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087E6" w14:textId="54BC40BF" w:rsidR="000E7AFE" w:rsidRPr="00C517F4" w:rsidRDefault="006344D1" w:rsidP="006E2A13">
      <w:pPr>
        <w:pStyle w:val="a3"/>
        <w:ind w:left="-1276" w:right="1557"/>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50CBD0C" wp14:editId="4B57F435">
            <wp:extent cx="7559040" cy="10682295"/>
            <wp:effectExtent l="0" t="0" r="381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2020" cy="10686506"/>
                    </a:xfrm>
                    <a:prstGeom prst="rect">
                      <a:avLst/>
                    </a:prstGeom>
                  </pic:spPr>
                </pic:pic>
              </a:graphicData>
            </a:graphic>
          </wp:inline>
        </w:drawing>
      </w:r>
    </w:p>
    <w:p w14:paraId="2B5D189B" w14:textId="77777777" w:rsidR="006344D1" w:rsidRDefault="006344D1" w:rsidP="00EB1749">
      <w:pPr>
        <w:pStyle w:val="a3"/>
        <w:ind w:left="-1276" w:right="1557"/>
        <w:jc w:val="center"/>
        <w:rPr>
          <w:rFonts w:ascii="Times New Roman" w:hAnsi="Times New Roman" w:cs="Times New Roman"/>
          <w:sz w:val="24"/>
          <w:szCs w:val="24"/>
        </w:rPr>
      </w:pPr>
    </w:p>
    <w:p w14:paraId="0D59FAEF" w14:textId="084071DE" w:rsidR="006E2A13" w:rsidRPr="006E2A13" w:rsidRDefault="006E2A13" w:rsidP="00EB1749">
      <w:pPr>
        <w:pStyle w:val="a3"/>
        <w:ind w:left="-1276" w:right="1557"/>
        <w:jc w:val="center"/>
        <w:rPr>
          <w:rFonts w:ascii="Times New Roman" w:hAnsi="Times New Roman" w:cs="Times New Roman"/>
          <w:sz w:val="24"/>
          <w:szCs w:val="24"/>
        </w:rPr>
      </w:pPr>
      <w:r w:rsidRPr="006E2A13">
        <w:rPr>
          <w:rFonts w:ascii="Times New Roman" w:hAnsi="Times New Roman" w:cs="Times New Roman"/>
          <w:sz w:val="24"/>
          <w:szCs w:val="24"/>
        </w:rPr>
        <w:t>СОДЕРЖАНИЕ</w:t>
      </w:r>
    </w:p>
    <w:p w14:paraId="4FFC64AF" w14:textId="77777777" w:rsidR="006E2A13" w:rsidRPr="006E2A13" w:rsidRDefault="006E2A13" w:rsidP="006E2A13">
      <w:pPr>
        <w:pStyle w:val="a3"/>
        <w:jc w:val="center"/>
        <w:rPr>
          <w:rFonts w:ascii="Times New Roman" w:hAnsi="Times New Roman" w:cs="Times New Roman"/>
          <w:sz w:val="24"/>
          <w:szCs w:val="24"/>
        </w:rPr>
      </w:pPr>
    </w:p>
    <w:p w14:paraId="20AF80D1" w14:textId="77777777" w:rsidR="006E2A13" w:rsidRDefault="006E2A13" w:rsidP="006E2A13">
      <w:pPr>
        <w:pStyle w:val="a3"/>
        <w:numPr>
          <w:ilvl w:val="0"/>
          <w:numId w:val="3"/>
        </w:numPr>
        <w:tabs>
          <w:tab w:val="left" w:pos="993"/>
          <w:tab w:val="left" w:pos="8647"/>
        </w:tabs>
        <w:ind w:left="0" w:firstLine="709"/>
        <w:rPr>
          <w:rFonts w:ascii="Times New Roman" w:hAnsi="Times New Roman" w:cs="Times New Roman"/>
          <w:sz w:val="24"/>
          <w:szCs w:val="24"/>
        </w:rPr>
      </w:pPr>
      <w:r w:rsidRPr="006E2A13">
        <w:rPr>
          <w:rFonts w:ascii="Times New Roman" w:hAnsi="Times New Roman" w:cs="Times New Roman"/>
          <w:sz w:val="24"/>
          <w:szCs w:val="24"/>
        </w:rPr>
        <w:t>Введение ....................................................................................................</w:t>
      </w:r>
      <w:r w:rsidRPr="006E2A13">
        <w:rPr>
          <w:rFonts w:ascii="Times New Roman" w:hAnsi="Times New Roman" w:cs="Times New Roman"/>
          <w:sz w:val="24"/>
          <w:szCs w:val="24"/>
          <w:lang w:val="en-US"/>
        </w:rPr>
        <w:t>.....</w:t>
      </w:r>
      <w:r w:rsidRPr="006E2A13">
        <w:rPr>
          <w:rFonts w:ascii="Times New Roman" w:hAnsi="Times New Roman" w:cs="Times New Roman"/>
          <w:sz w:val="24"/>
          <w:szCs w:val="24"/>
        </w:rPr>
        <w:t>.</w:t>
      </w:r>
      <w:r w:rsidRPr="006E2A13">
        <w:rPr>
          <w:rFonts w:ascii="Times New Roman" w:hAnsi="Times New Roman" w:cs="Times New Roman"/>
          <w:sz w:val="24"/>
          <w:szCs w:val="24"/>
          <w:lang w:val="en-US"/>
        </w:rPr>
        <w:t>....</w:t>
      </w:r>
      <w:r w:rsidRPr="006E2A13">
        <w:rPr>
          <w:rFonts w:ascii="Times New Roman" w:hAnsi="Times New Roman" w:cs="Times New Roman"/>
          <w:sz w:val="24"/>
          <w:szCs w:val="24"/>
        </w:rPr>
        <w:t>.............3</w:t>
      </w:r>
    </w:p>
    <w:p w14:paraId="07ED9358" w14:textId="77777777" w:rsidR="00C44CE4" w:rsidRPr="00C44CE4" w:rsidRDefault="007C387A" w:rsidP="00C44CE4">
      <w:pPr>
        <w:pStyle w:val="a3"/>
        <w:numPr>
          <w:ilvl w:val="0"/>
          <w:numId w:val="3"/>
        </w:numPr>
        <w:tabs>
          <w:tab w:val="left" w:pos="993"/>
          <w:tab w:val="left" w:pos="8647"/>
        </w:tabs>
        <w:ind w:left="0" w:firstLine="709"/>
        <w:rPr>
          <w:rFonts w:ascii="Times New Roman" w:hAnsi="Times New Roman" w:cs="Times New Roman"/>
          <w:sz w:val="24"/>
          <w:szCs w:val="24"/>
        </w:rPr>
      </w:pPr>
      <w:r>
        <w:rPr>
          <w:rFonts w:ascii="Times New Roman" w:hAnsi="Times New Roman" w:cs="Times New Roman"/>
          <w:sz w:val="24"/>
          <w:szCs w:val="24"/>
        </w:rPr>
        <w:t>Общие сведения об образовательном учреждении…………………………………...4</w:t>
      </w:r>
    </w:p>
    <w:p w14:paraId="403A3A09" w14:textId="77777777" w:rsidR="006E2A13" w:rsidRPr="006E2A13" w:rsidRDefault="00C44CE4" w:rsidP="00C44CE4">
      <w:pPr>
        <w:pStyle w:val="a3"/>
        <w:tabs>
          <w:tab w:val="left" w:pos="993"/>
        </w:tabs>
        <w:ind w:left="709"/>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w:t>
      </w:r>
      <w:r w:rsidR="006E2A13" w:rsidRPr="006E2A13">
        <w:rPr>
          <w:rFonts w:ascii="Times New Roman" w:hAnsi="Times New Roman" w:cs="Times New Roman"/>
          <w:sz w:val="24"/>
          <w:szCs w:val="24"/>
        </w:rPr>
        <w:t>Аналитическая часть........................................................................................</w:t>
      </w:r>
      <w:r>
        <w:rPr>
          <w:rFonts w:ascii="Times New Roman" w:hAnsi="Times New Roman" w:cs="Times New Roman"/>
          <w:sz w:val="24"/>
          <w:szCs w:val="24"/>
        </w:rPr>
        <w:t>......</w:t>
      </w:r>
      <w:r w:rsidR="006E2A13" w:rsidRPr="006E2A13">
        <w:rPr>
          <w:rFonts w:ascii="Times New Roman" w:hAnsi="Times New Roman" w:cs="Times New Roman"/>
          <w:sz w:val="24"/>
          <w:szCs w:val="24"/>
        </w:rPr>
        <w:t>....</w:t>
      </w:r>
      <w:r w:rsidR="008F61D8">
        <w:rPr>
          <w:rFonts w:ascii="Times New Roman" w:hAnsi="Times New Roman" w:cs="Times New Roman"/>
          <w:sz w:val="24"/>
          <w:szCs w:val="24"/>
        </w:rPr>
        <w:t>..</w:t>
      </w:r>
      <w:r w:rsidR="006E2A13" w:rsidRPr="006E2A13">
        <w:rPr>
          <w:rFonts w:ascii="Times New Roman" w:hAnsi="Times New Roman" w:cs="Times New Roman"/>
          <w:sz w:val="24"/>
          <w:szCs w:val="24"/>
        </w:rPr>
        <w:t>...</w:t>
      </w:r>
      <w:r w:rsidR="008F61D8">
        <w:rPr>
          <w:rFonts w:ascii="Times New Roman" w:hAnsi="Times New Roman" w:cs="Times New Roman"/>
          <w:sz w:val="24"/>
          <w:szCs w:val="24"/>
        </w:rPr>
        <w:t>6</w:t>
      </w:r>
    </w:p>
    <w:p w14:paraId="14D14569" w14:textId="77777777" w:rsidR="006E2A13" w:rsidRPr="006E2A13" w:rsidRDefault="006E2A13" w:rsidP="006E2A13">
      <w:pPr>
        <w:pStyle w:val="a5"/>
        <w:numPr>
          <w:ilvl w:val="0"/>
          <w:numId w:val="4"/>
        </w:numPr>
        <w:tabs>
          <w:tab w:val="left" w:pos="993"/>
        </w:tabs>
        <w:spacing w:after="0" w:line="240" w:lineRule="auto"/>
        <w:ind w:left="0" w:firstLine="709"/>
        <w:rPr>
          <w:rFonts w:ascii="Times New Roman" w:hAnsi="Times New Roman"/>
          <w:sz w:val="24"/>
          <w:szCs w:val="24"/>
        </w:rPr>
      </w:pPr>
      <w:r w:rsidRPr="006E2A13">
        <w:rPr>
          <w:rFonts w:ascii="Times New Roman" w:hAnsi="Times New Roman"/>
          <w:sz w:val="24"/>
          <w:szCs w:val="24"/>
        </w:rPr>
        <w:t>Оценка образовательной деятельности………………………………..........................</w:t>
      </w:r>
      <w:r w:rsidR="008F61D8">
        <w:rPr>
          <w:rFonts w:ascii="Times New Roman" w:hAnsi="Times New Roman"/>
          <w:sz w:val="24"/>
          <w:szCs w:val="24"/>
        </w:rPr>
        <w:t>6</w:t>
      </w:r>
    </w:p>
    <w:p w14:paraId="3B609454" w14:textId="494153B0" w:rsidR="006E2A13" w:rsidRPr="006E2A13" w:rsidRDefault="006E2A13" w:rsidP="006E2A13">
      <w:pPr>
        <w:pStyle w:val="a5"/>
        <w:numPr>
          <w:ilvl w:val="0"/>
          <w:numId w:val="4"/>
        </w:numPr>
        <w:tabs>
          <w:tab w:val="left" w:pos="993"/>
        </w:tabs>
        <w:spacing w:after="0" w:line="240" w:lineRule="auto"/>
        <w:ind w:left="0" w:firstLine="709"/>
        <w:rPr>
          <w:rFonts w:ascii="Times New Roman" w:hAnsi="Times New Roman"/>
          <w:sz w:val="24"/>
          <w:szCs w:val="24"/>
        </w:rPr>
      </w:pPr>
      <w:r w:rsidRPr="006E2A13">
        <w:rPr>
          <w:rFonts w:ascii="Times New Roman" w:hAnsi="Times New Roman"/>
          <w:sz w:val="24"/>
          <w:szCs w:val="24"/>
        </w:rPr>
        <w:t xml:space="preserve">Оценка системы управления </w:t>
      </w:r>
      <w:r w:rsidR="00441ECE">
        <w:rPr>
          <w:rFonts w:ascii="Times New Roman" w:hAnsi="Times New Roman"/>
          <w:sz w:val="24"/>
          <w:szCs w:val="24"/>
        </w:rPr>
        <w:t>Учреждением…..</w:t>
      </w:r>
      <w:r w:rsidR="008F61D8">
        <w:rPr>
          <w:rFonts w:ascii="Times New Roman" w:hAnsi="Times New Roman"/>
          <w:sz w:val="24"/>
          <w:szCs w:val="24"/>
        </w:rPr>
        <w:t>…………………………………........10</w:t>
      </w:r>
    </w:p>
    <w:p w14:paraId="0327236D" w14:textId="4129AB69" w:rsidR="006E2A13" w:rsidRPr="006E2A13" w:rsidRDefault="006E2A13" w:rsidP="006E2A13">
      <w:pPr>
        <w:pStyle w:val="a5"/>
        <w:numPr>
          <w:ilvl w:val="0"/>
          <w:numId w:val="4"/>
        </w:numPr>
        <w:tabs>
          <w:tab w:val="left" w:pos="993"/>
        </w:tabs>
        <w:spacing w:after="0" w:line="240" w:lineRule="auto"/>
        <w:ind w:left="0" w:firstLine="709"/>
        <w:rPr>
          <w:rFonts w:ascii="Times New Roman" w:hAnsi="Times New Roman"/>
          <w:sz w:val="24"/>
          <w:szCs w:val="24"/>
        </w:rPr>
      </w:pPr>
      <w:r w:rsidRPr="006E2A13">
        <w:rPr>
          <w:rFonts w:ascii="Times New Roman" w:hAnsi="Times New Roman"/>
          <w:sz w:val="24"/>
          <w:szCs w:val="24"/>
        </w:rPr>
        <w:t>Оценка содержания и качества подготовки обучающихся………………………….</w:t>
      </w:r>
      <w:r w:rsidR="00443083">
        <w:rPr>
          <w:rFonts w:ascii="Times New Roman" w:hAnsi="Times New Roman"/>
          <w:sz w:val="24"/>
          <w:szCs w:val="24"/>
        </w:rPr>
        <w:t>.</w:t>
      </w:r>
      <w:r w:rsidRPr="006E2A13">
        <w:rPr>
          <w:rFonts w:ascii="Times New Roman" w:hAnsi="Times New Roman"/>
          <w:sz w:val="24"/>
          <w:szCs w:val="24"/>
        </w:rPr>
        <w:t>1</w:t>
      </w:r>
      <w:r w:rsidR="008F61D8">
        <w:rPr>
          <w:rFonts w:ascii="Times New Roman" w:hAnsi="Times New Roman"/>
          <w:sz w:val="24"/>
          <w:szCs w:val="24"/>
        </w:rPr>
        <w:t>3</w:t>
      </w:r>
    </w:p>
    <w:p w14:paraId="0F86B5F6" w14:textId="258522EB" w:rsidR="006E2A13" w:rsidRPr="006E2A13" w:rsidRDefault="00C44CE4" w:rsidP="006E2A13">
      <w:pPr>
        <w:pStyle w:val="a5"/>
        <w:numPr>
          <w:ilvl w:val="0"/>
          <w:numId w:val="4"/>
        </w:numPr>
        <w:tabs>
          <w:tab w:val="left" w:pos="993"/>
        </w:tabs>
        <w:spacing w:after="0" w:line="240" w:lineRule="auto"/>
        <w:ind w:left="0" w:firstLine="709"/>
        <w:rPr>
          <w:rFonts w:ascii="Times New Roman" w:hAnsi="Times New Roman"/>
          <w:sz w:val="24"/>
          <w:szCs w:val="24"/>
        </w:rPr>
      </w:pPr>
      <w:r>
        <w:rPr>
          <w:rFonts w:ascii="Times New Roman" w:hAnsi="Times New Roman"/>
          <w:sz w:val="24"/>
          <w:szCs w:val="24"/>
        </w:rPr>
        <w:t>Оц</w:t>
      </w:r>
      <w:r w:rsidR="006E2A13" w:rsidRPr="006E2A13">
        <w:rPr>
          <w:rFonts w:ascii="Times New Roman" w:hAnsi="Times New Roman"/>
          <w:sz w:val="24"/>
          <w:szCs w:val="24"/>
        </w:rPr>
        <w:t>енка организации учеб</w:t>
      </w:r>
      <w:r>
        <w:rPr>
          <w:rFonts w:ascii="Times New Roman" w:hAnsi="Times New Roman"/>
          <w:sz w:val="24"/>
          <w:szCs w:val="24"/>
        </w:rPr>
        <w:t>ного процесса……………………………………...</w:t>
      </w:r>
      <w:r w:rsidR="008F61D8">
        <w:rPr>
          <w:rFonts w:ascii="Times New Roman" w:hAnsi="Times New Roman"/>
          <w:sz w:val="24"/>
          <w:szCs w:val="24"/>
        </w:rPr>
        <w:t>………</w:t>
      </w:r>
      <w:r w:rsidR="00441ECE">
        <w:rPr>
          <w:rFonts w:ascii="Times New Roman" w:hAnsi="Times New Roman"/>
          <w:sz w:val="24"/>
          <w:szCs w:val="24"/>
        </w:rPr>
        <w:t>41</w:t>
      </w:r>
    </w:p>
    <w:p w14:paraId="3DFF5C09" w14:textId="39D2BDE3" w:rsidR="006E2A13" w:rsidRPr="006E2A13" w:rsidRDefault="00C44CE4" w:rsidP="006E2A13">
      <w:pPr>
        <w:pStyle w:val="a5"/>
        <w:numPr>
          <w:ilvl w:val="0"/>
          <w:numId w:val="4"/>
        </w:numPr>
        <w:tabs>
          <w:tab w:val="left" w:pos="993"/>
        </w:tabs>
        <w:spacing w:after="0" w:line="240" w:lineRule="auto"/>
        <w:ind w:left="0" w:firstLine="709"/>
        <w:rPr>
          <w:rFonts w:ascii="Times New Roman" w:hAnsi="Times New Roman"/>
          <w:sz w:val="24"/>
          <w:szCs w:val="24"/>
        </w:rPr>
      </w:pPr>
      <w:r>
        <w:rPr>
          <w:rFonts w:ascii="Times New Roman" w:hAnsi="Times New Roman"/>
          <w:sz w:val="24"/>
          <w:szCs w:val="24"/>
        </w:rPr>
        <w:t>Оценка востребованн</w:t>
      </w:r>
      <w:r w:rsidR="006E2A13" w:rsidRPr="006E2A13">
        <w:rPr>
          <w:rFonts w:ascii="Times New Roman" w:hAnsi="Times New Roman"/>
          <w:sz w:val="24"/>
          <w:szCs w:val="24"/>
        </w:rPr>
        <w:t>ости в</w:t>
      </w:r>
      <w:r w:rsidR="008F61D8">
        <w:rPr>
          <w:rFonts w:ascii="Times New Roman" w:hAnsi="Times New Roman"/>
          <w:sz w:val="24"/>
          <w:szCs w:val="24"/>
        </w:rPr>
        <w:t>ыпускников…………...…………………………………4</w:t>
      </w:r>
      <w:r w:rsidR="00441ECE">
        <w:rPr>
          <w:rFonts w:ascii="Times New Roman" w:hAnsi="Times New Roman"/>
          <w:sz w:val="24"/>
          <w:szCs w:val="24"/>
        </w:rPr>
        <w:t>2</w:t>
      </w:r>
    </w:p>
    <w:p w14:paraId="087AA28F" w14:textId="6EAB11A9" w:rsidR="006E2A13" w:rsidRPr="006E2A13" w:rsidRDefault="006E2A13" w:rsidP="006E2A13">
      <w:pPr>
        <w:pStyle w:val="a5"/>
        <w:numPr>
          <w:ilvl w:val="0"/>
          <w:numId w:val="4"/>
        </w:numPr>
        <w:tabs>
          <w:tab w:val="left" w:pos="993"/>
        </w:tabs>
        <w:spacing w:after="0" w:line="240" w:lineRule="auto"/>
        <w:ind w:left="0" w:firstLine="709"/>
        <w:rPr>
          <w:rFonts w:ascii="Times New Roman" w:hAnsi="Times New Roman"/>
          <w:sz w:val="24"/>
          <w:szCs w:val="24"/>
        </w:rPr>
      </w:pPr>
      <w:r w:rsidRPr="006E2A13">
        <w:rPr>
          <w:rFonts w:ascii="Times New Roman" w:hAnsi="Times New Roman"/>
          <w:sz w:val="24"/>
          <w:szCs w:val="24"/>
        </w:rPr>
        <w:t>Оценка качества кадрового обеспечения……</w:t>
      </w:r>
      <w:r w:rsidR="008F61D8">
        <w:rPr>
          <w:rFonts w:ascii="Times New Roman" w:hAnsi="Times New Roman"/>
          <w:sz w:val="24"/>
          <w:szCs w:val="24"/>
        </w:rPr>
        <w:t>…………………….………..................4</w:t>
      </w:r>
      <w:r w:rsidR="00441ECE">
        <w:rPr>
          <w:rFonts w:ascii="Times New Roman" w:hAnsi="Times New Roman"/>
          <w:sz w:val="24"/>
          <w:szCs w:val="24"/>
        </w:rPr>
        <w:t>3</w:t>
      </w:r>
    </w:p>
    <w:p w14:paraId="63BB00E5" w14:textId="066A88E7" w:rsidR="006E2A13" w:rsidRPr="006E2A13" w:rsidRDefault="006E2A13" w:rsidP="006E2A13">
      <w:pPr>
        <w:pStyle w:val="a5"/>
        <w:numPr>
          <w:ilvl w:val="0"/>
          <w:numId w:val="4"/>
        </w:numPr>
        <w:tabs>
          <w:tab w:val="left" w:pos="993"/>
        </w:tabs>
        <w:spacing w:after="0" w:line="240" w:lineRule="auto"/>
        <w:ind w:left="0" w:firstLine="709"/>
        <w:rPr>
          <w:rFonts w:ascii="Times New Roman" w:hAnsi="Times New Roman"/>
          <w:sz w:val="24"/>
          <w:szCs w:val="24"/>
        </w:rPr>
      </w:pPr>
      <w:r w:rsidRPr="006E2A13">
        <w:rPr>
          <w:rFonts w:ascii="Times New Roman" w:hAnsi="Times New Roman"/>
          <w:sz w:val="24"/>
          <w:szCs w:val="24"/>
        </w:rPr>
        <w:t>Оценка учебно-методического обеспечения………………………….....................</w:t>
      </w:r>
      <w:r w:rsidR="008F61D8">
        <w:rPr>
          <w:rFonts w:ascii="Times New Roman" w:hAnsi="Times New Roman"/>
          <w:sz w:val="24"/>
          <w:szCs w:val="24"/>
        </w:rPr>
        <w:t>....4</w:t>
      </w:r>
      <w:r w:rsidR="00441ECE">
        <w:rPr>
          <w:rFonts w:ascii="Times New Roman" w:hAnsi="Times New Roman"/>
          <w:sz w:val="24"/>
          <w:szCs w:val="24"/>
        </w:rPr>
        <w:t>5</w:t>
      </w:r>
    </w:p>
    <w:p w14:paraId="181E2CD5" w14:textId="2A0E817A" w:rsidR="006E2A13" w:rsidRPr="006E2A13" w:rsidRDefault="006E2A13" w:rsidP="006E2A13">
      <w:pPr>
        <w:pStyle w:val="a5"/>
        <w:numPr>
          <w:ilvl w:val="0"/>
          <w:numId w:val="4"/>
        </w:numPr>
        <w:tabs>
          <w:tab w:val="left" w:pos="993"/>
        </w:tabs>
        <w:spacing w:after="0" w:line="240" w:lineRule="auto"/>
        <w:ind w:left="0" w:firstLine="709"/>
        <w:rPr>
          <w:rFonts w:ascii="Times New Roman" w:hAnsi="Times New Roman"/>
          <w:sz w:val="24"/>
          <w:szCs w:val="24"/>
        </w:rPr>
      </w:pPr>
      <w:r w:rsidRPr="006E2A13">
        <w:rPr>
          <w:rFonts w:ascii="Times New Roman" w:hAnsi="Times New Roman"/>
          <w:sz w:val="24"/>
          <w:szCs w:val="24"/>
        </w:rPr>
        <w:t>Оценка библиотечно-информационно</w:t>
      </w:r>
      <w:r w:rsidR="008F61D8">
        <w:rPr>
          <w:rFonts w:ascii="Times New Roman" w:hAnsi="Times New Roman"/>
          <w:sz w:val="24"/>
          <w:szCs w:val="24"/>
        </w:rPr>
        <w:t>го обеспечения…………....………………….4</w:t>
      </w:r>
      <w:r w:rsidR="00441ECE">
        <w:rPr>
          <w:rFonts w:ascii="Times New Roman" w:hAnsi="Times New Roman"/>
          <w:sz w:val="24"/>
          <w:szCs w:val="24"/>
        </w:rPr>
        <w:t>5</w:t>
      </w:r>
    </w:p>
    <w:p w14:paraId="58AAA079" w14:textId="0ACFDEF2" w:rsidR="006E2A13" w:rsidRPr="006E2A13" w:rsidRDefault="006E2A13" w:rsidP="006E2A13">
      <w:pPr>
        <w:pStyle w:val="a5"/>
        <w:numPr>
          <w:ilvl w:val="0"/>
          <w:numId w:val="4"/>
        </w:numPr>
        <w:tabs>
          <w:tab w:val="left" w:pos="993"/>
        </w:tabs>
        <w:spacing w:after="0" w:line="240" w:lineRule="auto"/>
        <w:ind w:left="0" w:firstLine="709"/>
        <w:rPr>
          <w:rFonts w:ascii="Times New Roman" w:hAnsi="Times New Roman"/>
          <w:sz w:val="24"/>
          <w:szCs w:val="24"/>
        </w:rPr>
      </w:pPr>
      <w:r w:rsidRPr="006E2A13">
        <w:rPr>
          <w:rFonts w:ascii="Times New Roman" w:hAnsi="Times New Roman"/>
          <w:sz w:val="24"/>
          <w:szCs w:val="24"/>
        </w:rPr>
        <w:t>Оценка материально-технической базы …………</w:t>
      </w:r>
      <w:r w:rsidR="00047FC0">
        <w:rPr>
          <w:rFonts w:ascii="Times New Roman" w:hAnsi="Times New Roman"/>
          <w:sz w:val="24"/>
          <w:szCs w:val="24"/>
        </w:rPr>
        <w:t>.</w:t>
      </w:r>
      <w:r w:rsidRPr="006E2A13">
        <w:rPr>
          <w:rFonts w:ascii="Times New Roman" w:hAnsi="Times New Roman"/>
          <w:sz w:val="24"/>
          <w:szCs w:val="24"/>
        </w:rPr>
        <w:t>…………</w:t>
      </w:r>
      <w:r w:rsidR="008F61D8">
        <w:rPr>
          <w:rFonts w:ascii="Times New Roman" w:hAnsi="Times New Roman"/>
          <w:sz w:val="24"/>
          <w:szCs w:val="24"/>
        </w:rPr>
        <w:t>………...........................4</w:t>
      </w:r>
      <w:r w:rsidR="00441ECE">
        <w:rPr>
          <w:rFonts w:ascii="Times New Roman" w:hAnsi="Times New Roman"/>
          <w:sz w:val="24"/>
          <w:szCs w:val="24"/>
        </w:rPr>
        <w:t>6</w:t>
      </w:r>
    </w:p>
    <w:p w14:paraId="24DB2B88" w14:textId="24EBC201" w:rsidR="006E2A13" w:rsidRPr="006E2A13" w:rsidRDefault="006E2A13" w:rsidP="006E2A13">
      <w:pPr>
        <w:pStyle w:val="a5"/>
        <w:numPr>
          <w:ilvl w:val="0"/>
          <w:numId w:val="4"/>
        </w:numPr>
        <w:tabs>
          <w:tab w:val="left" w:pos="1134"/>
        </w:tabs>
        <w:spacing w:after="0" w:line="240" w:lineRule="auto"/>
        <w:ind w:left="0" w:firstLine="709"/>
        <w:rPr>
          <w:rFonts w:ascii="Times New Roman" w:hAnsi="Times New Roman"/>
          <w:sz w:val="24"/>
          <w:szCs w:val="24"/>
        </w:rPr>
      </w:pPr>
      <w:r w:rsidRPr="006E2A13">
        <w:rPr>
          <w:rFonts w:ascii="Times New Roman" w:hAnsi="Times New Roman"/>
          <w:sz w:val="24"/>
          <w:szCs w:val="24"/>
        </w:rPr>
        <w:t xml:space="preserve">Оценка функционирования внутренней системы </w:t>
      </w:r>
      <w:r w:rsidR="008F61D8">
        <w:rPr>
          <w:rFonts w:ascii="Times New Roman" w:hAnsi="Times New Roman"/>
          <w:sz w:val="24"/>
          <w:szCs w:val="24"/>
        </w:rPr>
        <w:t>оценки качества образования..</w:t>
      </w:r>
      <w:r w:rsidR="00217424">
        <w:rPr>
          <w:rFonts w:ascii="Times New Roman" w:hAnsi="Times New Roman"/>
          <w:sz w:val="24"/>
          <w:szCs w:val="24"/>
        </w:rPr>
        <w:t>.</w:t>
      </w:r>
      <w:r w:rsidR="008F61D8">
        <w:rPr>
          <w:rFonts w:ascii="Times New Roman" w:hAnsi="Times New Roman"/>
          <w:sz w:val="24"/>
          <w:szCs w:val="24"/>
        </w:rPr>
        <w:t>.</w:t>
      </w:r>
      <w:r w:rsidR="00441ECE">
        <w:rPr>
          <w:rFonts w:ascii="Times New Roman" w:hAnsi="Times New Roman"/>
          <w:sz w:val="24"/>
          <w:szCs w:val="24"/>
        </w:rPr>
        <w:t>50</w:t>
      </w:r>
    </w:p>
    <w:p w14:paraId="0721D7A0" w14:textId="06CCF1EE" w:rsidR="006E2A13" w:rsidRPr="006E2A13" w:rsidRDefault="00C44CE4" w:rsidP="00C44CE4">
      <w:pPr>
        <w:pStyle w:val="a3"/>
        <w:tabs>
          <w:tab w:val="left" w:pos="1134"/>
        </w:tabs>
        <w:ind w:left="360"/>
        <w:rPr>
          <w:rFonts w:ascii="Times New Roman" w:hAnsi="Times New Roman" w:cs="Times New Roman"/>
          <w:sz w:val="24"/>
          <w:szCs w:val="24"/>
        </w:rPr>
      </w:pPr>
      <w:r>
        <w:rPr>
          <w:rFonts w:ascii="Times New Roman" w:hAnsi="Times New Roman" w:cs="Times New Roman"/>
          <w:sz w:val="24"/>
          <w:szCs w:val="24"/>
        </w:rPr>
        <w:t xml:space="preserve">      11.</w:t>
      </w:r>
      <w:r w:rsidR="006E2A13" w:rsidRPr="006E2A13">
        <w:rPr>
          <w:rFonts w:ascii="Times New Roman" w:hAnsi="Times New Roman" w:cs="Times New Roman"/>
          <w:sz w:val="24"/>
          <w:szCs w:val="24"/>
        </w:rPr>
        <w:t xml:space="preserve">Показатели деятельности </w:t>
      </w:r>
      <w:r w:rsidR="00A41B63">
        <w:rPr>
          <w:rFonts w:ascii="Times New Roman" w:hAnsi="Times New Roman" w:cs="Times New Roman"/>
          <w:sz w:val="24"/>
          <w:szCs w:val="24"/>
        </w:rPr>
        <w:t>орг</w:t>
      </w:r>
      <w:r w:rsidR="006E2A13" w:rsidRPr="006E2A13">
        <w:rPr>
          <w:rFonts w:ascii="Times New Roman" w:hAnsi="Times New Roman" w:cs="Times New Roman"/>
          <w:sz w:val="24"/>
          <w:szCs w:val="24"/>
        </w:rPr>
        <w:t>анизации………………………………</w:t>
      </w:r>
      <w:r w:rsidR="00217424">
        <w:rPr>
          <w:rFonts w:ascii="Times New Roman" w:hAnsi="Times New Roman" w:cs="Times New Roman"/>
          <w:sz w:val="24"/>
          <w:szCs w:val="24"/>
        </w:rPr>
        <w:t>..</w:t>
      </w:r>
      <w:r w:rsidR="006E2A13" w:rsidRPr="006E2A13">
        <w:rPr>
          <w:rFonts w:ascii="Times New Roman" w:hAnsi="Times New Roman" w:cs="Times New Roman"/>
          <w:sz w:val="24"/>
          <w:szCs w:val="24"/>
        </w:rPr>
        <w:t>…</w:t>
      </w:r>
      <w:r w:rsidR="00A41B63">
        <w:rPr>
          <w:rFonts w:ascii="Times New Roman" w:hAnsi="Times New Roman" w:cs="Times New Roman"/>
          <w:sz w:val="24"/>
          <w:szCs w:val="24"/>
        </w:rPr>
        <w:t>..</w:t>
      </w:r>
      <w:r w:rsidR="008F61D8">
        <w:rPr>
          <w:rFonts w:ascii="Times New Roman" w:hAnsi="Times New Roman" w:cs="Times New Roman"/>
          <w:sz w:val="24"/>
          <w:szCs w:val="24"/>
        </w:rPr>
        <w:t>……</w:t>
      </w:r>
      <w:r>
        <w:rPr>
          <w:rFonts w:ascii="Times New Roman" w:hAnsi="Times New Roman" w:cs="Times New Roman"/>
          <w:sz w:val="24"/>
          <w:szCs w:val="24"/>
        </w:rPr>
        <w:t>.</w:t>
      </w:r>
      <w:r w:rsidR="008F61D8">
        <w:rPr>
          <w:rFonts w:ascii="Times New Roman" w:hAnsi="Times New Roman" w:cs="Times New Roman"/>
          <w:sz w:val="24"/>
          <w:szCs w:val="24"/>
        </w:rPr>
        <w:t>…….52</w:t>
      </w:r>
    </w:p>
    <w:p w14:paraId="3859D916" w14:textId="77777777" w:rsidR="006E2A13" w:rsidRPr="006E2A13" w:rsidRDefault="006E2A13" w:rsidP="006E2A13">
      <w:pPr>
        <w:pStyle w:val="a3"/>
        <w:rPr>
          <w:rFonts w:ascii="Times New Roman" w:hAnsi="Times New Roman" w:cs="Times New Roman"/>
          <w:sz w:val="24"/>
          <w:szCs w:val="24"/>
        </w:rPr>
      </w:pPr>
    </w:p>
    <w:p w14:paraId="69E9F12A" w14:textId="77777777" w:rsidR="006E2A13" w:rsidRPr="00C517F4" w:rsidRDefault="006E2A13" w:rsidP="006E2A13">
      <w:pPr>
        <w:pStyle w:val="a3"/>
        <w:rPr>
          <w:rFonts w:ascii="Times New Roman" w:hAnsi="Times New Roman" w:cs="Times New Roman"/>
          <w:sz w:val="24"/>
          <w:szCs w:val="24"/>
        </w:rPr>
      </w:pPr>
    </w:p>
    <w:p w14:paraId="4ED5BFBC" w14:textId="77777777" w:rsidR="006E2A13" w:rsidRDefault="006E2A13" w:rsidP="00360B86">
      <w:pPr>
        <w:pStyle w:val="a3"/>
        <w:tabs>
          <w:tab w:val="left" w:pos="5610"/>
        </w:tabs>
        <w:jc w:val="center"/>
        <w:rPr>
          <w:rFonts w:ascii="Times New Roman" w:hAnsi="Times New Roman" w:cs="Times New Roman"/>
          <w:b/>
          <w:sz w:val="24"/>
          <w:szCs w:val="24"/>
        </w:rPr>
      </w:pPr>
    </w:p>
    <w:p w14:paraId="79296337" w14:textId="77777777" w:rsidR="00A41B63" w:rsidRDefault="00A41B63" w:rsidP="00360B86">
      <w:pPr>
        <w:pStyle w:val="a3"/>
        <w:tabs>
          <w:tab w:val="left" w:pos="5610"/>
        </w:tabs>
        <w:jc w:val="center"/>
        <w:rPr>
          <w:rFonts w:ascii="Times New Roman" w:hAnsi="Times New Roman" w:cs="Times New Roman"/>
          <w:b/>
          <w:sz w:val="24"/>
          <w:szCs w:val="24"/>
        </w:rPr>
      </w:pPr>
    </w:p>
    <w:p w14:paraId="43D01F9B" w14:textId="77777777" w:rsidR="00A41B63" w:rsidRDefault="00A41B63" w:rsidP="00360B86">
      <w:pPr>
        <w:pStyle w:val="a3"/>
        <w:tabs>
          <w:tab w:val="left" w:pos="5610"/>
        </w:tabs>
        <w:jc w:val="center"/>
        <w:rPr>
          <w:rFonts w:ascii="Times New Roman" w:hAnsi="Times New Roman" w:cs="Times New Roman"/>
          <w:b/>
          <w:sz w:val="24"/>
          <w:szCs w:val="24"/>
        </w:rPr>
      </w:pPr>
    </w:p>
    <w:p w14:paraId="22594312" w14:textId="77777777" w:rsidR="00A41B63" w:rsidRDefault="00A41B63" w:rsidP="00360B86">
      <w:pPr>
        <w:pStyle w:val="a3"/>
        <w:tabs>
          <w:tab w:val="left" w:pos="5610"/>
        </w:tabs>
        <w:jc w:val="center"/>
        <w:rPr>
          <w:rFonts w:ascii="Times New Roman" w:hAnsi="Times New Roman" w:cs="Times New Roman"/>
          <w:b/>
          <w:sz w:val="24"/>
          <w:szCs w:val="24"/>
        </w:rPr>
      </w:pPr>
    </w:p>
    <w:p w14:paraId="556EC123" w14:textId="77777777" w:rsidR="00A41B63" w:rsidRDefault="00A41B63" w:rsidP="00360B86">
      <w:pPr>
        <w:pStyle w:val="a3"/>
        <w:tabs>
          <w:tab w:val="left" w:pos="5610"/>
        </w:tabs>
        <w:jc w:val="center"/>
        <w:rPr>
          <w:rFonts w:ascii="Times New Roman" w:hAnsi="Times New Roman" w:cs="Times New Roman"/>
          <w:b/>
          <w:sz w:val="24"/>
          <w:szCs w:val="24"/>
        </w:rPr>
      </w:pPr>
    </w:p>
    <w:p w14:paraId="14F42D04" w14:textId="77777777" w:rsidR="00A41B63" w:rsidRDefault="00A41B63" w:rsidP="00360B86">
      <w:pPr>
        <w:pStyle w:val="a3"/>
        <w:tabs>
          <w:tab w:val="left" w:pos="5610"/>
        </w:tabs>
        <w:jc w:val="center"/>
        <w:rPr>
          <w:rFonts w:ascii="Times New Roman" w:hAnsi="Times New Roman" w:cs="Times New Roman"/>
          <w:b/>
          <w:sz w:val="24"/>
          <w:szCs w:val="24"/>
        </w:rPr>
      </w:pPr>
    </w:p>
    <w:p w14:paraId="766FA8FF" w14:textId="77777777" w:rsidR="00A41B63" w:rsidRDefault="00A41B63" w:rsidP="00360B86">
      <w:pPr>
        <w:pStyle w:val="a3"/>
        <w:tabs>
          <w:tab w:val="left" w:pos="5610"/>
        </w:tabs>
        <w:jc w:val="center"/>
        <w:rPr>
          <w:rFonts w:ascii="Times New Roman" w:hAnsi="Times New Roman" w:cs="Times New Roman"/>
          <w:b/>
          <w:sz w:val="24"/>
          <w:szCs w:val="24"/>
        </w:rPr>
      </w:pPr>
    </w:p>
    <w:p w14:paraId="34B347D5" w14:textId="77777777" w:rsidR="00A41B63" w:rsidRDefault="00A41B63" w:rsidP="00360B86">
      <w:pPr>
        <w:pStyle w:val="a3"/>
        <w:tabs>
          <w:tab w:val="left" w:pos="5610"/>
        </w:tabs>
        <w:jc w:val="center"/>
        <w:rPr>
          <w:rFonts w:ascii="Times New Roman" w:hAnsi="Times New Roman" w:cs="Times New Roman"/>
          <w:b/>
          <w:sz w:val="24"/>
          <w:szCs w:val="24"/>
        </w:rPr>
      </w:pPr>
    </w:p>
    <w:p w14:paraId="5CD78055" w14:textId="77777777" w:rsidR="00A41B63" w:rsidRDefault="00A41B63" w:rsidP="00360B86">
      <w:pPr>
        <w:pStyle w:val="a3"/>
        <w:tabs>
          <w:tab w:val="left" w:pos="5610"/>
        </w:tabs>
        <w:jc w:val="center"/>
        <w:rPr>
          <w:rFonts w:ascii="Times New Roman" w:hAnsi="Times New Roman" w:cs="Times New Roman"/>
          <w:b/>
          <w:sz w:val="24"/>
          <w:szCs w:val="24"/>
        </w:rPr>
      </w:pPr>
    </w:p>
    <w:p w14:paraId="5263216F" w14:textId="77777777" w:rsidR="00A41B63" w:rsidRDefault="00A41B63" w:rsidP="00360B86">
      <w:pPr>
        <w:pStyle w:val="a3"/>
        <w:tabs>
          <w:tab w:val="left" w:pos="5610"/>
        </w:tabs>
        <w:jc w:val="center"/>
        <w:rPr>
          <w:rFonts w:ascii="Times New Roman" w:hAnsi="Times New Roman" w:cs="Times New Roman"/>
          <w:b/>
          <w:sz w:val="24"/>
          <w:szCs w:val="24"/>
        </w:rPr>
      </w:pPr>
    </w:p>
    <w:p w14:paraId="40067006" w14:textId="77777777" w:rsidR="00A41B63" w:rsidRDefault="00A41B63" w:rsidP="00360B86">
      <w:pPr>
        <w:pStyle w:val="a3"/>
        <w:tabs>
          <w:tab w:val="left" w:pos="5610"/>
        </w:tabs>
        <w:jc w:val="center"/>
        <w:rPr>
          <w:rFonts w:ascii="Times New Roman" w:hAnsi="Times New Roman" w:cs="Times New Roman"/>
          <w:b/>
          <w:sz w:val="24"/>
          <w:szCs w:val="24"/>
        </w:rPr>
      </w:pPr>
    </w:p>
    <w:p w14:paraId="520461B5" w14:textId="77777777" w:rsidR="00A41B63" w:rsidRDefault="00A41B63" w:rsidP="00360B86">
      <w:pPr>
        <w:pStyle w:val="a3"/>
        <w:tabs>
          <w:tab w:val="left" w:pos="5610"/>
        </w:tabs>
        <w:jc w:val="center"/>
        <w:rPr>
          <w:rFonts w:ascii="Times New Roman" w:hAnsi="Times New Roman" w:cs="Times New Roman"/>
          <w:b/>
          <w:sz w:val="24"/>
          <w:szCs w:val="24"/>
        </w:rPr>
      </w:pPr>
    </w:p>
    <w:p w14:paraId="0D253A31" w14:textId="77777777" w:rsidR="00A41B63" w:rsidRDefault="00A41B63" w:rsidP="00360B86">
      <w:pPr>
        <w:pStyle w:val="a3"/>
        <w:tabs>
          <w:tab w:val="left" w:pos="5610"/>
        </w:tabs>
        <w:jc w:val="center"/>
        <w:rPr>
          <w:rFonts w:ascii="Times New Roman" w:hAnsi="Times New Roman" w:cs="Times New Roman"/>
          <w:b/>
          <w:sz w:val="24"/>
          <w:szCs w:val="24"/>
        </w:rPr>
      </w:pPr>
    </w:p>
    <w:p w14:paraId="683630AE" w14:textId="77777777" w:rsidR="00A41B63" w:rsidRDefault="00A41B63" w:rsidP="00360B86">
      <w:pPr>
        <w:pStyle w:val="a3"/>
        <w:tabs>
          <w:tab w:val="left" w:pos="5610"/>
        </w:tabs>
        <w:jc w:val="center"/>
        <w:rPr>
          <w:rFonts w:ascii="Times New Roman" w:hAnsi="Times New Roman" w:cs="Times New Roman"/>
          <w:b/>
          <w:sz w:val="24"/>
          <w:szCs w:val="24"/>
        </w:rPr>
      </w:pPr>
    </w:p>
    <w:p w14:paraId="01F67CF9" w14:textId="77777777" w:rsidR="00A41B63" w:rsidRDefault="00A41B63" w:rsidP="00360B86">
      <w:pPr>
        <w:pStyle w:val="a3"/>
        <w:tabs>
          <w:tab w:val="left" w:pos="5610"/>
        </w:tabs>
        <w:jc w:val="center"/>
        <w:rPr>
          <w:rFonts w:ascii="Times New Roman" w:hAnsi="Times New Roman" w:cs="Times New Roman"/>
          <w:b/>
          <w:sz w:val="24"/>
          <w:szCs w:val="24"/>
        </w:rPr>
      </w:pPr>
    </w:p>
    <w:p w14:paraId="6825164D" w14:textId="77777777" w:rsidR="00A41B63" w:rsidRDefault="00A41B63" w:rsidP="00360B86">
      <w:pPr>
        <w:pStyle w:val="a3"/>
        <w:tabs>
          <w:tab w:val="left" w:pos="5610"/>
        </w:tabs>
        <w:jc w:val="center"/>
        <w:rPr>
          <w:rFonts w:ascii="Times New Roman" w:hAnsi="Times New Roman" w:cs="Times New Roman"/>
          <w:b/>
          <w:sz w:val="24"/>
          <w:szCs w:val="24"/>
        </w:rPr>
      </w:pPr>
    </w:p>
    <w:p w14:paraId="71D56A81" w14:textId="77777777" w:rsidR="00A41B63" w:rsidRDefault="00A41B63" w:rsidP="00360B86">
      <w:pPr>
        <w:pStyle w:val="a3"/>
        <w:tabs>
          <w:tab w:val="left" w:pos="5610"/>
        </w:tabs>
        <w:jc w:val="center"/>
        <w:rPr>
          <w:rFonts w:ascii="Times New Roman" w:hAnsi="Times New Roman" w:cs="Times New Roman"/>
          <w:b/>
          <w:sz w:val="24"/>
          <w:szCs w:val="24"/>
        </w:rPr>
      </w:pPr>
    </w:p>
    <w:p w14:paraId="2363C23D" w14:textId="77777777" w:rsidR="00A41B63" w:rsidRDefault="00A41B63" w:rsidP="00360B86">
      <w:pPr>
        <w:pStyle w:val="a3"/>
        <w:tabs>
          <w:tab w:val="left" w:pos="5610"/>
        </w:tabs>
        <w:jc w:val="center"/>
        <w:rPr>
          <w:rFonts w:ascii="Times New Roman" w:hAnsi="Times New Roman" w:cs="Times New Roman"/>
          <w:b/>
          <w:sz w:val="24"/>
          <w:szCs w:val="24"/>
        </w:rPr>
      </w:pPr>
    </w:p>
    <w:p w14:paraId="451F5CE0" w14:textId="77777777" w:rsidR="00A41B63" w:rsidRDefault="00A41B63" w:rsidP="00360B86">
      <w:pPr>
        <w:pStyle w:val="a3"/>
        <w:tabs>
          <w:tab w:val="left" w:pos="5610"/>
        </w:tabs>
        <w:jc w:val="center"/>
        <w:rPr>
          <w:rFonts w:ascii="Times New Roman" w:hAnsi="Times New Roman" w:cs="Times New Roman"/>
          <w:b/>
          <w:sz w:val="24"/>
          <w:szCs w:val="24"/>
        </w:rPr>
      </w:pPr>
    </w:p>
    <w:p w14:paraId="5F3AD87C" w14:textId="77777777" w:rsidR="00A41B63" w:rsidRDefault="00A41B63" w:rsidP="00360B86">
      <w:pPr>
        <w:pStyle w:val="a3"/>
        <w:tabs>
          <w:tab w:val="left" w:pos="5610"/>
        </w:tabs>
        <w:jc w:val="center"/>
        <w:rPr>
          <w:rFonts w:ascii="Times New Roman" w:hAnsi="Times New Roman" w:cs="Times New Roman"/>
          <w:b/>
          <w:sz w:val="24"/>
          <w:szCs w:val="24"/>
        </w:rPr>
      </w:pPr>
    </w:p>
    <w:p w14:paraId="6F900874" w14:textId="77777777" w:rsidR="00A41B63" w:rsidRDefault="00A41B63" w:rsidP="00360B86">
      <w:pPr>
        <w:pStyle w:val="a3"/>
        <w:tabs>
          <w:tab w:val="left" w:pos="5610"/>
        </w:tabs>
        <w:jc w:val="center"/>
        <w:rPr>
          <w:rFonts w:ascii="Times New Roman" w:hAnsi="Times New Roman" w:cs="Times New Roman"/>
          <w:b/>
          <w:sz w:val="24"/>
          <w:szCs w:val="24"/>
        </w:rPr>
      </w:pPr>
    </w:p>
    <w:p w14:paraId="03A12A34" w14:textId="77777777" w:rsidR="00A41B63" w:rsidRDefault="00A41B63" w:rsidP="00360B86">
      <w:pPr>
        <w:pStyle w:val="a3"/>
        <w:tabs>
          <w:tab w:val="left" w:pos="5610"/>
        </w:tabs>
        <w:jc w:val="center"/>
        <w:rPr>
          <w:rFonts w:ascii="Times New Roman" w:hAnsi="Times New Roman" w:cs="Times New Roman"/>
          <w:b/>
          <w:sz w:val="24"/>
          <w:szCs w:val="24"/>
        </w:rPr>
      </w:pPr>
    </w:p>
    <w:p w14:paraId="58DCBB45" w14:textId="77777777" w:rsidR="00A41B63" w:rsidRDefault="00A41B63" w:rsidP="00360B86">
      <w:pPr>
        <w:pStyle w:val="a3"/>
        <w:tabs>
          <w:tab w:val="left" w:pos="5610"/>
        </w:tabs>
        <w:jc w:val="center"/>
        <w:rPr>
          <w:rFonts w:ascii="Times New Roman" w:hAnsi="Times New Roman" w:cs="Times New Roman"/>
          <w:b/>
          <w:sz w:val="24"/>
          <w:szCs w:val="24"/>
        </w:rPr>
      </w:pPr>
    </w:p>
    <w:p w14:paraId="2709309E" w14:textId="77777777" w:rsidR="00A41B63" w:rsidRDefault="00A41B63" w:rsidP="00360B86">
      <w:pPr>
        <w:pStyle w:val="a3"/>
        <w:tabs>
          <w:tab w:val="left" w:pos="5610"/>
        </w:tabs>
        <w:jc w:val="center"/>
        <w:rPr>
          <w:rFonts w:ascii="Times New Roman" w:hAnsi="Times New Roman" w:cs="Times New Roman"/>
          <w:b/>
          <w:sz w:val="24"/>
          <w:szCs w:val="24"/>
        </w:rPr>
      </w:pPr>
    </w:p>
    <w:p w14:paraId="269ADC1E" w14:textId="77777777" w:rsidR="00A41B63" w:rsidRDefault="00A41B63" w:rsidP="00360B86">
      <w:pPr>
        <w:pStyle w:val="a3"/>
        <w:tabs>
          <w:tab w:val="left" w:pos="5610"/>
        </w:tabs>
        <w:jc w:val="center"/>
        <w:rPr>
          <w:rFonts w:ascii="Times New Roman" w:hAnsi="Times New Roman" w:cs="Times New Roman"/>
          <w:b/>
          <w:sz w:val="24"/>
          <w:szCs w:val="24"/>
        </w:rPr>
      </w:pPr>
    </w:p>
    <w:p w14:paraId="1DFB1FA6" w14:textId="77777777" w:rsidR="00A41B63" w:rsidRDefault="00A41B63" w:rsidP="00360B86">
      <w:pPr>
        <w:pStyle w:val="a3"/>
        <w:tabs>
          <w:tab w:val="left" w:pos="5610"/>
        </w:tabs>
        <w:jc w:val="center"/>
        <w:rPr>
          <w:rFonts w:ascii="Times New Roman" w:hAnsi="Times New Roman" w:cs="Times New Roman"/>
          <w:b/>
          <w:sz w:val="24"/>
          <w:szCs w:val="24"/>
        </w:rPr>
      </w:pPr>
    </w:p>
    <w:p w14:paraId="45F9F859" w14:textId="77777777" w:rsidR="00A41B63" w:rsidRDefault="00A41B63" w:rsidP="00360B86">
      <w:pPr>
        <w:pStyle w:val="a3"/>
        <w:tabs>
          <w:tab w:val="left" w:pos="5610"/>
        </w:tabs>
        <w:jc w:val="center"/>
        <w:rPr>
          <w:rFonts w:ascii="Times New Roman" w:hAnsi="Times New Roman" w:cs="Times New Roman"/>
          <w:b/>
          <w:sz w:val="24"/>
          <w:szCs w:val="24"/>
        </w:rPr>
      </w:pPr>
    </w:p>
    <w:p w14:paraId="21B94E64" w14:textId="77777777" w:rsidR="00A41B63" w:rsidRDefault="00A41B63" w:rsidP="00360B86">
      <w:pPr>
        <w:pStyle w:val="a3"/>
        <w:tabs>
          <w:tab w:val="left" w:pos="5610"/>
        </w:tabs>
        <w:jc w:val="center"/>
        <w:rPr>
          <w:rFonts w:ascii="Times New Roman" w:hAnsi="Times New Roman" w:cs="Times New Roman"/>
          <w:b/>
          <w:sz w:val="24"/>
          <w:szCs w:val="24"/>
        </w:rPr>
      </w:pPr>
    </w:p>
    <w:p w14:paraId="5D0126EC" w14:textId="77777777" w:rsidR="00A41B63" w:rsidRDefault="00A41B63" w:rsidP="00360B86">
      <w:pPr>
        <w:pStyle w:val="a3"/>
        <w:tabs>
          <w:tab w:val="left" w:pos="5610"/>
        </w:tabs>
        <w:jc w:val="center"/>
        <w:rPr>
          <w:rFonts w:ascii="Times New Roman" w:hAnsi="Times New Roman" w:cs="Times New Roman"/>
          <w:b/>
          <w:sz w:val="24"/>
          <w:szCs w:val="24"/>
        </w:rPr>
      </w:pPr>
    </w:p>
    <w:p w14:paraId="103F0859" w14:textId="77777777" w:rsidR="00A41B63" w:rsidRDefault="00A41B63" w:rsidP="00360B86">
      <w:pPr>
        <w:pStyle w:val="a3"/>
        <w:tabs>
          <w:tab w:val="left" w:pos="5610"/>
        </w:tabs>
        <w:jc w:val="center"/>
        <w:rPr>
          <w:rFonts w:ascii="Times New Roman" w:hAnsi="Times New Roman" w:cs="Times New Roman"/>
          <w:b/>
          <w:sz w:val="24"/>
          <w:szCs w:val="24"/>
        </w:rPr>
      </w:pPr>
    </w:p>
    <w:p w14:paraId="5D30054A" w14:textId="77777777" w:rsidR="00A41B63" w:rsidRDefault="00A41B63" w:rsidP="00360B86">
      <w:pPr>
        <w:pStyle w:val="a3"/>
        <w:tabs>
          <w:tab w:val="left" w:pos="5610"/>
        </w:tabs>
        <w:jc w:val="center"/>
        <w:rPr>
          <w:rFonts w:ascii="Times New Roman" w:hAnsi="Times New Roman" w:cs="Times New Roman"/>
          <w:b/>
          <w:sz w:val="24"/>
          <w:szCs w:val="24"/>
        </w:rPr>
      </w:pPr>
    </w:p>
    <w:p w14:paraId="1647C240" w14:textId="77777777" w:rsidR="00A41B63" w:rsidRDefault="00A41B63" w:rsidP="00360B86">
      <w:pPr>
        <w:pStyle w:val="a3"/>
        <w:tabs>
          <w:tab w:val="left" w:pos="5610"/>
        </w:tabs>
        <w:jc w:val="center"/>
        <w:rPr>
          <w:rFonts w:ascii="Times New Roman" w:hAnsi="Times New Roman" w:cs="Times New Roman"/>
          <w:b/>
          <w:sz w:val="24"/>
          <w:szCs w:val="24"/>
        </w:rPr>
      </w:pPr>
    </w:p>
    <w:p w14:paraId="2F47AFA8" w14:textId="77777777" w:rsidR="00C24444" w:rsidRDefault="00C24444" w:rsidP="00360B86">
      <w:pPr>
        <w:pStyle w:val="a3"/>
        <w:tabs>
          <w:tab w:val="left" w:pos="5610"/>
        </w:tabs>
        <w:jc w:val="center"/>
        <w:rPr>
          <w:rFonts w:ascii="Times New Roman" w:hAnsi="Times New Roman" w:cs="Times New Roman"/>
          <w:b/>
          <w:sz w:val="24"/>
          <w:szCs w:val="24"/>
        </w:rPr>
      </w:pPr>
    </w:p>
    <w:p w14:paraId="437DBDA2" w14:textId="213FFFDE" w:rsidR="004565FA" w:rsidRPr="00F1189F" w:rsidRDefault="0082728A" w:rsidP="00360B86">
      <w:pPr>
        <w:pStyle w:val="a3"/>
        <w:tabs>
          <w:tab w:val="left" w:pos="5610"/>
        </w:tabs>
        <w:jc w:val="center"/>
        <w:rPr>
          <w:rFonts w:ascii="Times New Roman" w:hAnsi="Times New Roman" w:cs="Times New Roman"/>
          <w:sz w:val="24"/>
          <w:szCs w:val="24"/>
        </w:rPr>
      </w:pPr>
      <w:r>
        <w:rPr>
          <w:rFonts w:ascii="Times New Roman" w:hAnsi="Times New Roman" w:cs="Times New Roman"/>
          <w:b/>
          <w:sz w:val="24"/>
          <w:szCs w:val="24"/>
          <w:lang w:val="en-US"/>
        </w:rPr>
        <w:lastRenderedPageBreak/>
        <w:t>I</w:t>
      </w:r>
      <w:r w:rsidRPr="00226B59">
        <w:rPr>
          <w:rFonts w:ascii="Times New Roman" w:hAnsi="Times New Roman" w:cs="Times New Roman"/>
          <w:b/>
          <w:sz w:val="24"/>
          <w:szCs w:val="24"/>
        </w:rPr>
        <w:t xml:space="preserve">. </w:t>
      </w:r>
      <w:r>
        <w:rPr>
          <w:rFonts w:ascii="Times New Roman" w:hAnsi="Times New Roman" w:cs="Times New Roman"/>
          <w:b/>
          <w:sz w:val="24"/>
          <w:szCs w:val="24"/>
        </w:rPr>
        <w:t>В</w:t>
      </w:r>
      <w:r w:rsidR="004565FA" w:rsidRPr="00F1189F">
        <w:rPr>
          <w:rFonts w:ascii="Times New Roman" w:hAnsi="Times New Roman" w:cs="Times New Roman"/>
          <w:b/>
          <w:sz w:val="24"/>
          <w:szCs w:val="24"/>
        </w:rPr>
        <w:t>ведение</w:t>
      </w:r>
    </w:p>
    <w:p w14:paraId="49E0C964" w14:textId="77777777" w:rsidR="00A079F4" w:rsidRDefault="004565FA" w:rsidP="00DF082D">
      <w:pPr>
        <w:pStyle w:val="a3"/>
        <w:ind w:firstLine="709"/>
        <w:jc w:val="both"/>
        <w:rPr>
          <w:rFonts w:ascii="Times New Roman" w:hAnsi="Times New Roman" w:cs="Times New Roman"/>
          <w:sz w:val="24"/>
          <w:szCs w:val="24"/>
        </w:rPr>
      </w:pPr>
      <w:r w:rsidRPr="00F1189F">
        <w:rPr>
          <w:rFonts w:ascii="Times New Roman" w:hAnsi="Times New Roman" w:cs="Times New Roman"/>
          <w:sz w:val="24"/>
          <w:szCs w:val="24"/>
        </w:rPr>
        <w:t xml:space="preserve">Самообследование Муниципального </w:t>
      </w:r>
      <w:r w:rsidR="00015700" w:rsidRPr="00F1189F">
        <w:rPr>
          <w:rFonts w:ascii="Times New Roman" w:hAnsi="Times New Roman" w:cs="Times New Roman"/>
          <w:sz w:val="24"/>
          <w:szCs w:val="24"/>
        </w:rPr>
        <w:t xml:space="preserve">бюджетного </w:t>
      </w:r>
      <w:r w:rsidRPr="00F1189F">
        <w:rPr>
          <w:rFonts w:ascii="Times New Roman" w:hAnsi="Times New Roman" w:cs="Times New Roman"/>
          <w:sz w:val="24"/>
          <w:szCs w:val="24"/>
        </w:rPr>
        <w:t>образовательного учреждения дополни</w:t>
      </w:r>
      <w:r w:rsidR="00015700" w:rsidRPr="00F1189F">
        <w:rPr>
          <w:rFonts w:ascii="Times New Roman" w:hAnsi="Times New Roman" w:cs="Times New Roman"/>
          <w:sz w:val="24"/>
          <w:szCs w:val="24"/>
        </w:rPr>
        <w:t xml:space="preserve">тельного образования </w:t>
      </w:r>
      <w:r w:rsidR="00B24512">
        <w:rPr>
          <w:rFonts w:ascii="Times New Roman" w:hAnsi="Times New Roman" w:cs="Times New Roman"/>
          <w:sz w:val="24"/>
          <w:szCs w:val="24"/>
        </w:rPr>
        <w:t>«</w:t>
      </w:r>
      <w:r w:rsidR="00427688">
        <w:rPr>
          <w:rFonts w:ascii="Times New Roman" w:hAnsi="Times New Roman" w:cs="Times New Roman"/>
          <w:sz w:val="24"/>
          <w:szCs w:val="24"/>
        </w:rPr>
        <w:t xml:space="preserve">Спортивная школа № 6» </w:t>
      </w:r>
      <w:r w:rsidR="00202B8B" w:rsidRPr="00F1189F">
        <w:rPr>
          <w:rFonts w:ascii="Times New Roman" w:hAnsi="Times New Roman" w:cs="Times New Roman"/>
          <w:sz w:val="24"/>
          <w:szCs w:val="24"/>
        </w:rPr>
        <w:t>(далее - Учреждение</w:t>
      </w:r>
      <w:r w:rsidRPr="00F1189F">
        <w:rPr>
          <w:rFonts w:ascii="Times New Roman" w:hAnsi="Times New Roman" w:cs="Times New Roman"/>
          <w:sz w:val="24"/>
          <w:szCs w:val="24"/>
        </w:rPr>
        <w:t xml:space="preserve">) было проведено в </w:t>
      </w:r>
      <w:r w:rsidR="00C76EB7" w:rsidRPr="00F1189F">
        <w:rPr>
          <w:rFonts w:ascii="Times New Roman" w:hAnsi="Times New Roman" w:cs="Times New Roman"/>
          <w:sz w:val="24"/>
          <w:szCs w:val="24"/>
        </w:rPr>
        <w:t xml:space="preserve">соответствии </w:t>
      </w:r>
      <w:r w:rsidR="00015700" w:rsidRPr="00F1189F">
        <w:rPr>
          <w:rFonts w:ascii="Times New Roman" w:hAnsi="Times New Roman" w:cs="Times New Roman"/>
          <w:sz w:val="24"/>
          <w:szCs w:val="24"/>
        </w:rPr>
        <w:t>с приказом Министерства образования и науки Российской Федерации от 14.06.2013 № 462 «Об утверждении Порядка проведения самообследования образовательной организацией»</w:t>
      </w:r>
      <w:r w:rsidR="00A079F4">
        <w:rPr>
          <w:rFonts w:ascii="Times New Roman" w:hAnsi="Times New Roman" w:cs="Times New Roman"/>
          <w:sz w:val="24"/>
          <w:szCs w:val="24"/>
        </w:rPr>
        <w:t>.</w:t>
      </w:r>
    </w:p>
    <w:p w14:paraId="4F9ADD7D" w14:textId="77777777" w:rsidR="004A60FC" w:rsidRDefault="00A079F4" w:rsidP="00DF082D">
      <w:pPr>
        <w:pStyle w:val="a3"/>
        <w:ind w:firstLine="709"/>
        <w:jc w:val="both"/>
        <w:rPr>
          <w:rFonts w:ascii="Times New Roman" w:hAnsi="Times New Roman" w:cs="Times New Roman"/>
          <w:sz w:val="24"/>
          <w:szCs w:val="24"/>
        </w:rPr>
      </w:pPr>
      <w:r>
        <w:rPr>
          <w:rFonts w:ascii="Times New Roman" w:hAnsi="Times New Roman" w:cs="Times New Roman"/>
          <w:sz w:val="24"/>
          <w:szCs w:val="24"/>
        </w:rPr>
        <w:t>Самообследование МБОУДО «</w:t>
      </w:r>
      <w:r w:rsidR="00427688">
        <w:rPr>
          <w:rFonts w:ascii="Times New Roman" w:hAnsi="Times New Roman" w:cs="Times New Roman"/>
          <w:sz w:val="24"/>
          <w:szCs w:val="24"/>
        </w:rPr>
        <w:t>СШ № 6</w:t>
      </w:r>
      <w:r>
        <w:rPr>
          <w:rFonts w:ascii="Times New Roman" w:hAnsi="Times New Roman" w:cs="Times New Roman"/>
          <w:sz w:val="24"/>
          <w:szCs w:val="24"/>
        </w:rPr>
        <w:t>» проводилось по показателям</w:t>
      </w:r>
      <w:r w:rsidR="00015700" w:rsidRPr="00F1189F">
        <w:rPr>
          <w:rFonts w:ascii="Times New Roman" w:hAnsi="Times New Roman" w:cs="Times New Roman"/>
          <w:sz w:val="24"/>
          <w:szCs w:val="24"/>
        </w:rPr>
        <w:t xml:space="preserve">, </w:t>
      </w:r>
      <w:r w:rsidR="00B24512">
        <w:rPr>
          <w:rFonts w:ascii="Times New Roman" w:hAnsi="Times New Roman" w:cs="Times New Roman"/>
          <w:sz w:val="24"/>
          <w:szCs w:val="24"/>
        </w:rPr>
        <w:t xml:space="preserve">которые утверждены </w:t>
      </w:r>
      <w:r w:rsidR="00015700" w:rsidRPr="00B24512">
        <w:rPr>
          <w:rFonts w:ascii="Times New Roman" w:hAnsi="Times New Roman" w:cs="Times New Roman"/>
          <w:sz w:val="24"/>
          <w:szCs w:val="24"/>
        </w:rPr>
        <w:t>приказом Министерства образования и науки Российской Федерации от 10.12.2013 № 1324 «Об утверждении показателей деятельности образовательной организации, подлежащей самообследованию»</w:t>
      </w:r>
      <w:r w:rsidR="00B24512">
        <w:rPr>
          <w:rFonts w:ascii="Times New Roman" w:hAnsi="Times New Roman" w:cs="Times New Roman"/>
          <w:sz w:val="24"/>
          <w:szCs w:val="24"/>
        </w:rPr>
        <w:t xml:space="preserve">. Отчёт по результатам самообследования рассмотрен на педагогическом совете </w:t>
      </w:r>
      <w:r w:rsidR="00855594">
        <w:rPr>
          <w:rFonts w:ascii="Times New Roman" w:hAnsi="Times New Roman" w:cs="Times New Roman"/>
          <w:sz w:val="24"/>
          <w:szCs w:val="24"/>
        </w:rPr>
        <w:t>и утверждён руководителем У</w:t>
      </w:r>
      <w:r w:rsidR="004A60FC">
        <w:rPr>
          <w:rFonts w:ascii="Times New Roman" w:hAnsi="Times New Roman" w:cs="Times New Roman"/>
          <w:sz w:val="24"/>
          <w:szCs w:val="24"/>
        </w:rPr>
        <w:t>чреждения.</w:t>
      </w:r>
    </w:p>
    <w:p w14:paraId="032FEE4A" w14:textId="77777777" w:rsidR="00990CEB" w:rsidRPr="004A60FC" w:rsidRDefault="004565FA" w:rsidP="00DF082D">
      <w:pPr>
        <w:pStyle w:val="a3"/>
        <w:ind w:firstLine="709"/>
        <w:jc w:val="both"/>
        <w:rPr>
          <w:rFonts w:ascii="Times New Roman" w:hAnsi="Times New Roman" w:cs="Times New Roman"/>
          <w:sz w:val="24"/>
          <w:szCs w:val="24"/>
        </w:rPr>
      </w:pPr>
      <w:r w:rsidRPr="00F1189F">
        <w:rPr>
          <w:rFonts w:ascii="Times New Roman" w:hAnsi="Times New Roman" w:cs="Times New Roman"/>
          <w:sz w:val="24"/>
          <w:szCs w:val="24"/>
        </w:rPr>
        <w:t>Целью проведения самообследования является обеспечение доступности и открыт</w:t>
      </w:r>
      <w:r w:rsidR="00855594">
        <w:rPr>
          <w:rFonts w:ascii="Times New Roman" w:hAnsi="Times New Roman" w:cs="Times New Roman"/>
          <w:sz w:val="24"/>
          <w:szCs w:val="24"/>
        </w:rPr>
        <w:t>ости информации о деятельности У</w:t>
      </w:r>
      <w:r w:rsidRPr="00F1189F">
        <w:rPr>
          <w:rFonts w:ascii="Times New Roman" w:hAnsi="Times New Roman" w:cs="Times New Roman"/>
          <w:sz w:val="24"/>
          <w:szCs w:val="24"/>
        </w:rPr>
        <w:t>чреждения.</w:t>
      </w:r>
    </w:p>
    <w:p w14:paraId="60D5333F" w14:textId="77777777" w:rsidR="00FA1C12" w:rsidRDefault="00E12FCC" w:rsidP="00FA41A1">
      <w:pPr>
        <w:pStyle w:val="a3"/>
        <w:ind w:firstLine="709"/>
        <w:jc w:val="both"/>
        <w:rPr>
          <w:rFonts w:ascii="Times New Roman" w:hAnsi="Times New Roman" w:cs="Times New Roman"/>
          <w:sz w:val="24"/>
          <w:szCs w:val="24"/>
        </w:rPr>
      </w:pPr>
      <w:r w:rsidRPr="004A60FC">
        <w:rPr>
          <w:rFonts w:ascii="Times New Roman" w:hAnsi="Times New Roman" w:cs="Times New Roman"/>
          <w:sz w:val="24"/>
          <w:szCs w:val="24"/>
        </w:rPr>
        <w:t>Муниципальное бюджетное образовательное учреждение дополнительного образования «</w:t>
      </w:r>
      <w:r w:rsidR="00427688">
        <w:rPr>
          <w:rFonts w:ascii="Times New Roman" w:hAnsi="Times New Roman" w:cs="Times New Roman"/>
          <w:sz w:val="24"/>
          <w:szCs w:val="24"/>
        </w:rPr>
        <w:t>Спортивная школа № 6»</w:t>
      </w:r>
      <w:r w:rsidRPr="004A60FC">
        <w:rPr>
          <w:rFonts w:ascii="Times New Roman" w:hAnsi="Times New Roman" w:cs="Times New Roman"/>
          <w:sz w:val="24"/>
          <w:szCs w:val="24"/>
        </w:rPr>
        <w:t xml:space="preserve"> </w:t>
      </w:r>
      <w:r w:rsidR="00427688">
        <w:rPr>
          <w:rFonts w:ascii="Times New Roman" w:hAnsi="Times New Roman" w:cs="Times New Roman"/>
          <w:sz w:val="24"/>
          <w:szCs w:val="24"/>
        </w:rPr>
        <w:t>основана в 1979 году. В первые годы работы спортивной школы учебно-тренировоч</w:t>
      </w:r>
      <w:r w:rsidR="00226B59">
        <w:rPr>
          <w:rFonts w:ascii="Times New Roman" w:hAnsi="Times New Roman" w:cs="Times New Roman"/>
          <w:sz w:val="24"/>
          <w:szCs w:val="24"/>
        </w:rPr>
        <w:t xml:space="preserve">ные занятия проводились на базе </w:t>
      </w:r>
      <w:r w:rsidR="00427688">
        <w:rPr>
          <w:rFonts w:ascii="Times New Roman" w:hAnsi="Times New Roman" w:cs="Times New Roman"/>
          <w:sz w:val="24"/>
          <w:szCs w:val="24"/>
        </w:rPr>
        <w:t>общества «Динамо».</w:t>
      </w:r>
      <w:r w:rsidR="00FA1C12">
        <w:rPr>
          <w:rFonts w:ascii="Times New Roman" w:hAnsi="Times New Roman" w:cs="Times New Roman"/>
          <w:sz w:val="24"/>
          <w:szCs w:val="24"/>
        </w:rPr>
        <w:t xml:space="preserve"> В </w:t>
      </w:r>
      <w:r w:rsidR="00427688">
        <w:rPr>
          <w:rFonts w:ascii="Times New Roman" w:hAnsi="Times New Roman" w:cs="Times New Roman"/>
          <w:sz w:val="24"/>
          <w:szCs w:val="24"/>
        </w:rPr>
        <w:t xml:space="preserve">1984 году </w:t>
      </w:r>
      <w:r w:rsidR="00FA1C12">
        <w:rPr>
          <w:rFonts w:ascii="Times New Roman" w:hAnsi="Times New Roman" w:cs="Times New Roman"/>
          <w:sz w:val="24"/>
          <w:szCs w:val="24"/>
        </w:rPr>
        <w:t>Учреждение размещено в левом крыле цокольного этажа МБОУ СШ № 63 на основании решения Липецкого городского совета народных депутатов № 409 от 07.09.1984 года.</w:t>
      </w:r>
    </w:p>
    <w:p w14:paraId="6E1BD1BA" w14:textId="77777777" w:rsidR="004A60FC" w:rsidRPr="004A60FC" w:rsidRDefault="00427688" w:rsidP="00FA41A1">
      <w:pPr>
        <w:pStyle w:val="a3"/>
        <w:ind w:firstLine="709"/>
        <w:jc w:val="both"/>
        <w:rPr>
          <w:rFonts w:ascii="Times New Roman" w:hAnsi="Times New Roman" w:cs="Times New Roman"/>
          <w:sz w:val="24"/>
          <w:szCs w:val="24"/>
        </w:rPr>
      </w:pPr>
      <w:r>
        <w:rPr>
          <w:rFonts w:ascii="Times New Roman" w:hAnsi="Times New Roman" w:cs="Times New Roman"/>
          <w:sz w:val="24"/>
          <w:szCs w:val="24"/>
        </w:rPr>
        <w:t>Это помещения по сегодняшний день остается основной тренировочной базой дзюдоистов и тяжелоатлетов.</w:t>
      </w:r>
      <w:r w:rsidR="00E74764" w:rsidRPr="004A60FC">
        <w:rPr>
          <w:rFonts w:ascii="Times New Roman" w:hAnsi="Times New Roman" w:cs="Times New Roman"/>
          <w:sz w:val="24"/>
          <w:szCs w:val="24"/>
        </w:rPr>
        <w:t xml:space="preserve"> </w:t>
      </w:r>
      <w:r w:rsidR="00FA41A1" w:rsidRPr="004A60FC">
        <w:rPr>
          <w:rFonts w:ascii="Times New Roman" w:hAnsi="Times New Roman" w:cs="Times New Roman"/>
          <w:sz w:val="24"/>
          <w:szCs w:val="24"/>
        </w:rPr>
        <w:t>В соответствии с Лицензией Управления образования и науки Липецкой области основным видом деятельности является дополнительное образование детей и взрослых.</w:t>
      </w:r>
      <w:r w:rsidR="004A60FC" w:rsidRPr="004A60FC">
        <w:rPr>
          <w:rFonts w:ascii="Times New Roman" w:hAnsi="Times New Roman" w:cs="Times New Roman"/>
          <w:sz w:val="24"/>
          <w:szCs w:val="24"/>
        </w:rPr>
        <w:t xml:space="preserve"> </w:t>
      </w:r>
    </w:p>
    <w:p w14:paraId="3C49B53F" w14:textId="77777777" w:rsidR="007E0F5F" w:rsidRDefault="007E0F5F" w:rsidP="008125DE">
      <w:pPr>
        <w:pStyle w:val="Default"/>
        <w:jc w:val="both"/>
        <w:rPr>
          <w:color w:val="auto"/>
        </w:rPr>
      </w:pPr>
      <w:r>
        <w:t xml:space="preserve">            </w:t>
      </w:r>
      <w:r w:rsidR="004A60FC" w:rsidRPr="00220F64">
        <w:t>МБОУДО «</w:t>
      </w:r>
      <w:r w:rsidR="00FA1C12">
        <w:t>СШ № 6</w:t>
      </w:r>
      <w:r w:rsidR="004A60FC" w:rsidRPr="00220F64">
        <w:t xml:space="preserve">» является образовательным учреждением, ориентированным на </w:t>
      </w:r>
      <w:r w:rsidR="00220F64" w:rsidRPr="00220F64">
        <w:t>оказание образовательных услуг по</w:t>
      </w:r>
      <w:r w:rsidR="00FA1C12" w:rsidRPr="00FA1C12">
        <w:rPr>
          <w:color w:val="222222"/>
          <w:sz w:val="28"/>
          <w:szCs w:val="28"/>
        </w:rPr>
        <w:t xml:space="preserve"> </w:t>
      </w:r>
      <w:r w:rsidR="00FA1C12" w:rsidRPr="00FA1C12">
        <w:rPr>
          <w:color w:val="222222"/>
        </w:rPr>
        <w:t>дополнительным образовательным программам спортивной подготовки по видам спорта «дзюдо» и «тяжелая атлетика». Также Учреждение реализует д</w:t>
      </w:r>
      <w:r w:rsidR="00FA1C12" w:rsidRPr="00FA1C12">
        <w:t>ополнительные общеразвивающие программы в области ФКиС по видам спорта «дзюдо», «самбо», «тяжелая атлетика», «пауэрлифтинг».</w:t>
      </w:r>
    </w:p>
    <w:p w14:paraId="36BCC14B" w14:textId="77777777" w:rsidR="00443083" w:rsidRDefault="007E0F5F" w:rsidP="008125DE">
      <w:pPr>
        <w:pStyle w:val="Default"/>
        <w:jc w:val="both"/>
      </w:pPr>
      <w:r>
        <w:rPr>
          <w:color w:val="auto"/>
        </w:rPr>
        <w:t xml:space="preserve">            </w:t>
      </w:r>
      <w:r w:rsidR="009E1A70" w:rsidRPr="009E1A70">
        <w:t>В оперативном управлении МБОУДО «СШ № 6» находится 1 адрес:</w:t>
      </w:r>
    </w:p>
    <w:p w14:paraId="02B04609" w14:textId="61FC6295" w:rsidR="002A4C02" w:rsidRPr="002A4C02" w:rsidRDefault="009E1A70" w:rsidP="008125DE">
      <w:pPr>
        <w:pStyle w:val="Default"/>
        <w:jc w:val="both"/>
      </w:pPr>
      <w:r w:rsidRPr="009E1A70">
        <w:t xml:space="preserve"> </w:t>
      </w:r>
      <w:r w:rsidR="00443083">
        <w:t xml:space="preserve">- </w:t>
      </w:r>
      <w:r w:rsidRPr="009E1A70">
        <w:t>398046, Липецкая область, г</w:t>
      </w:r>
      <w:r w:rsidR="00443083">
        <w:t>.</w:t>
      </w:r>
      <w:r w:rsidRPr="009E1A70">
        <w:t xml:space="preserve"> Липецк, проезд Сиреневый, дом 9 (помещения №19, №24, № 25), по договорам безвозмездного пользования образовательная деятельность ведётся </w:t>
      </w:r>
      <w:r w:rsidRPr="002A4C02">
        <w:t xml:space="preserve">в </w:t>
      </w:r>
      <w:r w:rsidR="002A4C02" w:rsidRPr="002A4C02">
        <w:t>4</w:t>
      </w:r>
      <w:r w:rsidR="00A11F32" w:rsidRPr="002A4C02">
        <w:t>-х</w:t>
      </w:r>
      <w:r w:rsidRPr="002A4C02">
        <w:t xml:space="preserve"> общеобразовательных</w:t>
      </w:r>
      <w:r w:rsidRPr="009E1A70">
        <w:t xml:space="preserve"> учреждениях города Липецка:</w:t>
      </w:r>
    </w:p>
    <w:p w14:paraId="7B890C6D" w14:textId="11300683" w:rsidR="002A4C02" w:rsidRDefault="00443083" w:rsidP="00443083">
      <w:pPr>
        <w:pStyle w:val="Default"/>
        <w:jc w:val="both"/>
      </w:pPr>
      <w:r>
        <w:t xml:space="preserve">- </w:t>
      </w:r>
      <w:r w:rsidR="009E1A70" w:rsidRPr="009E1A70">
        <w:t>398058, Липецкая область, город Липецк, 15 микрорайон, дом 5/2 (помещение №</w:t>
      </w:r>
      <w:r w:rsidR="002A4C02">
        <w:t xml:space="preserve"> </w:t>
      </w:r>
      <w:r w:rsidR="009E1A70" w:rsidRPr="009E1A70">
        <w:t>19)</w:t>
      </w:r>
      <w:r w:rsidR="002A4C02">
        <w:t>;</w:t>
      </w:r>
    </w:p>
    <w:p w14:paraId="4621E389" w14:textId="73CB9E52" w:rsidR="002A4C02" w:rsidRDefault="00443083" w:rsidP="00443083">
      <w:pPr>
        <w:pStyle w:val="Default"/>
        <w:jc w:val="both"/>
      </w:pPr>
      <w:r>
        <w:t xml:space="preserve">- </w:t>
      </w:r>
      <w:r w:rsidR="009E1A70" w:rsidRPr="009E1A70">
        <w:t>398908, Липецкая область, город Липецк, улица Энергостроителей, стр. 5А помещение 3 (помещение №</w:t>
      </w:r>
      <w:r w:rsidR="002A4C02">
        <w:t xml:space="preserve"> </w:t>
      </w:r>
      <w:r w:rsidR="009E1A70" w:rsidRPr="009E1A70">
        <w:t xml:space="preserve">33); </w:t>
      </w:r>
    </w:p>
    <w:p w14:paraId="72BB0248" w14:textId="3EA395AF" w:rsidR="009E1A70" w:rsidRDefault="00443083" w:rsidP="00443083">
      <w:pPr>
        <w:pStyle w:val="Default"/>
        <w:jc w:val="both"/>
      </w:pPr>
      <w:r>
        <w:t xml:space="preserve">- </w:t>
      </w:r>
      <w:r w:rsidR="009E1A70" w:rsidRPr="009E1A70">
        <w:t>398007, Липецкая область, город Липецк, улица Ушинского, дом 5 (помещение №</w:t>
      </w:r>
      <w:r w:rsidR="002A4C02">
        <w:t xml:space="preserve"> </w:t>
      </w:r>
      <w:r w:rsidR="009E1A70" w:rsidRPr="009E1A70">
        <w:t>12)</w:t>
      </w:r>
      <w:r w:rsidR="002A4C02">
        <w:t>;</w:t>
      </w:r>
    </w:p>
    <w:p w14:paraId="61990C02" w14:textId="73DF6103" w:rsidR="002A4C02" w:rsidRDefault="00443083" w:rsidP="00443083">
      <w:pPr>
        <w:pStyle w:val="Default"/>
        <w:jc w:val="both"/>
      </w:pPr>
      <w:r>
        <w:t xml:space="preserve">- </w:t>
      </w:r>
      <w:r w:rsidR="002A4C02" w:rsidRPr="004660EB">
        <w:t xml:space="preserve">398007, </w:t>
      </w:r>
      <w:r w:rsidR="00FA784B" w:rsidRPr="009E1A70">
        <w:t xml:space="preserve">Липецкая область, город Липецк, улица </w:t>
      </w:r>
      <w:r w:rsidR="002A4C02" w:rsidRPr="004660EB">
        <w:t>Ушинского, д</w:t>
      </w:r>
      <w:r w:rsidR="00FA784B">
        <w:t xml:space="preserve">ом </w:t>
      </w:r>
      <w:r w:rsidR="002A4C02">
        <w:t>14 (помещение №</w:t>
      </w:r>
      <w:r w:rsidR="00FA784B">
        <w:t xml:space="preserve"> 52</w:t>
      </w:r>
      <w:r w:rsidR="002A4C02">
        <w:t>).</w:t>
      </w:r>
    </w:p>
    <w:p w14:paraId="0B53808A" w14:textId="01A63DAF" w:rsidR="00C14A92" w:rsidRDefault="00DD36E7" w:rsidP="002A4C02">
      <w:pPr>
        <w:pStyle w:val="Default"/>
        <w:jc w:val="both"/>
      </w:pPr>
      <w:r>
        <w:t>Д</w:t>
      </w:r>
      <w:r w:rsidR="00990CEB" w:rsidRPr="00E433C3">
        <w:t>еятельност</w:t>
      </w:r>
      <w:r>
        <w:t>ь</w:t>
      </w:r>
      <w:r w:rsidR="00990CEB" w:rsidRPr="00E433C3">
        <w:t xml:space="preserve"> </w:t>
      </w:r>
      <w:r w:rsidR="00015700" w:rsidRPr="00E433C3">
        <w:t>Учреждени</w:t>
      </w:r>
      <w:r>
        <w:t>я</w:t>
      </w:r>
      <w:r w:rsidR="00015700" w:rsidRPr="00E433C3">
        <w:t xml:space="preserve"> </w:t>
      </w:r>
      <w:r w:rsidR="00C14A92">
        <w:t>организуется</w:t>
      </w:r>
      <w:r>
        <w:t xml:space="preserve"> </w:t>
      </w:r>
      <w:r w:rsidR="00C14A92">
        <w:t>и регламентируется следующими нормативными документами:</w:t>
      </w:r>
    </w:p>
    <w:p w14:paraId="1D76F5B1" w14:textId="77777777" w:rsidR="00015700" w:rsidRPr="00E433C3" w:rsidRDefault="00015700" w:rsidP="000B3AB4">
      <w:pPr>
        <w:numPr>
          <w:ilvl w:val="0"/>
          <w:numId w:val="18"/>
        </w:numPr>
        <w:tabs>
          <w:tab w:val="left" w:pos="0"/>
          <w:tab w:val="left" w:pos="900"/>
        </w:tabs>
        <w:autoSpaceDE w:val="0"/>
        <w:spacing w:after="0" w:line="240" w:lineRule="auto"/>
        <w:ind w:left="0" w:firstLine="709"/>
        <w:jc w:val="both"/>
        <w:rPr>
          <w:rFonts w:ascii="Times New Roman" w:eastAsia="TimesNewRomanPSMT" w:hAnsi="Times New Roman" w:cs="Times New Roman"/>
          <w:sz w:val="24"/>
          <w:szCs w:val="24"/>
        </w:rPr>
      </w:pPr>
      <w:r w:rsidRPr="00E433C3">
        <w:rPr>
          <w:rFonts w:ascii="Times New Roman" w:eastAsia="TimesNewRomanPSMT" w:hAnsi="Times New Roman" w:cs="Times New Roman"/>
          <w:sz w:val="24"/>
          <w:szCs w:val="24"/>
        </w:rPr>
        <w:t>Федеральный закон от 29.12.2012 № 273-ФЗ «Об образовании в Российской Федерации»;</w:t>
      </w:r>
    </w:p>
    <w:p w14:paraId="77BC4CAE" w14:textId="77777777" w:rsidR="00015700" w:rsidRPr="00E433C3" w:rsidRDefault="00015700" w:rsidP="000B3AB4">
      <w:pPr>
        <w:numPr>
          <w:ilvl w:val="0"/>
          <w:numId w:val="18"/>
        </w:numPr>
        <w:tabs>
          <w:tab w:val="left" w:pos="900"/>
        </w:tabs>
        <w:autoSpaceDE w:val="0"/>
        <w:spacing w:after="0" w:line="240" w:lineRule="auto"/>
        <w:ind w:left="0" w:firstLine="709"/>
        <w:jc w:val="both"/>
        <w:rPr>
          <w:rFonts w:ascii="Times New Roman" w:eastAsia="TimesNewRomanPSMT" w:hAnsi="Times New Roman" w:cs="Times New Roman"/>
          <w:sz w:val="24"/>
          <w:szCs w:val="24"/>
        </w:rPr>
      </w:pPr>
      <w:r w:rsidRPr="00E433C3">
        <w:rPr>
          <w:rFonts w:ascii="Times New Roman" w:eastAsia="TimesNewRomanPSMT" w:hAnsi="Times New Roman" w:cs="Times New Roman"/>
          <w:sz w:val="24"/>
          <w:szCs w:val="24"/>
        </w:rPr>
        <w:t>Федеральный закон от 24.07.1998 № 124-ФЗ «Об основных гарантиях прав ребенка в Российской Федерации»;</w:t>
      </w:r>
    </w:p>
    <w:p w14:paraId="0DD6B70F" w14:textId="77777777" w:rsidR="00015700" w:rsidRPr="00C14A92" w:rsidRDefault="00C14A92" w:rsidP="000B3AB4">
      <w:pPr>
        <w:pStyle w:val="a5"/>
        <w:numPr>
          <w:ilvl w:val="0"/>
          <w:numId w:val="18"/>
        </w:numPr>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015700" w:rsidRPr="00C14A92">
        <w:rPr>
          <w:rFonts w:ascii="Times New Roman" w:hAnsi="Times New Roman"/>
          <w:sz w:val="24"/>
          <w:szCs w:val="24"/>
        </w:rPr>
        <w:t>Приказ Минпросвещения РФ от 09.11.2018 № 196 «Об утверждении Порядка организации и осуществления образовательной деятельности по дополнительным общеобразовательным программам»;</w:t>
      </w:r>
    </w:p>
    <w:p w14:paraId="01397A11" w14:textId="77777777" w:rsidR="00C14A92" w:rsidRPr="00C14A92" w:rsidRDefault="00C14A92" w:rsidP="000B3AB4">
      <w:pPr>
        <w:pStyle w:val="a3"/>
        <w:numPr>
          <w:ilvl w:val="0"/>
          <w:numId w:val="18"/>
        </w:numPr>
        <w:tabs>
          <w:tab w:val="left" w:pos="851"/>
        </w:tabs>
        <w:ind w:left="0"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00B80CB9" w:rsidRPr="00C14A92">
        <w:rPr>
          <w:rFonts w:ascii="Times New Roman" w:hAnsi="Times New Roman" w:cs="Times New Roman"/>
          <w:sz w:val="24"/>
          <w:szCs w:val="24"/>
        </w:rPr>
        <w:t>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 28 (далее – СП 2.4.3648-20);</w:t>
      </w:r>
    </w:p>
    <w:p w14:paraId="1F75D73F" w14:textId="463E6D95" w:rsidR="00335B66" w:rsidRPr="00C24444" w:rsidRDefault="00C14A92" w:rsidP="00C24444">
      <w:pPr>
        <w:pStyle w:val="a3"/>
        <w:numPr>
          <w:ilvl w:val="0"/>
          <w:numId w:val="18"/>
        </w:numPr>
        <w:tabs>
          <w:tab w:val="left" w:pos="851"/>
        </w:tabs>
        <w:ind w:left="-142" w:firstLine="851"/>
        <w:jc w:val="both"/>
        <w:rPr>
          <w:rFonts w:ascii="Times New Roman" w:hAnsi="Times New Roman" w:cs="Times New Roman"/>
          <w:b/>
          <w:sz w:val="24"/>
          <w:szCs w:val="24"/>
        </w:rPr>
      </w:pPr>
      <w:r w:rsidRPr="00C24444">
        <w:rPr>
          <w:rFonts w:ascii="Times New Roman" w:hAnsi="Times New Roman" w:cs="Times New Roman"/>
          <w:sz w:val="24"/>
          <w:szCs w:val="24"/>
        </w:rPr>
        <w:t xml:space="preserve"> </w:t>
      </w:r>
      <w:r w:rsidR="00B80CB9" w:rsidRPr="00C24444">
        <w:rPr>
          <w:rFonts w:ascii="Times New Roman" w:hAnsi="Times New Roman" w:cs="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(далее – СанПиН 1.2.3685-21);</w:t>
      </w:r>
      <w:r w:rsidRPr="00C24444">
        <w:rPr>
          <w:rFonts w:ascii="Times New Roman" w:hAnsi="Times New Roman" w:cs="Times New Roman"/>
          <w:sz w:val="24"/>
          <w:szCs w:val="24"/>
        </w:rPr>
        <w:t xml:space="preserve"> </w:t>
      </w:r>
      <w:r w:rsidR="00CB7095" w:rsidRPr="00C24444">
        <w:rPr>
          <w:rFonts w:ascii="Times New Roman" w:hAnsi="Times New Roman" w:cs="Times New Roman"/>
          <w:sz w:val="24"/>
          <w:szCs w:val="24"/>
        </w:rPr>
        <w:t>Устав, Программа развития на 2023</w:t>
      </w:r>
      <w:r w:rsidR="00015700" w:rsidRPr="00C24444">
        <w:rPr>
          <w:rFonts w:ascii="Times New Roman" w:hAnsi="Times New Roman" w:cs="Times New Roman"/>
          <w:sz w:val="24"/>
          <w:szCs w:val="24"/>
        </w:rPr>
        <w:t xml:space="preserve"> – </w:t>
      </w:r>
      <w:r w:rsidR="00CB7095" w:rsidRPr="00C24444">
        <w:rPr>
          <w:rFonts w:ascii="Times New Roman" w:hAnsi="Times New Roman" w:cs="Times New Roman"/>
          <w:sz w:val="24"/>
          <w:szCs w:val="24"/>
        </w:rPr>
        <w:t>20</w:t>
      </w:r>
      <w:r w:rsidR="00E433C3" w:rsidRPr="00C24444">
        <w:rPr>
          <w:rFonts w:ascii="Times New Roman" w:hAnsi="Times New Roman" w:cs="Times New Roman"/>
          <w:sz w:val="24"/>
          <w:szCs w:val="24"/>
        </w:rPr>
        <w:t>3</w:t>
      </w:r>
      <w:r w:rsidR="00CB7095" w:rsidRPr="00C24444">
        <w:rPr>
          <w:rFonts w:ascii="Times New Roman" w:hAnsi="Times New Roman" w:cs="Times New Roman"/>
          <w:sz w:val="24"/>
          <w:szCs w:val="24"/>
        </w:rPr>
        <w:t>0</w:t>
      </w:r>
      <w:r w:rsidR="00015700" w:rsidRPr="00C24444">
        <w:rPr>
          <w:rFonts w:ascii="Times New Roman" w:hAnsi="Times New Roman" w:cs="Times New Roman"/>
          <w:sz w:val="24"/>
          <w:szCs w:val="24"/>
        </w:rPr>
        <w:t xml:space="preserve"> гг.</w:t>
      </w:r>
    </w:p>
    <w:p w14:paraId="06CF5595" w14:textId="77777777" w:rsidR="00A15688" w:rsidRPr="00D82C1F" w:rsidRDefault="007C387A" w:rsidP="00F6691D">
      <w:pPr>
        <w:pStyle w:val="a3"/>
        <w:tabs>
          <w:tab w:val="left" w:pos="851"/>
        </w:tabs>
        <w:ind w:left="709"/>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II</w:t>
      </w:r>
      <w:r w:rsidR="00A15688" w:rsidRPr="00D82C1F">
        <w:rPr>
          <w:rFonts w:ascii="Times New Roman" w:hAnsi="Times New Roman" w:cs="Times New Roman"/>
          <w:b/>
          <w:sz w:val="24"/>
          <w:szCs w:val="24"/>
        </w:rPr>
        <w:t>. Общ</w:t>
      </w:r>
      <w:r w:rsidR="00455548">
        <w:rPr>
          <w:rFonts w:ascii="Times New Roman" w:hAnsi="Times New Roman" w:cs="Times New Roman"/>
          <w:b/>
          <w:sz w:val="24"/>
          <w:szCs w:val="24"/>
        </w:rPr>
        <w:t>ие сведения об образовательном У</w:t>
      </w:r>
      <w:r w:rsidR="00A15688" w:rsidRPr="00D82C1F">
        <w:rPr>
          <w:rFonts w:ascii="Times New Roman" w:hAnsi="Times New Roman" w:cs="Times New Roman"/>
          <w:b/>
          <w:sz w:val="24"/>
          <w:szCs w:val="24"/>
        </w:rPr>
        <w:t>чреждении</w:t>
      </w:r>
    </w:p>
    <w:p w14:paraId="5B12EE1C" w14:textId="77777777" w:rsidR="00A15688" w:rsidRPr="00F1189F" w:rsidRDefault="00A15688" w:rsidP="00A15688">
      <w:pPr>
        <w:pStyle w:val="a3"/>
        <w:jc w:val="center"/>
        <w:rPr>
          <w:rFonts w:ascii="Times New Roman" w:hAnsi="Times New Roman" w:cs="Times New Roman"/>
          <w:color w:val="FF0000"/>
          <w:sz w:val="24"/>
          <w:szCs w:val="24"/>
        </w:rPr>
      </w:pPr>
    </w:p>
    <w:tbl>
      <w:tblPr>
        <w:tblStyle w:val="a4"/>
        <w:tblW w:w="0" w:type="auto"/>
        <w:tblLook w:val="04A0" w:firstRow="1" w:lastRow="0" w:firstColumn="1" w:lastColumn="0" w:noHBand="0" w:noVBand="1"/>
      </w:tblPr>
      <w:tblGrid>
        <w:gridCol w:w="3341"/>
        <w:gridCol w:w="6572"/>
      </w:tblGrid>
      <w:tr w:rsidR="00F1189F" w:rsidRPr="00F1189F" w14:paraId="116D759A" w14:textId="77777777" w:rsidTr="007E5121">
        <w:tc>
          <w:tcPr>
            <w:tcW w:w="3369" w:type="dxa"/>
          </w:tcPr>
          <w:p w14:paraId="00459A7B" w14:textId="77777777" w:rsidR="00A15688" w:rsidRPr="00083E0E" w:rsidRDefault="00A15688" w:rsidP="007E5121">
            <w:pPr>
              <w:pStyle w:val="a3"/>
              <w:rPr>
                <w:rFonts w:ascii="Times New Roman" w:hAnsi="Times New Roman" w:cs="Times New Roman"/>
                <w:sz w:val="24"/>
                <w:szCs w:val="24"/>
              </w:rPr>
            </w:pPr>
            <w:r w:rsidRPr="00083E0E">
              <w:rPr>
                <w:rFonts w:ascii="Times New Roman" w:hAnsi="Times New Roman" w:cs="Times New Roman"/>
                <w:sz w:val="24"/>
                <w:szCs w:val="24"/>
              </w:rPr>
              <w:t>Полное наименование образовательной</w:t>
            </w:r>
            <w:r w:rsidR="007E5121">
              <w:rPr>
                <w:rFonts w:ascii="Times New Roman" w:hAnsi="Times New Roman" w:cs="Times New Roman"/>
                <w:sz w:val="24"/>
                <w:szCs w:val="24"/>
              </w:rPr>
              <w:t xml:space="preserve"> </w:t>
            </w:r>
            <w:r w:rsidRPr="00083E0E">
              <w:rPr>
                <w:rFonts w:ascii="Times New Roman" w:hAnsi="Times New Roman" w:cs="Times New Roman"/>
                <w:sz w:val="24"/>
                <w:szCs w:val="24"/>
              </w:rPr>
              <w:t>организации</w:t>
            </w:r>
          </w:p>
        </w:tc>
        <w:tc>
          <w:tcPr>
            <w:tcW w:w="6662" w:type="dxa"/>
          </w:tcPr>
          <w:p w14:paraId="09440481" w14:textId="77777777" w:rsidR="00A15688" w:rsidRPr="00083E0E" w:rsidRDefault="00A15688" w:rsidP="007E5121">
            <w:pPr>
              <w:pStyle w:val="a3"/>
              <w:rPr>
                <w:rFonts w:ascii="Times New Roman" w:hAnsi="Times New Roman" w:cs="Times New Roman"/>
                <w:sz w:val="24"/>
                <w:szCs w:val="24"/>
              </w:rPr>
            </w:pPr>
            <w:r w:rsidRPr="00083E0E">
              <w:rPr>
                <w:rFonts w:ascii="Times New Roman" w:hAnsi="Times New Roman" w:cs="Times New Roman"/>
                <w:sz w:val="24"/>
                <w:szCs w:val="24"/>
              </w:rPr>
              <w:t xml:space="preserve">Муниципальное </w:t>
            </w:r>
            <w:r w:rsidR="00D96B3A" w:rsidRPr="00083E0E">
              <w:rPr>
                <w:rFonts w:ascii="Times New Roman" w:hAnsi="Times New Roman" w:cs="Times New Roman"/>
                <w:sz w:val="24"/>
                <w:szCs w:val="24"/>
              </w:rPr>
              <w:t xml:space="preserve">бюджетное </w:t>
            </w:r>
            <w:r w:rsidRPr="00083E0E">
              <w:rPr>
                <w:rFonts w:ascii="Times New Roman" w:hAnsi="Times New Roman" w:cs="Times New Roman"/>
                <w:sz w:val="24"/>
                <w:szCs w:val="24"/>
              </w:rPr>
              <w:t>образовательное учреждение дополнительного образования "</w:t>
            </w:r>
            <w:r w:rsidR="00325657">
              <w:rPr>
                <w:rFonts w:ascii="Times New Roman" w:hAnsi="Times New Roman" w:cs="Times New Roman"/>
                <w:sz w:val="24"/>
                <w:szCs w:val="24"/>
              </w:rPr>
              <w:t>Спортивная школа № 6»</w:t>
            </w:r>
          </w:p>
        </w:tc>
      </w:tr>
      <w:tr w:rsidR="00F1189F" w:rsidRPr="00F1189F" w14:paraId="445C68CE" w14:textId="77777777" w:rsidTr="007E5121">
        <w:tc>
          <w:tcPr>
            <w:tcW w:w="3369" w:type="dxa"/>
          </w:tcPr>
          <w:p w14:paraId="2F45414B" w14:textId="77777777" w:rsidR="00A15688" w:rsidRPr="00083E0E" w:rsidRDefault="00A15688" w:rsidP="00561AC4">
            <w:pPr>
              <w:pStyle w:val="a3"/>
              <w:rPr>
                <w:rFonts w:ascii="Times New Roman" w:hAnsi="Times New Roman" w:cs="Times New Roman"/>
                <w:sz w:val="24"/>
                <w:szCs w:val="24"/>
              </w:rPr>
            </w:pPr>
            <w:r w:rsidRPr="00083E0E">
              <w:rPr>
                <w:rFonts w:ascii="Times New Roman" w:hAnsi="Times New Roman" w:cs="Times New Roman"/>
                <w:sz w:val="24"/>
                <w:szCs w:val="24"/>
              </w:rPr>
              <w:t>Краткое наименование</w:t>
            </w:r>
          </w:p>
        </w:tc>
        <w:tc>
          <w:tcPr>
            <w:tcW w:w="6662" w:type="dxa"/>
          </w:tcPr>
          <w:p w14:paraId="0EE6B939" w14:textId="77777777" w:rsidR="00A15688" w:rsidRPr="00083E0E" w:rsidRDefault="00A15688" w:rsidP="00325657">
            <w:pPr>
              <w:pStyle w:val="a3"/>
              <w:rPr>
                <w:rFonts w:ascii="Times New Roman" w:hAnsi="Times New Roman" w:cs="Times New Roman"/>
                <w:sz w:val="24"/>
                <w:szCs w:val="24"/>
              </w:rPr>
            </w:pPr>
            <w:r w:rsidRPr="00083E0E">
              <w:rPr>
                <w:rFonts w:ascii="Times New Roman" w:hAnsi="Times New Roman" w:cs="Times New Roman"/>
                <w:sz w:val="24"/>
                <w:szCs w:val="24"/>
              </w:rPr>
              <w:t>М</w:t>
            </w:r>
            <w:r w:rsidR="00D96B3A" w:rsidRPr="00083E0E">
              <w:rPr>
                <w:rFonts w:ascii="Times New Roman" w:hAnsi="Times New Roman" w:cs="Times New Roman"/>
                <w:sz w:val="24"/>
                <w:szCs w:val="24"/>
              </w:rPr>
              <w:t>Б</w:t>
            </w:r>
            <w:r w:rsidRPr="00083E0E">
              <w:rPr>
                <w:rFonts w:ascii="Times New Roman" w:hAnsi="Times New Roman" w:cs="Times New Roman"/>
                <w:sz w:val="24"/>
                <w:szCs w:val="24"/>
              </w:rPr>
              <w:t>ОУДО "</w:t>
            </w:r>
            <w:r w:rsidR="00325657">
              <w:rPr>
                <w:rFonts w:ascii="Times New Roman" w:hAnsi="Times New Roman" w:cs="Times New Roman"/>
                <w:sz w:val="24"/>
                <w:szCs w:val="24"/>
              </w:rPr>
              <w:t>СШ № 6»</w:t>
            </w:r>
          </w:p>
        </w:tc>
      </w:tr>
      <w:tr w:rsidR="00F1189F" w:rsidRPr="00F1189F" w14:paraId="00EA5F81" w14:textId="77777777" w:rsidTr="007E5121">
        <w:tc>
          <w:tcPr>
            <w:tcW w:w="3369" w:type="dxa"/>
          </w:tcPr>
          <w:p w14:paraId="282D85A9" w14:textId="77777777" w:rsidR="00A15688" w:rsidRPr="00083E0E" w:rsidRDefault="00A15688" w:rsidP="00561AC4">
            <w:pPr>
              <w:pStyle w:val="a3"/>
              <w:rPr>
                <w:rFonts w:ascii="Times New Roman" w:hAnsi="Times New Roman" w:cs="Times New Roman"/>
                <w:sz w:val="24"/>
                <w:szCs w:val="24"/>
              </w:rPr>
            </w:pPr>
            <w:r w:rsidRPr="00083E0E">
              <w:rPr>
                <w:rFonts w:ascii="Times New Roman" w:hAnsi="Times New Roman" w:cs="Times New Roman"/>
                <w:sz w:val="24"/>
                <w:szCs w:val="24"/>
              </w:rPr>
              <w:t xml:space="preserve">Тип </w:t>
            </w:r>
            <w:r w:rsidR="00A71397">
              <w:rPr>
                <w:rFonts w:ascii="Times New Roman" w:hAnsi="Times New Roman" w:cs="Times New Roman"/>
                <w:sz w:val="24"/>
                <w:szCs w:val="24"/>
              </w:rPr>
              <w:t>учреждения</w:t>
            </w:r>
          </w:p>
        </w:tc>
        <w:tc>
          <w:tcPr>
            <w:tcW w:w="6662" w:type="dxa"/>
          </w:tcPr>
          <w:p w14:paraId="756D65E1" w14:textId="77777777" w:rsidR="00A15688" w:rsidRPr="00083E0E" w:rsidRDefault="00A71397" w:rsidP="00561AC4">
            <w:pPr>
              <w:pStyle w:val="a3"/>
              <w:rPr>
                <w:rFonts w:ascii="Times New Roman" w:hAnsi="Times New Roman" w:cs="Times New Roman"/>
                <w:sz w:val="24"/>
                <w:szCs w:val="24"/>
              </w:rPr>
            </w:pPr>
            <w:r>
              <w:rPr>
                <w:rFonts w:ascii="Times New Roman" w:hAnsi="Times New Roman" w:cs="Times New Roman"/>
                <w:sz w:val="24"/>
                <w:szCs w:val="24"/>
              </w:rPr>
              <w:t>У</w:t>
            </w:r>
            <w:r w:rsidR="00A15688" w:rsidRPr="00083E0E">
              <w:rPr>
                <w:rFonts w:ascii="Times New Roman" w:hAnsi="Times New Roman" w:cs="Times New Roman"/>
                <w:sz w:val="24"/>
                <w:szCs w:val="24"/>
              </w:rPr>
              <w:t>чреждение дополнительного образования</w:t>
            </w:r>
          </w:p>
        </w:tc>
      </w:tr>
      <w:tr w:rsidR="00F1189F" w:rsidRPr="00F1189F" w14:paraId="16178C1E" w14:textId="77777777" w:rsidTr="007E5121">
        <w:tc>
          <w:tcPr>
            <w:tcW w:w="3369" w:type="dxa"/>
          </w:tcPr>
          <w:p w14:paraId="3A5E8798" w14:textId="77777777" w:rsidR="00A15688" w:rsidRPr="00083E0E" w:rsidRDefault="00A15688" w:rsidP="00561AC4">
            <w:pPr>
              <w:pStyle w:val="a3"/>
              <w:rPr>
                <w:rFonts w:ascii="Times New Roman" w:hAnsi="Times New Roman" w:cs="Times New Roman"/>
                <w:sz w:val="24"/>
                <w:szCs w:val="24"/>
              </w:rPr>
            </w:pPr>
            <w:r w:rsidRPr="00083E0E">
              <w:rPr>
                <w:rFonts w:ascii="Times New Roman" w:hAnsi="Times New Roman" w:cs="Times New Roman"/>
                <w:sz w:val="24"/>
                <w:szCs w:val="24"/>
              </w:rPr>
              <w:t>Организационно-правовая форма</w:t>
            </w:r>
          </w:p>
        </w:tc>
        <w:tc>
          <w:tcPr>
            <w:tcW w:w="6662" w:type="dxa"/>
          </w:tcPr>
          <w:p w14:paraId="5784A0BE" w14:textId="77777777" w:rsidR="00A15688" w:rsidRPr="00083E0E" w:rsidRDefault="00A15688" w:rsidP="00561AC4">
            <w:pPr>
              <w:pStyle w:val="a3"/>
              <w:rPr>
                <w:rFonts w:ascii="Times New Roman" w:hAnsi="Times New Roman" w:cs="Times New Roman"/>
                <w:sz w:val="24"/>
                <w:szCs w:val="24"/>
              </w:rPr>
            </w:pPr>
            <w:r w:rsidRPr="00083E0E">
              <w:rPr>
                <w:rFonts w:ascii="Times New Roman" w:hAnsi="Times New Roman" w:cs="Times New Roman"/>
                <w:sz w:val="24"/>
                <w:szCs w:val="24"/>
              </w:rPr>
              <w:t>Муниципальное бюджетное учреждение</w:t>
            </w:r>
          </w:p>
        </w:tc>
      </w:tr>
      <w:tr w:rsidR="00F1189F" w:rsidRPr="00F1189F" w14:paraId="3092C3E2" w14:textId="77777777" w:rsidTr="007E5121">
        <w:tc>
          <w:tcPr>
            <w:tcW w:w="3369" w:type="dxa"/>
          </w:tcPr>
          <w:p w14:paraId="20670E60" w14:textId="77777777" w:rsidR="00A15688" w:rsidRPr="00083E0E" w:rsidRDefault="00A15688" w:rsidP="00561AC4">
            <w:pPr>
              <w:pStyle w:val="a3"/>
              <w:rPr>
                <w:rFonts w:ascii="Times New Roman" w:hAnsi="Times New Roman" w:cs="Times New Roman"/>
                <w:sz w:val="24"/>
                <w:szCs w:val="24"/>
              </w:rPr>
            </w:pPr>
            <w:r w:rsidRPr="00083E0E">
              <w:rPr>
                <w:rFonts w:ascii="Times New Roman" w:hAnsi="Times New Roman" w:cs="Times New Roman"/>
                <w:sz w:val="24"/>
                <w:szCs w:val="24"/>
              </w:rPr>
              <w:t>Учредитель</w:t>
            </w:r>
          </w:p>
        </w:tc>
        <w:tc>
          <w:tcPr>
            <w:tcW w:w="6662" w:type="dxa"/>
          </w:tcPr>
          <w:p w14:paraId="2C9F4A8C" w14:textId="44BC89E8" w:rsidR="00A15688" w:rsidRPr="00083E0E" w:rsidRDefault="00A15688" w:rsidP="00561AC4">
            <w:pPr>
              <w:pStyle w:val="a3"/>
              <w:rPr>
                <w:rFonts w:ascii="Times New Roman" w:hAnsi="Times New Roman" w:cs="Times New Roman"/>
                <w:sz w:val="24"/>
                <w:szCs w:val="24"/>
              </w:rPr>
            </w:pPr>
            <w:r w:rsidRPr="00083E0E">
              <w:rPr>
                <w:rFonts w:ascii="Times New Roman" w:hAnsi="Times New Roman" w:cs="Times New Roman"/>
                <w:sz w:val="24"/>
                <w:szCs w:val="24"/>
              </w:rPr>
              <w:t>Департамент по физической культуре и спорту администрации города Липецка</w:t>
            </w:r>
            <w:r w:rsidR="00EB1749">
              <w:rPr>
                <w:rFonts w:ascii="Times New Roman" w:hAnsi="Times New Roman" w:cs="Times New Roman"/>
                <w:sz w:val="24"/>
                <w:szCs w:val="24"/>
              </w:rPr>
              <w:t>:</w:t>
            </w:r>
          </w:p>
          <w:p w14:paraId="75FBB63F" w14:textId="77777777" w:rsidR="00A15688" w:rsidRPr="00083E0E" w:rsidRDefault="00A15688" w:rsidP="00561AC4">
            <w:pPr>
              <w:pStyle w:val="a3"/>
              <w:rPr>
                <w:rFonts w:ascii="Times New Roman" w:hAnsi="Times New Roman" w:cs="Times New Roman"/>
                <w:sz w:val="24"/>
                <w:szCs w:val="24"/>
              </w:rPr>
            </w:pPr>
            <w:r w:rsidRPr="00083E0E">
              <w:rPr>
                <w:rFonts w:ascii="Times New Roman" w:hAnsi="Times New Roman" w:cs="Times New Roman"/>
                <w:sz w:val="24"/>
                <w:szCs w:val="24"/>
              </w:rPr>
              <w:t>г. Липецк, ул. Невского, д. 6</w:t>
            </w:r>
          </w:p>
          <w:p w14:paraId="548B8379" w14:textId="77777777" w:rsidR="00A15688" w:rsidRPr="00083E0E" w:rsidRDefault="00A15688" w:rsidP="00561AC4">
            <w:pPr>
              <w:pStyle w:val="a3"/>
              <w:rPr>
                <w:rFonts w:ascii="Times New Roman" w:hAnsi="Times New Roman" w:cs="Times New Roman"/>
                <w:sz w:val="24"/>
                <w:szCs w:val="24"/>
              </w:rPr>
            </w:pPr>
            <w:r w:rsidRPr="00083E0E">
              <w:rPr>
                <w:rFonts w:ascii="Times New Roman" w:hAnsi="Times New Roman" w:cs="Times New Roman"/>
                <w:sz w:val="24"/>
                <w:szCs w:val="24"/>
              </w:rPr>
              <w:t xml:space="preserve">телефон/факс: (4742) 43 40 63 </w:t>
            </w:r>
          </w:p>
          <w:p w14:paraId="073FAB14" w14:textId="77777777" w:rsidR="00A15688" w:rsidRPr="00083E0E" w:rsidRDefault="00A15688" w:rsidP="00561AC4">
            <w:pPr>
              <w:pStyle w:val="a3"/>
              <w:rPr>
                <w:rFonts w:ascii="Times New Roman" w:hAnsi="Times New Roman" w:cs="Times New Roman"/>
                <w:sz w:val="24"/>
                <w:szCs w:val="24"/>
              </w:rPr>
            </w:pPr>
            <w:r w:rsidRPr="00083E0E">
              <w:rPr>
                <w:rFonts w:ascii="Times New Roman" w:hAnsi="Times New Roman" w:cs="Times New Roman"/>
                <w:sz w:val="24"/>
                <w:szCs w:val="24"/>
              </w:rPr>
              <w:t xml:space="preserve">эл. почта: </w:t>
            </w:r>
            <w:r w:rsidRPr="00083E0E">
              <w:rPr>
                <w:rFonts w:ascii="Times New Roman" w:hAnsi="Times New Roman" w:cs="Times New Roman"/>
                <w:color w:val="FF0000"/>
                <w:sz w:val="24"/>
                <w:szCs w:val="24"/>
                <w:lang w:val="en-US"/>
              </w:rPr>
              <w:t>sport</w:t>
            </w:r>
            <w:r w:rsidRPr="00083E0E">
              <w:rPr>
                <w:rFonts w:ascii="Times New Roman" w:hAnsi="Times New Roman" w:cs="Times New Roman"/>
                <w:color w:val="FF0000"/>
                <w:sz w:val="24"/>
                <w:szCs w:val="24"/>
              </w:rPr>
              <w:t>@</w:t>
            </w:r>
            <w:r w:rsidRPr="00083E0E">
              <w:rPr>
                <w:rFonts w:ascii="Times New Roman" w:hAnsi="Times New Roman" w:cs="Times New Roman"/>
                <w:color w:val="FF0000"/>
                <w:sz w:val="24"/>
                <w:szCs w:val="24"/>
                <w:lang w:val="en-US"/>
              </w:rPr>
              <w:t>cominfo</w:t>
            </w:r>
            <w:r w:rsidRPr="00083E0E">
              <w:rPr>
                <w:rFonts w:ascii="Times New Roman" w:hAnsi="Times New Roman" w:cs="Times New Roman"/>
                <w:color w:val="FF0000"/>
                <w:sz w:val="24"/>
                <w:szCs w:val="24"/>
              </w:rPr>
              <w:t>.</w:t>
            </w:r>
            <w:r w:rsidRPr="00083E0E">
              <w:rPr>
                <w:rFonts w:ascii="Times New Roman" w:hAnsi="Times New Roman" w:cs="Times New Roman"/>
                <w:color w:val="FF0000"/>
                <w:sz w:val="24"/>
                <w:szCs w:val="24"/>
                <w:lang w:val="en-US"/>
              </w:rPr>
              <w:t>lipetsk</w:t>
            </w:r>
            <w:r w:rsidRPr="00083E0E">
              <w:rPr>
                <w:rFonts w:ascii="Times New Roman" w:hAnsi="Times New Roman" w:cs="Times New Roman"/>
                <w:color w:val="FF0000"/>
                <w:sz w:val="24"/>
                <w:szCs w:val="24"/>
              </w:rPr>
              <w:t>.</w:t>
            </w:r>
            <w:r w:rsidRPr="00083E0E">
              <w:rPr>
                <w:rFonts w:ascii="Times New Roman" w:hAnsi="Times New Roman" w:cs="Times New Roman"/>
                <w:color w:val="FF0000"/>
                <w:sz w:val="24"/>
                <w:szCs w:val="24"/>
                <w:lang w:val="en-US"/>
              </w:rPr>
              <w:t>ru</w:t>
            </w:r>
            <w:r w:rsidRPr="00083E0E">
              <w:rPr>
                <w:rFonts w:ascii="Times New Roman" w:hAnsi="Times New Roman" w:cs="Times New Roman"/>
                <w:sz w:val="24"/>
                <w:szCs w:val="24"/>
              </w:rPr>
              <w:t xml:space="preserve"> </w:t>
            </w:r>
          </w:p>
        </w:tc>
      </w:tr>
      <w:tr w:rsidR="00F1189F" w:rsidRPr="00F1189F" w14:paraId="3363ED17" w14:textId="77777777" w:rsidTr="007E5121">
        <w:tc>
          <w:tcPr>
            <w:tcW w:w="3369" w:type="dxa"/>
          </w:tcPr>
          <w:p w14:paraId="09716FA0" w14:textId="77777777" w:rsidR="00A15688" w:rsidRPr="003544CA" w:rsidRDefault="00A15688" w:rsidP="00561AC4">
            <w:pPr>
              <w:pStyle w:val="a3"/>
              <w:rPr>
                <w:rFonts w:ascii="Times New Roman" w:hAnsi="Times New Roman" w:cs="Times New Roman"/>
                <w:sz w:val="24"/>
                <w:szCs w:val="24"/>
              </w:rPr>
            </w:pPr>
            <w:r w:rsidRPr="003544CA">
              <w:rPr>
                <w:rFonts w:ascii="Times New Roman" w:hAnsi="Times New Roman" w:cs="Times New Roman"/>
                <w:sz w:val="24"/>
                <w:szCs w:val="24"/>
              </w:rPr>
              <w:t>Учредительные нормативно-правовые документы</w:t>
            </w:r>
          </w:p>
        </w:tc>
        <w:tc>
          <w:tcPr>
            <w:tcW w:w="6662" w:type="dxa"/>
          </w:tcPr>
          <w:p w14:paraId="5FD3FB47" w14:textId="5B99A6A0" w:rsidR="00A15688" w:rsidRDefault="00A15688" w:rsidP="003928CF">
            <w:pPr>
              <w:pStyle w:val="a3"/>
              <w:rPr>
                <w:rFonts w:ascii="Times New Roman" w:hAnsi="Times New Roman" w:cs="Times New Roman"/>
                <w:sz w:val="24"/>
                <w:szCs w:val="24"/>
              </w:rPr>
            </w:pPr>
            <w:r w:rsidRPr="003544CA">
              <w:rPr>
                <w:rFonts w:ascii="Times New Roman" w:hAnsi="Times New Roman" w:cs="Times New Roman"/>
                <w:sz w:val="24"/>
                <w:szCs w:val="24"/>
              </w:rPr>
              <w:t>Лицензия на осуществление образовательной дея</w:t>
            </w:r>
            <w:r w:rsidR="00EE387C" w:rsidRPr="003544CA">
              <w:rPr>
                <w:rFonts w:ascii="Times New Roman" w:hAnsi="Times New Roman" w:cs="Times New Roman"/>
                <w:sz w:val="24"/>
                <w:szCs w:val="24"/>
              </w:rPr>
              <w:t xml:space="preserve">тельности, </w:t>
            </w:r>
            <w:r w:rsidR="003544CA" w:rsidRPr="003544CA">
              <w:rPr>
                <w:rFonts w:ascii="Times New Roman" w:hAnsi="Times New Roman" w:cs="Times New Roman"/>
                <w:sz w:val="24"/>
                <w:szCs w:val="24"/>
              </w:rPr>
              <w:t>регистрационный номер:</w:t>
            </w:r>
            <w:r w:rsidR="00EE387C" w:rsidRPr="003544CA">
              <w:rPr>
                <w:rFonts w:ascii="Times New Roman" w:hAnsi="Times New Roman" w:cs="Times New Roman"/>
                <w:sz w:val="24"/>
                <w:szCs w:val="24"/>
              </w:rPr>
              <w:t xml:space="preserve"> </w:t>
            </w:r>
            <w:r w:rsidR="00325657" w:rsidRPr="00325657">
              <w:rPr>
                <w:rFonts w:ascii="Times New Roman" w:hAnsi="Times New Roman" w:cs="Times New Roman"/>
                <w:sz w:val="24"/>
                <w:szCs w:val="24"/>
              </w:rPr>
              <w:t>№ Л035-01274-48/00671544</w:t>
            </w:r>
            <w:r w:rsidRPr="00325657">
              <w:rPr>
                <w:rFonts w:ascii="Times New Roman" w:hAnsi="Times New Roman" w:cs="Times New Roman"/>
                <w:sz w:val="24"/>
                <w:szCs w:val="24"/>
              </w:rPr>
              <w:t>,</w:t>
            </w:r>
            <w:r w:rsidRPr="003544CA">
              <w:rPr>
                <w:rFonts w:ascii="Times New Roman" w:hAnsi="Times New Roman" w:cs="Times New Roman"/>
                <w:sz w:val="24"/>
                <w:szCs w:val="24"/>
              </w:rPr>
              <w:t xml:space="preserve"> выдана Управлением образов</w:t>
            </w:r>
            <w:r w:rsidR="00EE387C" w:rsidRPr="003544CA">
              <w:rPr>
                <w:rFonts w:ascii="Times New Roman" w:hAnsi="Times New Roman" w:cs="Times New Roman"/>
                <w:sz w:val="24"/>
                <w:szCs w:val="24"/>
              </w:rPr>
              <w:t xml:space="preserve">ания и науки Липецкой области </w:t>
            </w:r>
            <w:r w:rsidR="00325657">
              <w:rPr>
                <w:rFonts w:ascii="Times New Roman" w:hAnsi="Times New Roman" w:cs="Times New Roman"/>
                <w:sz w:val="24"/>
                <w:szCs w:val="24"/>
              </w:rPr>
              <w:t>21 августа</w:t>
            </w:r>
            <w:r w:rsidR="00EE387C" w:rsidRPr="003544CA">
              <w:rPr>
                <w:rFonts w:ascii="Times New Roman" w:hAnsi="Times New Roman" w:cs="Times New Roman"/>
                <w:sz w:val="24"/>
                <w:szCs w:val="24"/>
              </w:rPr>
              <w:t xml:space="preserve"> 202</w:t>
            </w:r>
            <w:r w:rsidR="00325657">
              <w:rPr>
                <w:rFonts w:ascii="Times New Roman" w:hAnsi="Times New Roman" w:cs="Times New Roman"/>
                <w:sz w:val="24"/>
                <w:szCs w:val="24"/>
              </w:rPr>
              <w:t>3</w:t>
            </w:r>
            <w:r w:rsidR="00EE387C" w:rsidRPr="003544CA">
              <w:rPr>
                <w:rFonts w:ascii="Times New Roman" w:hAnsi="Times New Roman" w:cs="Times New Roman"/>
                <w:sz w:val="24"/>
                <w:szCs w:val="24"/>
              </w:rPr>
              <w:t xml:space="preserve"> года</w:t>
            </w:r>
            <w:r w:rsidR="004660EB">
              <w:rPr>
                <w:rFonts w:ascii="Times New Roman" w:hAnsi="Times New Roman" w:cs="Times New Roman"/>
                <w:sz w:val="24"/>
                <w:szCs w:val="24"/>
              </w:rPr>
              <w:t>.</w:t>
            </w:r>
            <w:r w:rsidRPr="003544CA">
              <w:rPr>
                <w:rFonts w:ascii="Times New Roman" w:hAnsi="Times New Roman" w:cs="Times New Roman"/>
                <w:sz w:val="24"/>
                <w:szCs w:val="24"/>
              </w:rPr>
              <w:t xml:space="preserve">  </w:t>
            </w:r>
          </w:p>
          <w:p w14:paraId="625BCECC" w14:textId="77777777" w:rsidR="003928CF" w:rsidRPr="003544CA" w:rsidRDefault="003928CF" w:rsidP="003928CF">
            <w:pPr>
              <w:pStyle w:val="a3"/>
              <w:rPr>
                <w:rFonts w:ascii="Times New Roman" w:hAnsi="Times New Roman" w:cs="Times New Roman"/>
                <w:sz w:val="24"/>
                <w:szCs w:val="24"/>
              </w:rPr>
            </w:pPr>
          </w:p>
          <w:p w14:paraId="7719598C" w14:textId="77777777" w:rsidR="00F90AE5" w:rsidRPr="00D5488C" w:rsidRDefault="00F90AE5" w:rsidP="003928CF">
            <w:pPr>
              <w:rPr>
                <w:rFonts w:ascii="Times New Roman" w:hAnsi="Times New Roman" w:cs="Times New Roman"/>
                <w:sz w:val="24"/>
                <w:szCs w:val="24"/>
              </w:rPr>
            </w:pPr>
            <w:r w:rsidRPr="00D5488C">
              <w:rPr>
                <w:rFonts w:ascii="Times New Roman" w:hAnsi="Times New Roman" w:cs="Times New Roman"/>
                <w:sz w:val="24"/>
                <w:szCs w:val="24"/>
              </w:rPr>
              <w:t>Свидетельство о постановке на учет Российской организации в налоговом органе по месту ее нахождения, серия 4800, КПП 482401001, выдано 24.10.2022 г. налоговым органом по месту нахождения Управлением Федеральной налоговой службы по Липецкой области</w:t>
            </w:r>
          </w:p>
          <w:p w14:paraId="228D5037" w14:textId="77777777" w:rsidR="00A15688" w:rsidRPr="003544CA" w:rsidRDefault="00A15688" w:rsidP="003928CF">
            <w:pPr>
              <w:pStyle w:val="a3"/>
              <w:rPr>
                <w:rFonts w:ascii="Times New Roman" w:hAnsi="Times New Roman" w:cs="Times New Roman"/>
                <w:sz w:val="24"/>
                <w:szCs w:val="24"/>
              </w:rPr>
            </w:pPr>
          </w:p>
          <w:p w14:paraId="224B074E" w14:textId="4D1021E7" w:rsidR="00A15688" w:rsidRPr="003544CA" w:rsidRDefault="00A15688" w:rsidP="003928CF">
            <w:pPr>
              <w:pStyle w:val="a3"/>
              <w:rPr>
                <w:rFonts w:ascii="Times New Roman" w:hAnsi="Times New Roman" w:cs="Times New Roman"/>
                <w:sz w:val="24"/>
                <w:szCs w:val="24"/>
              </w:rPr>
            </w:pPr>
            <w:r w:rsidRPr="003544CA">
              <w:rPr>
                <w:rFonts w:ascii="Times New Roman" w:hAnsi="Times New Roman" w:cs="Times New Roman"/>
                <w:sz w:val="24"/>
                <w:szCs w:val="24"/>
              </w:rPr>
              <w:t>Устав</w:t>
            </w:r>
            <w:r w:rsidR="003544CA" w:rsidRPr="003544CA">
              <w:rPr>
                <w:rFonts w:ascii="Times New Roman" w:hAnsi="Times New Roman" w:cs="Times New Roman"/>
                <w:sz w:val="24"/>
                <w:szCs w:val="24"/>
              </w:rPr>
              <w:t xml:space="preserve"> </w:t>
            </w:r>
            <w:r w:rsidR="00EE387C" w:rsidRPr="003544CA">
              <w:rPr>
                <w:rFonts w:ascii="Times New Roman" w:hAnsi="Times New Roman" w:cs="Times New Roman"/>
                <w:sz w:val="24"/>
                <w:szCs w:val="24"/>
              </w:rPr>
              <w:t>(новая редакция)</w:t>
            </w:r>
            <w:r w:rsidRPr="003544CA">
              <w:rPr>
                <w:rFonts w:ascii="Times New Roman" w:hAnsi="Times New Roman" w:cs="Times New Roman"/>
                <w:sz w:val="24"/>
                <w:szCs w:val="24"/>
              </w:rPr>
              <w:t>, принят распоряжением департамента по физической культуре и спорту ад</w:t>
            </w:r>
            <w:r w:rsidR="00EE387C" w:rsidRPr="003544CA">
              <w:rPr>
                <w:rFonts w:ascii="Times New Roman" w:hAnsi="Times New Roman" w:cs="Times New Roman"/>
                <w:sz w:val="24"/>
                <w:szCs w:val="24"/>
              </w:rPr>
              <w:t>министрации города Липецка от 2</w:t>
            </w:r>
            <w:r w:rsidR="00325657">
              <w:rPr>
                <w:rFonts w:ascii="Times New Roman" w:hAnsi="Times New Roman" w:cs="Times New Roman"/>
                <w:sz w:val="24"/>
                <w:szCs w:val="24"/>
              </w:rPr>
              <w:t>8</w:t>
            </w:r>
            <w:r w:rsidR="00EE387C" w:rsidRPr="003544CA">
              <w:rPr>
                <w:rFonts w:ascii="Times New Roman" w:hAnsi="Times New Roman" w:cs="Times New Roman"/>
                <w:sz w:val="24"/>
                <w:szCs w:val="24"/>
              </w:rPr>
              <w:t>.0</w:t>
            </w:r>
            <w:r w:rsidR="00325657">
              <w:rPr>
                <w:rFonts w:ascii="Times New Roman" w:hAnsi="Times New Roman" w:cs="Times New Roman"/>
                <w:sz w:val="24"/>
                <w:szCs w:val="24"/>
              </w:rPr>
              <w:t>3</w:t>
            </w:r>
            <w:r w:rsidR="00EE387C" w:rsidRPr="003544CA">
              <w:rPr>
                <w:rFonts w:ascii="Times New Roman" w:hAnsi="Times New Roman" w:cs="Times New Roman"/>
                <w:sz w:val="24"/>
                <w:szCs w:val="24"/>
              </w:rPr>
              <w:t>.202</w:t>
            </w:r>
            <w:r w:rsidR="00325657">
              <w:rPr>
                <w:rFonts w:ascii="Times New Roman" w:hAnsi="Times New Roman" w:cs="Times New Roman"/>
                <w:sz w:val="24"/>
                <w:szCs w:val="24"/>
              </w:rPr>
              <w:t>3</w:t>
            </w:r>
            <w:r w:rsidR="00EE387C" w:rsidRPr="003544CA">
              <w:rPr>
                <w:rFonts w:ascii="Times New Roman" w:hAnsi="Times New Roman" w:cs="Times New Roman"/>
                <w:sz w:val="24"/>
                <w:szCs w:val="24"/>
              </w:rPr>
              <w:t xml:space="preserve"> № </w:t>
            </w:r>
            <w:r w:rsidR="00325657">
              <w:rPr>
                <w:rFonts w:ascii="Times New Roman" w:hAnsi="Times New Roman" w:cs="Times New Roman"/>
                <w:sz w:val="24"/>
                <w:szCs w:val="24"/>
              </w:rPr>
              <w:t>28Д</w:t>
            </w:r>
            <w:r w:rsidR="004660EB">
              <w:rPr>
                <w:rFonts w:ascii="Times New Roman" w:hAnsi="Times New Roman" w:cs="Times New Roman"/>
                <w:sz w:val="24"/>
                <w:szCs w:val="24"/>
              </w:rPr>
              <w:t>.</w:t>
            </w:r>
          </w:p>
        </w:tc>
      </w:tr>
      <w:tr w:rsidR="00F1189F" w:rsidRPr="00F1189F" w14:paraId="738C9D05" w14:textId="77777777" w:rsidTr="007E5121">
        <w:tc>
          <w:tcPr>
            <w:tcW w:w="3369" w:type="dxa"/>
          </w:tcPr>
          <w:p w14:paraId="1B8B5636" w14:textId="77777777" w:rsidR="00A15688" w:rsidRPr="00D82C1F" w:rsidRDefault="00A15688" w:rsidP="00561AC4">
            <w:pPr>
              <w:pStyle w:val="a3"/>
              <w:rPr>
                <w:rFonts w:ascii="Times New Roman" w:hAnsi="Times New Roman" w:cs="Times New Roman"/>
                <w:sz w:val="24"/>
                <w:szCs w:val="24"/>
              </w:rPr>
            </w:pPr>
            <w:r w:rsidRPr="00D82C1F">
              <w:rPr>
                <w:rFonts w:ascii="Times New Roman" w:hAnsi="Times New Roman" w:cs="Times New Roman"/>
                <w:sz w:val="24"/>
                <w:szCs w:val="24"/>
              </w:rPr>
              <w:t>Юридический адрес, телефон/факс</w:t>
            </w:r>
          </w:p>
        </w:tc>
        <w:tc>
          <w:tcPr>
            <w:tcW w:w="6662" w:type="dxa"/>
          </w:tcPr>
          <w:p w14:paraId="4B771AB3" w14:textId="77777777" w:rsidR="00325657" w:rsidRPr="00325657" w:rsidRDefault="00325657" w:rsidP="003544CA">
            <w:pPr>
              <w:pStyle w:val="a3"/>
              <w:rPr>
                <w:rFonts w:ascii="Times New Roman" w:hAnsi="Times New Roman" w:cs="Times New Roman"/>
                <w:sz w:val="24"/>
                <w:szCs w:val="24"/>
              </w:rPr>
            </w:pPr>
            <w:r w:rsidRPr="00325657">
              <w:rPr>
                <w:rFonts w:ascii="Times New Roman" w:hAnsi="Times New Roman" w:cs="Times New Roman"/>
                <w:sz w:val="24"/>
                <w:szCs w:val="24"/>
              </w:rPr>
              <w:t>398046, г. Липецк, проезд Сиреневый, д. 9</w:t>
            </w:r>
          </w:p>
          <w:p w14:paraId="33483100" w14:textId="10035D6E" w:rsidR="00A15688" w:rsidRPr="00D82C1F" w:rsidRDefault="00A15688" w:rsidP="00325657">
            <w:pPr>
              <w:pStyle w:val="a3"/>
              <w:rPr>
                <w:rFonts w:ascii="Times New Roman" w:hAnsi="Times New Roman" w:cs="Times New Roman"/>
                <w:sz w:val="24"/>
                <w:szCs w:val="24"/>
              </w:rPr>
            </w:pPr>
          </w:p>
        </w:tc>
      </w:tr>
      <w:tr w:rsidR="00325657" w:rsidRPr="00F1189F" w14:paraId="616F4B2E" w14:textId="77777777" w:rsidTr="007E5121">
        <w:tc>
          <w:tcPr>
            <w:tcW w:w="3369" w:type="dxa"/>
          </w:tcPr>
          <w:p w14:paraId="7470C8B7" w14:textId="77777777" w:rsidR="00325657" w:rsidRPr="00D82C1F" w:rsidRDefault="00325657" w:rsidP="00561AC4">
            <w:pPr>
              <w:pStyle w:val="a3"/>
              <w:rPr>
                <w:rFonts w:ascii="Times New Roman" w:hAnsi="Times New Roman" w:cs="Times New Roman"/>
                <w:sz w:val="24"/>
                <w:szCs w:val="24"/>
                <w:lang w:val="en-US"/>
              </w:rPr>
            </w:pPr>
            <w:r w:rsidRPr="00D82C1F">
              <w:rPr>
                <w:rFonts w:ascii="Times New Roman" w:hAnsi="Times New Roman" w:cs="Times New Roman"/>
                <w:sz w:val="24"/>
                <w:szCs w:val="24"/>
                <w:lang w:val="en-US"/>
              </w:rPr>
              <w:t xml:space="preserve">E-mail: </w:t>
            </w:r>
          </w:p>
        </w:tc>
        <w:tc>
          <w:tcPr>
            <w:tcW w:w="6662" w:type="dxa"/>
          </w:tcPr>
          <w:p w14:paraId="25D11715" w14:textId="77777777" w:rsidR="00325657" w:rsidRPr="004660EB" w:rsidRDefault="00325657" w:rsidP="00ED164B">
            <w:pPr>
              <w:spacing w:line="263" w:lineRule="atLeast"/>
              <w:rPr>
                <w:rFonts w:ascii="Times New Roman" w:hAnsi="Times New Roman" w:cs="Times New Roman"/>
                <w:sz w:val="24"/>
                <w:szCs w:val="24"/>
                <w:lang w:val="en-US"/>
              </w:rPr>
            </w:pPr>
            <w:r w:rsidRPr="004660EB">
              <w:rPr>
                <w:rFonts w:ascii="Times New Roman" w:hAnsi="Times New Roman" w:cs="Times New Roman"/>
                <w:sz w:val="24"/>
                <w:szCs w:val="24"/>
                <w:lang w:val="en-US"/>
              </w:rPr>
              <w:t>dyush-6@mail.ru</w:t>
            </w:r>
          </w:p>
        </w:tc>
      </w:tr>
      <w:tr w:rsidR="00325657" w:rsidRPr="00F1189F" w14:paraId="4C1FD694" w14:textId="77777777" w:rsidTr="007E5121">
        <w:tc>
          <w:tcPr>
            <w:tcW w:w="3369" w:type="dxa"/>
          </w:tcPr>
          <w:p w14:paraId="05A419A7" w14:textId="77777777" w:rsidR="00325657" w:rsidRPr="00D82C1F" w:rsidRDefault="00325657" w:rsidP="00561AC4">
            <w:pPr>
              <w:pStyle w:val="a3"/>
              <w:rPr>
                <w:rFonts w:ascii="Times New Roman" w:hAnsi="Times New Roman" w:cs="Times New Roman"/>
                <w:sz w:val="24"/>
                <w:szCs w:val="24"/>
              </w:rPr>
            </w:pPr>
            <w:r w:rsidRPr="00D82C1F">
              <w:rPr>
                <w:rFonts w:ascii="Times New Roman" w:hAnsi="Times New Roman" w:cs="Times New Roman"/>
                <w:sz w:val="24"/>
                <w:szCs w:val="24"/>
              </w:rPr>
              <w:t>Сайт учреждения</w:t>
            </w:r>
          </w:p>
        </w:tc>
        <w:tc>
          <w:tcPr>
            <w:tcW w:w="6662" w:type="dxa"/>
          </w:tcPr>
          <w:p w14:paraId="0378CB67" w14:textId="77777777" w:rsidR="00325657" w:rsidRPr="004660EB" w:rsidRDefault="00325657" w:rsidP="00ED164B">
            <w:pPr>
              <w:spacing w:line="263" w:lineRule="atLeast"/>
              <w:rPr>
                <w:rFonts w:ascii="Times New Roman" w:hAnsi="Times New Roman" w:cs="Times New Roman"/>
                <w:sz w:val="24"/>
                <w:szCs w:val="24"/>
                <w:lang w:val="en-US"/>
              </w:rPr>
            </w:pPr>
            <w:r w:rsidRPr="004660EB">
              <w:rPr>
                <w:rFonts w:ascii="Times New Roman" w:hAnsi="Times New Roman" w:cs="Times New Roman"/>
                <w:sz w:val="24"/>
                <w:szCs w:val="24"/>
                <w:lang w:val="en-US"/>
              </w:rPr>
              <w:t>www.dyush-6.ru</w:t>
            </w:r>
          </w:p>
        </w:tc>
      </w:tr>
      <w:tr w:rsidR="00F1189F" w:rsidRPr="00F1189F" w14:paraId="47CE70B1" w14:textId="77777777" w:rsidTr="007E5121">
        <w:trPr>
          <w:trHeight w:val="558"/>
        </w:trPr>
        <w:tc>
          <w:tcPr>
            <w:tcW w:w="3369" w:type="dxa"/>
          </w:tcPr>
          <w:p w14:paraId="7C77D363" w14:textId="77777777" w:rsidR="00A15688" w:rsidRPr="00EE151C" w:rsidRDefault="00A15688" w:rsidP="00325657">
            <w:pPr>
              <w:pStyle w:val="a3"/>
              <w:rPr>
                <w:rFonts w:ascii="Times New Roman" w:hAnsi="Times New Roman" w:cs="Times New Roman"/>
                <w:sz w:val="24"/>
                <w:szCs w:val="24"/>
              </w:rPr>
            </w:pPr>
            <w:r w:rsidRPr="00EE151C">
              <w:rPr>
                <w:rFonts w:ascii="Times New Roman" w:hAnsi="Times New Roman" w:cs="Times New Roman"/>
                <w:sz w:val="24"/>
                <w:szCs w:val="24"/>
              </w:rPr>
              <w:t xml:space="preserve">Наименования адресов </w:t>
            </w:r>
            <w:r w:rsidR="00325657">
              <w:rPr>
                <w:rFonts w:ascii="Times New Roman" w:hAnsi="Times New Roman" w:cs="Times New Roman"/>
                <w:sz w:val="24"/>
                <w:szCs w:val="24"/>
              </w:rPr>
              <w:t>мест осуществления образовательной</w:t>
            </w:r>
            <w:r w:rsidRPr="00EE151C">
              <w:rPr>
                <w:rFonts w:ascii="Times New Roman" w:hAnsi="Times New Roman" w:cs="Times New Roman"/>
                <w:sz w:val="24"/>
                <w:szCs w:val="24"/>
              </w:rPr>
              <w:t xml:space="preserve"> деятельност</w:t>
            </w:r>
            <w:r w:rsidR="00325657">
              <w:rPr>
                <w:rFonts w:ascii="Times New Roman" w:hAnsi="Times New Roman" w:cs="Times New Roman"/>
                <w:sz w:val="24"/>
                <w:szCs w:val="24"/>
              </w:rPr>
              <w:t>и</w:t>
            </w:r>
          </w:p>
        </w:tc>
        <w:tc>
          <w:tcPr>
            <w:tcW w:w="6662" w:type="dxa"/>
          </w:tcPr>
          <w:p w14:paraId="1BF58530" w14:textId="77777777" w:rsidR="004660EB" w:rsidRPr="004660EB" w:rsidRDefault="004660EB" w:rsidP="004660EB">
            <w:pPr>
              <w:rPr>
                <w:rFonts w:ascii="Times New Roman" w:hAnsi="Times New Roman" w:cs="Times New Roman"/>
                <w:sz w:val="24"/>
                <w:szCs w:val="24"/>
              </w:rPr>
            </w:pPr>
            <w:r w:rsidRPr="004660EB">
              <w:rPr>
                <w:rFonts w:ascii="Times New Roman" w:hAnsi="Times New Roman" w:cs="Times New Roman"/>
                <w:sz w:val="24"/>
                <w:szCs w:val="24"/>
              </w:rPr>
              <w:t xml:space="preserve">- 398046, г. Липецк, проезд Сиреневый, д. 9; </w:t>
            </w:r>
          </w:p>
          <w:p w14:paraId="35033E9B" w14:textId="77777777" w:rsidR="004660EB" w:rsidRPr="004660EB" w:rsidRDefault="004660EB" w:rsidP="004660EB">
            <w:pPr>
              <w:rPr>
                <w:rFonts w:ascii="Times New Roman" w:hAnsi="Times New Roman" w:cs="Times New Roman"/>
                <w:sz w:val="24"/>
                <w:szCs w:val="24"/>
              </w:rPr>
            </w:pPr>
            <w:r w:rsidRPr="004660EB">
              <w:rPr>
                <w:rFonts w:ascii="Times New Roman" w:hAnsi="Times New Roman" w:cs="Times New Roman"/>
                <w:sz w:val="24"/>
                <w:szCs w:val="24"/>
              </w:rPr>
              <w:t>- 398007, г. Липецк, ул. Ушинского, д. 5;</w:t>
            </w:r>
          </w:p>
          <w:p w14:paraId="588594AD" w14:textId="77777777" w:rsidR="004660EB" w:rsidRPr="004660EB" w:rsidRDefault="004660EB" w:rsidP="004660EB">
            <w:pPr>
              <w:rPr>
                <w:rFonts w:ascii="Times New Roman" w:hAnsi="Times New Roman" w:cs="Times New Roman"/>
                <w:sz w:val="24"/>
                <w:szCs w:val="24"/>
              </w:rPr>
            </w:pPr>
            <w:r w:rsidRPr="004660EB">
              <w:rPr>
                <w:rFonts w:ascii="Times New Roman" w:hAnsi="Times New Roman" w:cs="Times New Roman"/>
                <w:sz w:val="24"/>
                <w:szCs w:val="24"/>
              </w:rPr>
              <w:t>- 398908, г. Липецк, ул. Энергост</w:t>
            </w:r>
            <w:r>
              <w:rPr>
                <w:rFonts w:ascii="Times New Roman" w:hAnsi="Times New Roman" w:cs="Times New Roman"/>
                <w:sz w:val="24"/>
                <w:szCs w:val="24"/>
              </w:rPr>
              <w:t>роителей, строение 5а, пом.</w:t>
            </w:r>
            <w:r w:rsidRPr="004660EB">
              <w:rPr>
                <w:rFonts w:ascii="Times New Roman" w:hAnsi="Times New Roman" w:cs="Times New Roman"/>
                <w:sz w:val="24"/>
                <w:szCs w:val="24"/>
              </w:rPr>
              <w:t>3;</w:t>
            </w:r>
          </w:p>
          <w:p w14:paraId="1E655071" w14:textId="77777777" w:rsidR="004C59B3" w:rsidRDefault="004660EB" w:rsidP="004660EB">
            <w:pPr>
              <w:pStyle w:val="a3"/>
              <w:rPr>
                <w:rFonts w:ascii="Times New Roman" w:hAnsi="Times New Roman" w:cs="Times New Roman"/>
                <w:sz w:val="24"/>
                <w:szCs w:val="24"/>
              </w:rPr>
            </w:pPr>
            <w:r w:rsidRPr="004660EB">
              <w:rPr>
                <w:rFonts w:ascii="Times New Roman" w:hAnsi="Times New Roman" w:cs="Times New Roman"/>
                <w:sz w:val="24"/>
                <w:szCs w:val="24"/>
              </w:rPr>
              <w:t>- 398058, г. Липецк, 15 микрорайон, д. 5/2.</w:t>
            </w:r>
          </w:p>
          <w:p w14:paraId="17A59EEC" w14:textId="6C79F1C2" w:rsidR="002A4C02" w:rsidRPr="00EE151C" w:rsidRDefault="002A4C02" w:rsidP="002A4C02">
            <w:pPr>
              <w:rPr>
                <w:rFonts w:ascii="Times New Roman" w:hAnsi="Times New Roman" w:cs="Times New Roman"/>
                <w:sz w:val="24"/>
                <w:szCs w:val="24"/>
              </w:rPr>
            </w:pPr>
            <w:r w:rsidRPr="004660EB">
              <w:rPr>
                <w:rFonts w:ascii="Times New Roman" w:hAnsi="Times New Roman" w:cs="Times New Roman"/>
                <w:sz w:val="24"/>
                <w:szCs w:val="24"/>
              </w:rPr>
              <w:t xml:space="preserve">- 398007, г. Липецк, ул. Ушинского, д. </w:t>
            </w:r>
            <w:r>
              <w:rPr>
                <w:rFonts w:ascii="Times New Roman" w:hAnsi="Times New Roman" w:cs="Times New Roman"/>
                <w:sz w:val="24"/>
                <w:szCs w:val="24"/>
              </w:rPr>
              <w:t>14</w:t>
            </w:r>
            <w:r w:rsidR="00AB7871">
              <w:rPr>
                <w:rFonts w:ascii="Times New Roman" w:hAnsi="Times New Roman" w:cs="Times New Roman"/>
                <w:sz w:val="24"/>
                <w:szCs w:val="24"/>
              </w:rPr>
              <w:t>.</w:t>
            </w:r>
          </w:p>
        </w:tc>
      </w:tr>
      <w:tr w:rsidR="00F1189F" w:rsidRPr="00F1189F" w14:paraId="22F12AAF" w14:textId="77777777" w:rsidTr="007E5121">
        <w:trPr>
          <w:trHeight w:val="583"/>
        </w:trPr>
        <w:tc>
          <w:tcPr>
            <w:tcW w:w="3369" w:type="dxa"/>
            <w:tcBorders>
              <w:top w:val="single" w:sz="4" w:space="0" w:color="auto"/>
              <w:bottom w:val="single" w:sz="4" w:space="0" w:color="auto"/>
            </w:tcBorders>
          </w:tcPr>
          <w:p w14:paraId="55C60F8A" w14:textId="77777777" w:rsidR="00A15688" w:rsidRPr="00D82C1F" w:rsidRDefault="00A15688" w:rsidP="00561AC4">
            <w:pPr>
              <w:pStyle w:val="a3"/>
              <w:rPr>
                <w:rFonts w:ascii="Times New Roman" w:hAnsi="Times New Roman" w:cs="Times New Roman"/>
                <w:sz w:val="24"/>
                <w:szCs w:val="24"/>
              </w:rPr>
            </w:pPr>
            <w:r w:rsidRPr="00D82C1F">
              <w:rPr>
                <w:rFonts w:ascii="Times New Roman" w:hAnsi="Times New Roman" w:cs="Times New Roman"/>
                <w:sz w:val="24"/>
                <w:szCs w:val="24"/>
              </w:rPr>
              <w:t>Общее количество фактических адресов</w:t>
            </w:r>
          </w:p>
        </w:tc>
        <w:tc>
          <w:tcPr>
            <w:tcW w:w="6662" w:type="dxa"/>
            <w:tcBorders>
              <w:top w:val="single" w:sz="4" w:space="0" w:color="auto"/>
              <w:bottom w:val="single" w:sz="4" w:space="0" w:color="auto"/>
            </w:tcBorders>
          </w:tcPr>
          <w:p w14:paraId="2A4F07C9" w14:textId="10D3DFBF" w:rsidR="00A15688" w:rsidRPr="00D82C1F" w:rsidRDefault="002A4C02" w:rsidP="00561AC4">
            <w:pPr>
              <w:pStyle w:val="a3"/>
              <w:rPr>
                <w:rFonts w:ascii="Times New Roman" w:hAnsi="Times New Roman" w:cs="Times New Roman"/>
                <w:sz w:val="24"/>
                <w:szCs w:val="24"/>
              </w:rPr>
            </w:pPr>
            <w:r>
              <w:rPr>
                <w:rFonts w:ascii="Times New Roman" w:hAnsi="Times New Roman" w:cs="Times New Roman"/>
                <w:sz w:val="24"/>
                <w:szCs w:val="24"/>
              </w:rPr>
              <w:t>5</w:t>
            </w:r>
          </w:p>
          <w:p w14:paraId="34EA7E04" w14:textId="77777777" w:rsidR="00A15688" w:rsidRPr="00D82C1F" w:rsidRDefault="00A15688" w:rsidP="00561AC4">
            <w:pPr>
              <w:pStyle w:val="a3"/>
              <w:rPr>
                <w:rFonts w:ascii="Times New Roman" w:hAnsi="Times New Roman" w:cs="Times New Roman"/>
                <w:sz w:val="24"/>
                <w:szCs w:val="24"/>
              </w:rPr>
            </w:pPr>
          </w:p>
        </w:tc>
      </w:tr>
      <w:tr w:rsidR="00F1189F" w:rsidRPr="00F1189F" w14:paraId="7FAD34F8" w14:textId="77777777" w:rsidTr="007E5121">
        <w:trPr>
          <w:trHeight w:val="505"/>
        </w:trPr>
        <w:tc>
          <w:tcPr>
            <w:tcW w:w="3369" w:type="dxa"/>
            <w:tcBorders>
              <w:top w:val="single" w:sz="4" w:space="0" w:color="auto"/>
            </w:tcBorders>
          </w:tcPr>
          <w:p w14:paraId="18FF3D24" w14:textId="77777777" w:rsidR="00A15688" w:rsidRPr="00D82C1F" w:rsidRDefault="00A15688" w:rsidP="00561AC4">
            <w:pPr>
              <w:pStyle w:val="a3"/>
              <w:rPr>
                <w:rFonts w:ascii="Times New Roman" w:hAnsi="Times New Roman" w:cs="Times New Roman"/>
                <w:sz w:val="24"/>
                <w:szCs w:val="24"/>
              </w:rPr>
            </w:pPr>
            <w:r w:rsidRPr="00D82C1F">
              <w:rPr>
                <w:rFonts w:ascii="Times New Roman" w:hAnsi="Times New Roman" w:cs="Times New Roman"/>
                <w:sz w:val="24"/>
                <w:szCs w:val="24"/>
              </w:rPr>
              <w:t>Нормативное обеспечение</w:t>
            </w:r>
          </w:p>
        </w:tc>
        <w:tc>
          <w:tcPr>
            <w:tcW w:w="6662" w:type="dxa"/>
            <w:tcBorders>
              <w:top w:val="single" w:sz="4" w:space="0" w:color="auto"/>
            </w:tcBorders>
          </w:tcPr>
          <w:p w14:paraId="12D93F16" w14:textId="77777777" w:rsidR="00C1605C" w:rsidRPr="00D82C1F" w:rsidRDefault="00AF5B80" w:rsidP="00C1605C">
            <w:pPr>
              <w:pStyle w:val="a3"/>
              <w:rPr>
                <w:rFonts w:ascii="Times New Roman" w:hAnsi="Times New Roman" w:cs="Times New Roman"/>
                <w:sz w:val="24"/>
                <w:szCs w:val="24"/>
              </w:rPr>
            </w:pPr>
            <w:r w:rsidRPr="00D82C1F">
              <w:rPr>
                <w:rFonts w:ascii="Times New Roman" w:hAnsi="Times New Roman" w:cs="Times New Roman"/>
                <w:sz w:val="24"/>
                <w:szCs w:val="24"/>
              </w:rPr>
              <w:t>Оперативное управление</w:t>
            </w:r>
            <w:r w:rsidR="00C1605C" w:rsidRPr="00D82C1F">
              <w:rPr>
                <w:rFonts w:ascii="Times New Roman" w:hAnsi="Times New Roman" w:cs="Times New Roman"/>
                <w:sz w:val="24"/>
                <w:szCs w:val="24"/>
              </w:rPr>
              <w:t xml:space="preserve"> </w:t>
            </w:r>
          </w:p>
          <w:p w14:paraId="3355DA87" w14:textId="77777777" w:rsidR="00AF5B80" w:rsidRPr="00D82C1F" w:rsidRDefault="00C1605C" w:rsidP="00C1605C">
            <w:pPr>
              <w:pStyle w:val="a3"/>
              <w:rPr>
                <w:rFonts w:ascii="Times New Roman" w:hAnsi="Times New Roman" w:cs="Times New Roman"/>
                <w:sz w:val="24"/>
                <w:szCs w:val="24"/>
              </w:rPr>
            </w:pPr>
            <w:r w:rsidRPr="00D82C1F">
              <w:rPr>
                <w:rFonts w:ascii="Times New Roman" w:hAnsi="Times New Roman" w:cs="Times New Roman"/>
                <w:sz w:val="24"/>
                <w:szCs w:val="24"/>
              </w:rPr>
              <w:t>Договоры безвозмездного пользования нежилым помещением</w:t>
            </w:r>
          </w:p>
        </w:tc>
      </w:tr>
      <w:tr w:rsidR="00F1189F" w:rsidRPr="00F1189F" w14:paraId="4FAD73E8" w14:textId="77777777" w:rsidTr="007E5121">
        <w:tc>
          <w:tcPr>
            <w:tcW w:w="3369" w:type="dxa"/>
          </w:tcPr>
          <w:p w14:paraId="32D61CAF" w14:textId="77777777" w:rsidR="00A15688" w:rsidRPr="00D82C1F" w:rsidRDefault="00AC0FE8" w:rsidP="00AC0FE8">
            <w:pPr>
              <w:pStyle w:val="a3"/>
              <w:rPr>
                <w:rFonts w:ascii="Times New Roman" w:hAnsi="Times New Roman" w:cs="Times New Roman"/>
                <w:sz w:val="24"/>
                <w:szCs w:val="24"/>
              </w:rPr>
            </w:pPr>
            <w:r w:rsidRPr="00D82C1F">
              <w:rPr>
                <w:rFonts w:ascii="Times New Roman" w:hAnsi="Times New Roman" w:cs="Times New Roman"/>
                <w:sz w:val="24"/>
                <w:szCs w:val="24"/>
              </w:rPr>
              <w:t>Сведения об оказываемых муниципальных услугах, выполняемых работах</w:t>
            </w:r>
            <w:r w:rsidR="00A15688" w:rsidRPr="00D82C1F">
              <w:rPr>
                <w:rFonts w:ascii="Times New Roman" w:hAnsi="Times New Roman" w:cs="Times New Roman"/>
                <w:sz w:val="24"/>
                <w:szCs w:val="24"/>
              </w:rPr>
              <w:t xml:space="preserve"> </w:t>
            </w:r>
          </w:p>
        </w:tc>
        <w:tc>
          <w:tcPr>
            <w:tcW w:w="6662" w:type="dxa"/>
          </w:tcPr>
          <w:p w14:paraId="5B173286" w14:textId="24814EC0" w:rsidR="004660EB" w:rsidRDefault="00A15688" w:rsidP="004660EB">
            <w:pPr>
              <w:pStyle w:val="a3"/>
              <w:rPr>
                <w:rFonts w:ascii="Times New Roman" w:hAnsi="Times New Roman" w:cs="Times New Roman"/>
                <w:color w:val="222222"/>
                <w:sz w:val="24"/>
                <w:szCs w:val="24"/>
              </w:rPr>
            </w:pPr>
            <w:r w:rsidRPr="00D82C1F">
              <w:rPr>
                <w:rFonts w:ascii="Times New Roman" w:hAnsi="Times New Roman" w:cs="Times New Roman"/>
                <w:sz w:val="24"/>
                <w:szCs w:val="24"/>
              </w:rPr>
              <w:t xml:space="preserve">1. </w:t>
            </w:r>
            <w:r w:rsidR="00AC0FE8" w:rsidRPr="00D82C1F">
              <w:rPr>
                <w:rFonts w:ascii="Times New Roman" w:hAnsi="Times New Roman" w:cs="Times New Roman"/>
                <w:sz w:val="24"/>
                <w:szCs w:val="24"/>
              </w:rPr>
              <w:t xml:space="preserve">Реализация </w:t>
            </w:r>
            <w:r w:rsidR="004660EB" w:rsidRPr="00FA1C12">
              <w:rPr>
                <w:rFonts w:ascii="Times New Roman" w:hAnsi="Times New Roman" w:cs="Times New Roman"/>
                <w:color w:val="222222"/>
                <w:sz w:val="24"/>
                <w:szCs w:val="24"/>
              </w:rPr>
              <w:t>дополнительны</w:t>
            </w:r>
            <w:r w:rsidR="004660EB">
              <w:rPr>
                <w:rFonts w:ascii="Times New Roman" w:hAnsi="Times New Roman" w:cs="Times New Roman"/>
                <w:color w:val="222222"/>
                <w:sz w:val="24"/>
                <w:szCs w:val="24"/>
              </w:rPr>
              <w:t>х</w:t>
            </w:r>
            <w:r w:rsidR="004660EB" w:rsidRPr="00FA1C12">
              <w:rPr>
                <w:rFonts w:ascii="Times New Roman" w:hAnsi="Times New Roman" w:cs="Times New Roman"/>
                <w:color w:val="222222"/>
                <w:sz w:val="24"/>
                <w:szCs w:val="24"/>
              </w:rPr>
              <w:t xml:space="preserve"> образовательны</w:t>
            </w:r>
            <w:r w:rsidR="004660EB">
              <w:rPr>
                <w:rFonts w:ascii="Times New Roman" w:hAnsi="Times New Roman" w:cs="Times New Roman"/>
                <w:color w:val="222222"/>
                <w:sz w:val="24"/>
                <w:szCs w:val="24"/>
              </w:rPr>
              <w:t>х</w:t>
            </w:r>
            <w:r w:rsidR="004660EB" w:rsidRPr="00FA1C12">
              <w:rPr>
                <w:rFonts w:ascii="Times New Roman" w:hAnsi="Times New Roman" w:cs="Times New Roman"/>
                <w:color w:val="222222"/>
                <w:sz w:val="24"/>
                <w:szCs w:val="24"/>
              </w:rPr>
              <w:t xml:space="preserve"> программам</w:t>
            </w:r>
            <w:r w:rsidR="004660EB">
              <w:rPr>
                <w:rFonts w:ascii="Times New Roman" w:hAnsi="Times New Roman" w:cs="Times New Roman"/>
                <w:color w:val="222222"/>
                <w:sz w:val="24"/>
                <w:szCs w:val="24"/>
              </w:rPr>
              <w:t xml:space="preserve"> спортивной подготовки</w:t>
            </w:r>
            <w:r w:rsidR="004660EB" w:rsidRPr="00FA1C12">
              <w:rPr>
                <w:rFonts w:ascii="Times New Roman" w:hAnsi="Times New Roman" w:cs="Times New Roman"/>
                <w:color w:val="222222"/>
                <w:sz w:val="24"/>
                <w:szCs w:val="24"/>
              </w:rPr>
              <w:t xml:space="preserve"> по видам спорта «дзюдо»</w:t>
            </w:r>
            <w:r w:rsidR="002A4C02">
              <w:rPr>
                <w:rFonts w:ascii="Times New Roman" w:hAnsi="Times New Roman" w:cs="Times New Roman"/>
                <w:color w:val="222222"/>
                <w:sz w:val="24"/>
                <w:szCs w:val="24"/>
              </w:rPr>
              <w:t xml:space="preserve">, </w:t>
            </w:r>
            <w:r w:rsidR="004660EB" w:rsidRPr="00FA1C12">
              <w:rPr>
                <w:rFonts w:ascii="Times New Roman" w:hAnsi="Times New Roman" w:cs="Times New Roman"/>
                <w:color w:val="222222"/>
                <w:sz w:val="24"/>
                <w:szCs w:val="24"/>
              </w:rPr>
              <w:t>«тяжелая атлетика».</w:t>
            </w:r>
          </w:p>
          <w:p w14:paraId="23FA2D6D" w14:textId="77777777" w:rsidR="00A15688" w:rsidRPr="00D82C1F" w:rsidRDefault="004660EB" w:rsidP="00536FA2">
            <w:pPr>
              <w:pStyle w:val="Default"/>
            </w:pPr>
            <w:r>
              <w:rPr>
                <w:color w:val="222222"/>
              </w:rPr>
              <w:t xml:space="preserve">2. Реализация </w:t>
            </w:r>
            <w:r w:rsidRPr="00FA1C12">
              <w:rPr>
                <w:color w:val="222222"/>
              </w:rPr>
              <w:t>д</w:t>
            </w:r>
            <w:r w:rsidRPr="00FA1C12">
              <w:t>ополнительны</w:t>
            </w:r>
            <w:r>
              <w:t>х общеразвивающих</w:t>
            </w:r>
            <w:r w:rsidRPr="00FA1C12">
              <w:t xml:space="preserve"> программы в области ФКиС</w:t>
            </w:r>
            <w:r w:rsidR="00536FA2" w:rsidRPr="00FA1C12">
              <w:t xml:space="preserve"> по видам спорта «дзюдо», «самбо», «тяжелая атлетика», «пауэрлифтинг».</w:t>
            </w:r>
            <w:r w:rsidR="00A15688" w:rsidRPr="00D82C1F">
              <w:t xml:space="preserve"> </w:t>
            </w:r>
          </w:p>
        </w:tc>
      </w:tr>
      <w:tr w:rsidR="00F1189F" w:rsidRPr="00F1189F" w14:paraId="6F381EE9" w14:textId="77777777" w:rsidTr="007E5121">
        <w:tc>
          <w:tcPr>
            <w:tcW w:w="3369" w:type="dxa"/>
          </w:tcPr>
          <w:p w14:paraId="4C4465CB" w14:textId="1984C269" w:rsidR="00A15688" w:rsidRPr="00D82C1F" w:rsidRDefault="00A15688" w:rsidP="00AF5B80">
            <w:pPr>
              <w:pStyle w:val="a3"/>
              <w:rPr>
                <w:rFonts w:ascii="Times New Roman" w:hAnsi="Times New Roman" w:cs="Times New Roman"/>
                <w:sz w:val="24"/>
                <w:szCs w:val="24"/>
              </w:rPr>
            </w:pPr>
            <w:r w:rsidRPr="00D82C1F">
              <w:rPr>
                <w:rFonts w:ascii="Times New Roman" w:hAnsi="Times New Roman" w:cs="Times New Roman"/>
                <w:sz w:val="24"/>
                <w:szCs w:val="24"/>
              </w:rPr>
              <w:t>Направлен</w:t>
            </w:r>
            <w:r w:rsidR="00AF5B80" w:rsidRPr="00D82C1F">
              <w:rPr>
                <w:rFonts w:ascii="Times New Roman" w:hAnsi="Times New Roman" w:cs="Times New Roman"/>
                <w:sz w:val="24"/>
                <w:szCs w:val="24"/>
              </w:rPr>
              <w:t>н</w:t>
            </w:r>
            <w:r w:rsidR="00D82C1F" w:rsidRPr="00D82C1F">
              <w:rPr>
                <w:rFonts w:ascii="Times New Roman" w:hAnsi="Times New Roman" w:cs="Times New Roman"/>
                <w:sz w:val="24"/>
                <w:szCs w:val="24"/>
              </w:rPr>
              <w:t>ость дополнительных</w:t>
            </w:r>
            <w:r w:rsidR="004660EB">
              <w:rPr>
                <w:rFonts w:ascii="Times New Roman" w:hAnsi="Times New Roman" w:cs="Times New Roman"/>
                <w:sz w:val="24"/>
                <w:szCs w:val="24"/>
              </w:rPr>
              <w:t xml:space="preserve"> образовательных и </w:t>
            </w:r>
            <w:r w:rsidR="00D82C1F" w:rsidRPr="00D82C1F">
              <w:rPr>
                <w:rFonts w:ascii="Times New Roman" w:hAnsi="Times New Roman" w:cs="Times New Roman"/>
                <w:sz w:val="24"/>
                <w:szCs w:val="24"/>
              </w:rPr>
              <w:t>общ</w:t>
            </w:r>
            <w:r w:rsidR="00855594">
              <w:rPr>
                <w:rFonts w:ascii="Times New Roman" w:hAnsi="Times New Roman" w:cs="Times New Roman"/>
                <w:sz w:val="24"/>
                <w:szCs w:val="24"/>
              </w:rPr>
              <w:t>е</w:t>
            </w:r>
            <w:r w:rsidR="00D82C1F" w:rsidRPr="00D82C1F">
              <w:rPr>
                <w:rFonts w:ascii="Times New Roman" w:hAnsi="Times New Roman" w:cs="Times New Roman"/>
                <w:sz w:val="24"/>
                <w:szCs w:val="24"/>
              </w:rPr>
              <w:t>развивающих</w:t>
            </w:r>
            <w:r w:rsidR="00AF5B80" w:rsidRPr="00D82C1F">
              <w:rPr>
                <w:rFonts w:ascii="Times New Roman" w:hAnsi="Times New Roman" w:cs="Times New Roman"/>
                <w:sz w:val="24"/>
                <w:szCs w:val="24"/>
              </w:rPr>
              <w:t xml:space="preserve"> программ</w:t>
            </w:r>
            <w:r w:rsidR="004A7840" w:rsidRPr="00D82C1F">
              <w:rPr>
                <w:rFonts w:ascii="Times New Roman" w:hAnsi="Times New Roman" w:cs="Times New Roman"/>
                <w:sz w:val="24"/>
                <w:szCs w:val="24"/>
              </w:rPr>
              <w:t xml:space="preserve"> </w:t>
            </w:r>
          </w:p>
        </w:tc>
        <w:tc>
          <w:tcPr>
            <w:tcW w:w="6662" w:type="dxa"/>
          </w:tcPr>
          <w:p w14:paraId="770206C4" w14:textId="77777777" w:rsidR="00F71DAD" w:rsidRDefault="00F71DAD" w:rsidP="00323834">
            <w:pPr>
              <w:pStyle w:val="a3"/>
              <w:rPr>
                <w:rFonts w:ascii="Times New Roman" w:hAnsi="Times New Roman" w:cs="Times New Roman"/>
                <w:sz w:val="24"/>
                <w:szCs w:val="24"/>
              </w:rPr>
            </w:pPr>
            <w:r>
              <w:rPr>
                <w:rFonts w:ascii="Times New Roman" w:hAnsi="Times New Roman" w:cs="Times New Roman"/>
                <w:sz w:val="24"/>
                <w:szCs w:val="24"/>
              </w:rPr>
              <w:t>- вид спорта «дзюдо»</w:t>
            </w:r>
          </w:p>
          <w:p w14:paraId="23CA8E3B" w14:textId="77777777" w:rsidR="00F71DAD" w:rsidRDefault="00F71DAD" w:rsidP="00F71DAD">
            <w:pPr>
              <w:pStyle w:val="a3"/>
              <w:rPr>
                <w:rFonts w:ascii="Times New Roman" w:hAnsi="Times New Roman" w:cs="Times New Roman"/>
                <w:sz w:val="24"/>
                <w:szCs w:val="24"/>
              </w:rPr>
            </w:pPr>
            <w:r>
              <w:rPr>
                <w:rFonts w:ascii="Times New Roman" w:hAnsi="Times New Roman" w:cs="Times New Roman"/>
                <w:sz w:val="24"/>
                <w:szCs w:val="24"/>
              </w:rPr>
              <w:t>- вид спорта «самбо»</w:t>
            </w:r>
          </w:p>
          <w:p w14:paraId="2CBF3F2F" w14:textId="77777777" w:rsidR="00F71DAD" w:rsidRDefault="00F71DAD" w:rsidP="00F71DAD">
            <w:pPr>
              <w:pStyle w:val="a3"/>
              <w:rPr>
                <w:rFonts w:ascii="Times New Roman" w:hAnsi="Times New Roman" w:cs="Times New Roman"/>
                <w:sz w:val="24"/>
                <w:szCs w:val="24"/>
              </w:rPr>
            </w:pPr>
            <w:r>
              <w:rPr>
                <w:rFonts w:ascii="Times New Roman" w:hAnsi="Times New Roman" w:cs="Times New Roman"/>
                <w:sz w:val="24"/>
                <w:szCs w:val="24"/>
              </w:rPr>
              <w:t>- вид спорта «тяжелая атлетика»</w:t>
            </w:r>
          </w:p>
          <w:p w14:paraId="3FE7A812" w14:textId="77777777" w:rsidR="00F71DAD" w:rsidRDefault="00F71DAD" w:rsidP="00F71DAD">
            <w:pPr>
              <w:pStyle w:val="a3"/>
              <w:rPr>
                <w:rFonts w:ascii="Times New Roman" w:hAnsi="Times New Roman" w:cs="Times New Roman"/>
                <w:sz w:val="24"/>
                <w:szCs w:val="24"/>
              </w:rPr>
            </w:pPr>
            <w:r>
              <w:rPr>
                <w:rFonts w:ascii="Times New Roman" w:hAnsi="Times New Roman" w:cs="Times New Roman"/>
                <w:sz w:val="24"/>
                <w:szCs w:val="24"/>
              </w:rPr>
              <w:t>- вид спорта «пауэрлифтинг»</w:t>
            </w:r>
          </w:p>
          <w:p w14:paraId="6E0FCCFE" w14:textId="3AE4D386" w:rsidR="00A15688" w:rsidRPr="00D82C1F" w:rsidRDefault="00323834" w:rsidP="000E67C9">
            <w:pPr>
              <w:pStyle w:val="a3"/>
              <w:rPr>
                <w:rFonts w:ascii="Times New Roman" w:hAnsi="Times New Roman" w:cs="Times New Roman"/>
                <w:sz w:val="24"/>
                <w:szCs w:val="24"/>
              </w:rPr>
            </w:pPr>
            <w:r>
              <w:rPr>
                <w:rFonts w:ascii="Times New Roman" w:hAnsi="Times New Roman" w:cs="Times New Roman"/>
                <w:sz w:val="24"/>
                <w:szCs w:val="24"/>
              </w:rPr>
              <w:lastRenderedPageBreak/>
              <w:t>Программы направлены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укрепления здоровья, выявление и отбор наиболее одаренных детей и подростков, создания условий для прохождения спортивной подготовки, совершенствования мастерства о</w:t>
            </w:r>
            <w:r w:rsidR="00455548">
              <w:rPr>
                <w:rFonts w:ascii="Times New Roman" w:hAnsi="Times New Roman" w:cs="Times New Roman"/>
                <w:sz w:val="24"/>
                <w:szCs w:val="24"/>
              </w:rPr>
              <w:t>б</w:t>
            </w:r>
            <w:r>
              <w:rPr>
                <w:rFonts w:ascii="Times New Roman" w:hAnsi="Times New Roman" w:cs="Times New Roman"/>
                <w:sz w:val="24"/>
                <w:szCs w:val="24"/>
              </w:rPr>
              <w:t>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r w:rsidRPr="00D82C1F">
              <w:rPr>
                <w:rFonts w:ascii="Times New Roman" w:hAnsi="Times New Roman" w:cs="Times New Roman"/>
                <w:sz w:val="24"/>
                <w:szCs w:val="24"/>
              </w:rPr>
              <w:t xml:space="preserve"> </w:t>
            </w:r>
          </w:p>
        </w:tc>
      </w:tr>
      <w:tr w:rsidR="00A15688" w:rsidRPr="00F1189F" w14:paraId="087C78D0" w14:textId="77777777" w:rsidTr="007E5121">
        <w:tc>
          <w:tcPr>
            <w:tcW w:w="3369" w:type="dxa"/>
          </w:tcPr>
          <w:p w14:paraId="5706CD8D" w14:textId="77777777" w:rsidR="00A15688" w:rsidRPr="00D82C1F" w:rsidRDefault="004660EB" w:rsidP="00E03AA1">
            <w:pPr>
              <w:pStyle w:val="a3"/>
              <w:tabs>
                <w:tab w:val="left" w:pos="1424"/>
              </w:tabs>
              <w:rPr>
                <w:rFonts w:ascii="Times New Roman" w:hAnsi="Times New Roman" w:cs="Times New Roman"/>
                <w:sz w:val="24"/>
                <w:szCs w:val="24"/>
              </w:rPr>
            </w:pPr>
            <w:r>
              <w:rPr>
                <w:rFonts w:ascii="Times New Roman" w:hAnsi="Times New Roman" w:cs="Times New Roman"/>
                <w:sz w:val="24"/>
                <w:szCs w:val="24"/>
              </w:rPr>
              <w:t>Д</w:t>
            </w:r>
            <w:r w:rsidR="00A15688" w:rsidRPr="00D82C1F">
              <w:rPr>
                <w:rFonts w:ascii="Times New Roman" w:hAnsi="Times New Roman" w:cs="Times New Roman"/>
                <w:sz w:val="24"/>
                <w:szCs w:val="24"/>
              </w:rPr>
              <w:t>иректор</w:t>
            </w:r>
          </w:p>
        </w:tc>
        <w:tc>
          <w:tcPr>
            <w:tcW w:w="6662" w:type="dxa"/>
          </w:tcPr>
          <w:p w14:paraId="596B4CF6" w14:textId="77777777" w:rsidR="00455548" w:rsidRDefault="004660EB" w:rsidP="00F53362">
            <w:pPr>
              <w:pStyle w:val="a3"/>
              <w:rPr>
                <w:rFonts w:ascii="Times New Roman" w:hAnsi="Times New Roman" w:cs="Times New Roman"/>
                <w:sz w:val="24"/>
                <w:szCs w:val="24"/>
              </w:rPr>
            </w:pPr>
            <w:r>
              <w:rPr>
                <w:rFonts w:ascii="Times New Roman" w:hAnsi="Times New Roman" w:cs="Times New Roman"/>
                <w:sz w:val="24"/>
                <w:szCs w:val="24"/>
              </w:rPr>
              <w:t>Жуков Владимир Леонидович</w:t>
            </w:r>
          </w:p>
          <w:p w14:paraId="4D2E68EF" w14:textId="7AEAA990" w:rsidR="00F53362" w:rsidRPr="00D82C1F" w:rsidRDefault="00F53362" w:rsidP="00F53362">
            <w:pPr>
              <w:pStyle w:val="a3"/>
              <w:rPr>
                <w:rFonts w:ascii="Times New Roman" w:hAnsi="Times New Roman" w:cs="Times New Roman"/>
                <w:sz w:val="24"/>
                <w:szCs w:val="24"/>
              </w:rPr>
            </w:pPr>
          </w:p>
        </w:tc>
      </w:tr>
    </w:tbl>
    <w:p w14:paraId="34B70A98" w14:textId="77777777" w:rsidR="00F53362" w:rsidRDefault="00F6691D" w:rsidP="00455548">
      <w:pPr>
        <w:pStyle w:val="a3"/>
        <w:tabs>
          <w:tab w:val="left" w:pos="399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1960163" w14:textId="501E5F93" w:rsidR="00455548" w:rsidRDefault="00F53362" w:rsidP="00455548">
      <w:pPr>
        <w:pStyle w:val="a3"/>
        <w:tabs>
          <w:tab w:val="left" w:pos="3990"/>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F6691D">
        <w:rPr>
          <w:rFonts w:ascii="Times New Roman" w:eastAsia="Times New Roman" w:hAnsi="Times New Roman" w:cs="Times New Roman"/>
          <w:b/>
          <w:sz w:val="24"/>
          <w:szCs w:val="24"/>
        </w:rPr>
        <w:t xml:space="preserve"> </w:t>
      </w:r>
      <w:r w:rsidR="008D734A" w:rsidRPr="00231408">
        <w:rPr>
          <w:rFonts w:ascii="Times New Roman" w:eastAsia="Times New Roman" w:hAnsi="Times New Roman" w:cs="Times New Roman"/>
          <w:b/>
          <w:sz w:val="24"/>
          <w:szCs w:val="24"/>
        </w:rPr>
        <w:t>Ц</w:t>
      </w:r>
      <w:r w:rsidR="00A52822">
        <w:rPr>
          <w:rFonts w:ascii="Times New Roman" w:eastAsia="Times New Roman" w:hAnsi="Times New Roman" w:cs="Times New Roman"/>
          <w:b/>
          <w:sz w:val="24"/>
          <w:szCs w:val="24"/>
        </w:rPr>
        <w:t>ЕЛЬ ДЕЯТЕЛЬНОСТИ</w:t>
      </w:r>
      <w:r w:rsidR="00231408">
        <w:rPr>
          <w:rFonts w:ascii="Times New Roman" w:eastAsia="Times New Roman" w:hAnsi="Times New Roman" w:cs="Times New Roman"/>
          <w:sz w:val="24"/>
          <w:szCs w:val="24"/>
        </w:rPr>
        <w:t xml:space="preserve"> </w:t>
      </w:r>
      <w:r w:rsidR="00455548">
        <w:rPr>
          <w:rFonts w:ascii="Times New Roman" w:eastAsia="Times New Roman" w:hAnsi="Times New Roman" w:cs="Times New Roman"/>
          <w:sz w:val="24"/>
          <w:szCs w:val="24"/>
        </w:rPr>
        <w:tab/>
      </w:r>
    </w:p>
    <w:p w14:paraId="42BFF98C" w14:textId="77777777" w:rsidR="00ED164B" w:rsidRPr="007E0F5F" w:rsidRDefault="00ED164B" w:rsidP="008125DE">
      <w:pPr>
        <w:pStyle w:val="Default"/>
        <w:jc w:val="both"/>
        <w:rPr>
          <w:color w:val="auto"/>
        </w:rPr>
      </w:pPr>
      <w:r>
        <w:rPr>
          <w:color w:val="auto"/>
        </w:rPr>
        <w:t xml:space="preserve">          </w:t>
      </w:r>
      <w:r w:rsidRPr="007E0F5F">
        <w:rPr>
          <w:color w:val="auto"/>
        </w:rPr>
        <w:t>Целями образовательной деятельности, осуществляемой Учреждением, являются:</w:t>
      </w:r>
    </w:p>
    <w:p w14:paraId="59D54DBE" w14:textId="77777777" w:rsidR="00ED164B" w:rsidRPr="007E0F5F" w:rsidRDefault="00ED164B" w:rsidP="008125DE">
      <w:pPr>
        <w:pStyle w:val="Default"/>
        <w:jc w:val="both"/>
        <w:rPr>
          <w:color w:val="auto"/>
        </w:rPr>
      </w:pPr>
      <w:r w:rsidRPr="007E0F5F">
        <w:rPr>
          <w:color w:val="auto"/>
        </w:rPr>
        <w:t>- формирование и развитие спортивных способностей детей, удовлетворение их индивидуальных потребностей в физическом, интеллектуальном и нравственном совершенствовании;</w:t>
      </w:r>
    </w:p>
    <w:p w14:paraId="671462B7" w14:textId="77777777" w:rsidR="00ED164B" w:rsidRPr="007E0F5F" w:rsidRDefault="00ED164B" w:rsidP="008125DE">
      <w:pPr>
        <w:pStyle w:val="Default"/>
        <w:jc w:val="both"/>
        <w:rPr>
          <w:color w:val="auto"/>
        </w:rPr>
      </w:pPr>
      <w:r w:rsidRPr="007E0F5F">
        <w:rPr>
          <w:color w:val="auto"/>
        </w:rPr>
        <w:t>- формирование культуры здорового и безопасного образа жизни, укрепление здоровья;</w:t>
      </w:r>
    </w:p>
    <w:p w14:paraId="141BE784" w14:textId="77777777" w:rsidR="00ED164B" w:rsidRPr="007E0F5F" w:rsidRDefault="00ED164B" w:rsidP="008125DE">
      <w:pPr>
        <w:pStyle w:val="Default"/>
        <w:jc w:val="both"/>
        <w:rPr>
          <w:color w:val="auto"/>
        </w:rPr>
      </w:pPr>
      <w:r w:rsidRPr="007E0F5F">
        <w:rPr>
          <w:color w:val="auto"/>
        </w:rPr>
        <w:t>- выявление и поддержка детей, проявивших выдающиеся способности в спорте;</w:t>
      </w:r>
    </w:p>
    <w:p w14:paraId="0D8D6F0D" w14:textId="77777777" w:rsidR="00ED164B" w:rsidRPr="007E0F5F" w:rsidRDefault="00ED164B" w:rsidP="008125DE">
      <w:pPr>
        <w:pStyle w:val="Default"/>
        <w:jc w:val="both"/>
        <w:rPr>
          <w:color w:val="auto"/>
        </w:rPr>
      </w:pPr>
      <w:r w:rsidRPr="007E0F5F">
        <w:rPr>
          <w:color w:val="auto"/>
        </w:rPr>
        <w:t>- создание условий для физического образования, воспитания и развития детей;</w:t>
      </w:r>
    </w:p>
    <w:p w14:paraId="05E9ECC4" w14:textId="77777777" w:rsidR="00ED164B" w:rsidRPr="007E0F5F" w:rsidRDefault="00ED164B" w:rsidP="008125DE">
      <w:pPr>
        <w:pStyle w:val="Default"/>
        <w:jc w:val="both"/>
        <w:rPr>
          <w:color w:val="auto"/>
        </w:rPr>
      </w:pPr>
      <w:r w:rsidRPr="007E0F5F">
        <w:rPr>
          <w:color w:val="auto"/>
        </w:rPr>
        <w:t>- формирование знаний, умений, навыков в области физической культуры и спорта, в том числе в избранном виде спорта;</w:t>
      </w:r>
    </w:p>
    <w:p w14:paraId="7A2CC0AA" w14:textId="77777777" w:rsidR="00ED164B" w:rsidRPr="007E0F5F" w:rsidRDefault="00ED164B" w:rsidP="008125DE">
      <w:pPr>
        <w:pStyle w:val="Default"/>
        <w:jc w:val="both"/>
        <w:rPr>
          <w:color w:val="auto"/>
        </w:rPr>
      </w:pPr>
      <w:r w:rsidRPr="007E0F5F">
        <w:rPr>
          <w:color w:val="auto"/>
        </w:rPr>
        <w:t>- подготовку к освоению этапов спортивной подготовки, в том числе в дальнейшем по программам спортивной подготовки;</w:t>
      </w:r>
    </w:p>
    <w:p w14:paraId="21E83312" w14:textId="77777777" w:rsidR="00ED164B" w:rsidRPr="007E0F5F" w:rsidRDefault="00ED164B" w:rsidP="008125DE">
      <w:pPr>
        <w:pStyle w:val="Default"/>
        <w:jc w:val="both"/>
        <w:rPr>
          <w:color w:val="auto"/>
        </w:rPr>
      </w:pPr>
      <w:r w:rsidRPr="007E0F5F">
        <w:rPr>
          <w:color w:val="auto"/>
        </w:rPr>
        <w:t>- удовлетворение иных образовательных потребностей и интересов обучающихся, не противоречащих законодательству Российской Федерации;</w:t>
      </w:r>
    </w:p>
    <w:p w14:paraId="63FBF003" w14:textId="77777777" w:rsidR="00ED164B" w:rsidRPr="007E0F5F" w:rsidRDefault="00ED164B" w:rsidP="008125DE">
      <w:pPr>
        <w:pStyle w:val="Default"/>
        <w:jc w:val="both"/>
        <w:rPr>
          <w:color w:val="auto"/>
        </w:rPr>
      </w:pPr>
      <w:r w:rsidRPr="007E0F5F">
        <w:rPr>
          <w:color w:val="auto"/>
        </w:rPr>
        <w:t>- обеспечение роста спортивных достижений в городе Липецке;</w:t>
      </w:r>
    </w:p>
    <w:p w14:paraId="53337EF3" w14:textId="77777777" w:rsidR="00ED164B" w:rsidRDefault="00ED164B" w:rsidP="008125DE">
      <w:pPr>
        <w:pStyle w:val="a3"/>
        <w:jc w:val="both"/>
        <w:rPr>
          <w:rFonts w:ascii="Times New Roman" w:hAnsi="Times New Roman" w:cs="Times New Roman"/>
          <w:sz w:val="24"/>
          <w:szCs w:val="24"/>
        </w:rPr>
      </w:pPr>
      <w:r w:rsidRPr="007E0F5F">
        <w:rPr>
          <w:rFonts w:ascii="Times New Roman" w:hAnsi="Times New Roman" w:cs="Times New Roman"/>
          <w:sz w:val="24"/>
          <w:szCs w:val="24"/>
        </w:rPr>
        <w:t>- организация и проведение соревнований различных уровней</w:t>
      </w:r>
      <w:r>
        <w:rPr>
          <w:rFonts w:ascii="Times New Roman" w:hAnsi="Times New Roman" w:cs="Times New Roman"/>
          <w:sz w:val="24"/>
          <w:szCs w:val="24"/>
        </w:rPr>
        <w:t>.</w:t>
      </w:r>
    </w:p>
    <w:p w14:paraId="799A24A3" w14:textId="77777777" w:rsidR="00ED164B" w:rsidRDefault="00ED164B" w:rsidP="00ED164B">
      <w:pPr>
        <w:spacing w:after="0"/>
        <w:ind w:firstLine="567"/>
        <w:jc w:val="both"/>
        <w:rPr>
          <w:rFonts w:ascii="Times New Roman" w:hAnsi="Times New Roman" w:cs="Times New Roman"/>
          <w:color w:val="000000"/>
          <w:sz w:val="24"/>
          <w:szCs w:val="24"/>
        </w:rPr>
      </w:pPr>
      <w:r w:rsidRPr="00ED164B">
        <w:rPr>
          <w:rFonts w:ascii="Times New Roman" w:hAnsi="Times New Roman" w:cs="Times New Roman"/>
          <w:color w:val="000000"/>
          <w:sz w:val="24"/>
          <w:szCs w:val="24"/>
        </w:rPr>
        <w:t xml:space="preserve">Организация учебно-тренировочного процесса в </w:t>
      </w:r>
      <w:r>
        <w:rPr>
          <w:rFonts w:ascii="Times New Roman" w:hAnsi="Times New Roman" w:cs="Times New Roman"/>
          <w:color w:val="000000"/>
          <w:sz w:val="24"/>
          <w:szCs w:val="24"/>
        </w:rPr>
        <w:t>Учреждении</w:t>
      </w:r>
      <w:r w:rsidR="00A11F32">
        <w:rPr>
          <w:rFonts w:ascii="Times New Roman" w:hAnsi="Times New Roman" w:cs="Times New Roman"/>
          <w:color w:val="000000"/>
          <w:sz w:val="24"/>
          <w:szCs w:val="24"/>
        </w:rPr>
        <w:t xml:space="preserve"> основывается</w:t>
      </w:r>
      <w:r w:rsidR="00855594">
        <w:rPr>
          <w:rFonts w:ascii="Times New Roman" w:hAnsi="Times New Roman" w:cs="Times New Roman"/>
          <w:color w:val="000000"/>
          <w:sz w:val="24"/>
          <w:szCs w:val="24"/>
        </w:rPr>
        <w:t xml:space="preserve"> на современной методике обучения и тренировки, освоении</w:t>
      </w:r>
      <w:r w:rsidRPr="00ED164B">
        <w:rPr>
          <w:rFonts w:ascii="Times New Roman" w:hAnsi="Times New Roman" w:cs="Times New Roman"/>
          <w:color w:val="000000"/>
          <w:sz w:val="24"/>
          <w:szCs w:val="24"/>
        </w:rPr>
        <w:t xml:space="preserve"> юными спортсменами высоких тренировочных и сорев</w:t>
      </w:r>
      <w:r w:rsidR="00855594">
        <w:rPr>
          <w:rFonts w:ascii="Times New Roman" w:hAnsi="Times New Roman" w:cs="Times New Roman"/>
          <w:color w:val="000000"/>
          <w:sz w:val="24"/>
          <w:szCs w:val="24"/>
        </w:rPr>
        <w:t>новательных нагрузок, достижений</w:t>
      </w:r>
      <w:r w:rsidRPr="00ED164B">
        <w:rPr>
          <w:rFonts w:ascii="Times New Roman" w:hAnsi="Times New Roman" w:cs="Times New Roman"/>
          <w:color w:val="000000"/>
          <w:sz w:val="24"/>
          <w:szCs w:val="24"/>
        </w:rPr>
        <w:t xml:space="preserve"> ими разностороннего физического развития.  </w:t>
      </w:r>
    </w:p>
    <w:p w14:paraId="297C84CA" w14:textId="5A7D3D18" w:rsidR="00ED164B" w:rsidRPr="00ED164B" w:rsidRDefault="00ED164B" w:rsidP="003928CF">
      <w:pPr>
        <w:spacing w:after="0"/>
        <w:ind w:firstLine="567"/>
        <w:jc w:val="both"/>
        <w:rPr>
          <w:rFonts w:ascii="Times New Roman" w:hAnsi="Times New Roman" w:cs="Times New Roman"/>
          <w:sz w:val="24"/>
          <w:szCs w:val="24"/>
        </w:rPr>
      </w:pPr>
      <w:r>
        <w:rPr>
          <w:rFonts w:ascii="Times New Roman" w:hAnsi="Times New Roman" w:cs="Times New Roman"/>
          <w:color w:val="000000"/>
          <w:sz w:val="24"/>
          <w:szCs w:val="24"/>
        </w:rPr>
        <w:t>Д</w:t>
      </w:r>
      <w:r w:rsidRPr="00ED164B">
        <w:rPr>
          <w:rFonts w:ascii="Times New Roman" w:hAnsi="Times New Roman" w:cs="Times New Roman"/>
          <w:color w:val="000000"/>
          <w:sz w:val="24"/>
          <w:szCs w:val="24"/>
        </w:rPr>
        <w:t>еятельность Учреждения в 202</w:t>
      </w:r>
      <w:r w:rsidR="00AB7871">
        <w:rPr>
          <w:rFonts w:ascii="Times New Roman" w:hAnsi="Times New Roman" w:cs="Times New Roman"/>
          <w:color w:val="000000"/>
          <w:sz w:val="24"/>
          <w:szCs w:val="24"/>
        </w:rPr>
        <w:t>4</w:t>
      </w:r>
      <w:r w:rsidRPr="00ED164B">
        <w:rPr>
          <w:rFonts w:ascii="Times New Roman" w:hAnsi="Times New Roman" w:cs="Times New Roman"/>
          <w:color w:val="000000"/>
          <w:sz w:val="24"/>
          <w:szCs w:val="24"/>
        </w:rPr>
        <w:t xml:space="preserve"> году осуществлялась в соответствии с программами, целью которых было </w:t>
      </w:r>
      <w:r w:rsidR="00AB7871">
        <w:rPr>
          <w:rFonts w:ascii="Times New Roman" w:hAnsi="Times New Roman" w:cs="Times New Roman"/>
          <w:sz w:val="24"/>
          <w:szCs w:val="24"/>
        </w:rPr>
        <w:t>-</w:t>
      </w:r>
      <w:r w:rsidRPr="00ED164B">
        <w:rPr>
          <w:rFonts w:ascii="Times New Roman" w:hAnsi="Times New Roman" w:cs="Times New Roman"/>
          <w:sz w:val="24"/>
          <w:szCs w:val="24"/>
        </w:rPr>
        <w:t xml:space="preserve"> к 202</w:t>
      </w:r>
      <w:r w:rsidR="00AB7871">
        <w:rPr>
          <w:rFonts w:ascii="Times New Roman" w:hAnsi="Times New Roman" w:cs="Times New Roman"/>
          <w:sz w:val="24"/>
          <w:szCs w:val="24"/>
        </w:rPr>
        <w:t>5</w:t>
      </w:r>
      <w:r w:rsidRPr="00ED164B">
        <w:rPr>
          <w:rFonts w:ascii="Times New Roman" w:hAnsi="Times New Roman" w:cs="Times New Roman"/>
          <w:sz w:val="24"/>
          <w:szCs w:val="24"/>
        </w:rPr>
        <w:t xml:space="preserve"> году создать пространство, обеспечивающее личностный рост всех участников образовательного процесса, достижение высоких спортивных результатов спортивной деятельности, увеличение общего количества обучающихся, а также увеличение количества обучающихся</w:t>
      </w:r>
      <w:r w:rsidR="00855594">
        <w:rPr>
          <w:rFonts w:ascii="Times New Roman" w:hAnsi="Times New Roman" w:cs="Times New Roman"/>
          <w:sz w:val="24"/>
          <w:szCs w:val="24"/>
        </w:rPr>
        <w:t>,</w:t>
      </w:r>
      <w:r w:rsidRPr="00ED164B">
        <w:rPr>
          <w:rFonts w:ascii="Times New Roman" w:hAnsi="Times New Roman" w:cs="Times New Roman"/>
          <w:sz w:val="24"/>
          <w:szCs w:val="24"/>
        </w:rPr>
        <w:t xml:space="preserve"> выполнивших </w:t>
      </w:r>
      <w:r w:rsidR="000E67C9">
        <w:rPr>
          <w:rFonts w:ascii="Times New Roman" w:hAnsi="Times New Roman" w:cs="Times New Roman"/>
          <w:sz w:val="24"/>
          <w:szCs w:val="24"/>
        </w:rPr>
        <w:t xml:space="preserve">спортивные </w:t>
      </w:r>
      <w:r w:rsidRPr="00ED164B">
        <w:rPr>
          <w:rFonts w:ascii="Times New Roman" w:hAnsi="Times New Roman" w:cs="Times New Roman"/>
          <w:sz w:val="24"/>
          <w:szCs w:val="24"/>
        </w:rPr>
        <w:t>разряды и звания.</w:t>
      </w:r>
    </w:p>
    <w:p w14:paraId="28FF11BA" w14:textId="77777777" w:rsidR="00ED164B" w:rsidRDefault="00BF41A9" w:rsidP="003928C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D164B" w:rsidRPr="00ED164B">
        <w:rPr>
          <w:rFonts w:ascii="Times New Roman" w:hAnsi="Times New Roman" w:cs="Times New Roman"/>
          <w:sz w:val="24"/>
          <w:szCs w:val="24"/>
        </w:rPr>
        <w:t xml:space="preserve">Для реализации указанной цели решались следующие </w:t>
      </w:r>
      <w:r w:rsidR="000E67C9">
        <w:rPr>
          <w:rFonts w:ascii="Times New Roman" w:hAnsi="Times New Roman" w:cs="Times New Roman"/>
          <w:sz w:val="24"/>
          <w:szCs w:val="24"/>
        </w:rPr>
        <w:t xml:space="preserve">поставленные </w:t>
      </w:r>
      <w:r w:rsidR="00ED164B" w:rsidRPr="00ED164B">
        <w:rPr>
          <w:rFonts w:ascii="Times New Roman" w:hAnsi="Times New Roman" w:cs="Times New Roman"/>
          <w:sz w:val="24"/>
          <w:szCs w:val="24"/>
        </w:rPr>
        <w:t>задачи:</w:t>
      </w:r>
    </w:p>
    <w:p w14:paraId="5C57C5F7" w14:textId="089F0DD5" w:rsidR="00ED164B" w:rsidRPr="00ED164B" w:rsidRDefault="00ED164B" w:rsidP="003928C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E67C9">
        <w:rPr>
          <w:rFonts w:ascii="Times New Roman" w:hAnsi="Times New Roman" w:cs="Times New Roman"/>
          <w:sz w:val="24"/>
          <w:szCs w:val="24"/>
        </w:rPr>
        <w:t xml:space="preserve"> </w:t>
      </w:r>
      <w:r>
        <w:rPr>
          <w:rFonts w:ascii="Times New Roman" w:hAnsi="Times New Roman" w:cs="Times New Roman"/>
          <w:sz w:val="24"/>
          <w:szCs w:val="24"/>
        </w:rPr>
        <w:t>получить л</w:t>
      </w:r>
      <w:r w:rsidRPr="003544CA">
        <w:rPr>
          <w:rFonts w:ascii="Times New Roman" w:hAnsi="Times New Roman" w:cs="Times New Roman"/>
          <w:sz w:val="24"/>
          <w:szCs w:val="24"/>
        </w:rPr>
        <w:t>ицензи</w:t>
      </w:r>
      <w:r>
        <w:rPr>
          <w:rFonts w:ascii="Times New Roman" w:hAnsi="Times New Roman" w:cs="Times New Roman"/>
          <w:sz w:val="24"/>
          <w:szCs w:val="24"/>
        </w:rPr>
        <w:t>ю</w:t>
      </w:r>
      <w:r w:rsidRPr="003544CA">
        <w:rPr>
          <w:rFonts w:ascii="Times New Roman" w:hAnsi="Times New Roman" w:cs="Times New Roman"/>
          <w:sz w:val="24"/>
          <w:szCs w:val="24"/>
        </w:rPr>
        <w:t xml:space="preserve"> на осуществление образовательной деятельности</w:t>
      </w:r>
      <w:r w:rsidR="00AB7871">
        <w:rPr>
          <w:rFonts w:ascii="Times New Roman" w:hAnsi="Times New Roman" w:cs="Times New Roman"/>
          <w:sz w:val="24"/>
          <w:szCs w:val="24"/>
        </w:rPr>
        <w:t xml:space="preserve"> на дополнительный </w:t>
      </w:r>
      <w:r w:rsidR="00AB7871" w:rsidRPr="00EE151C">
        <w:rPr>
          <w:rFonts w:ascii="Times New Roman" w:hAnsi="Times New Roman" w:cs="Times New Roman"/>
          <w:sz w:val="24"/>
          <w:szCs w:val="24"/>
        </w:rPr>
        <w:t xml:space="preserve">адрес </w:t>
      </w:r>
      <w:r w:rsidR="00AB7871">
        <w:rPr>
          <w:rFonts w:ascii="Times New Roman" w:hAnsi="Times New Roman" w:cs="Times New Roman"/>
          <w:sz w:val="24"/>
          <w:szCs w:val="24"/>
        </w:rPr>
        <w:t>места осуществления образовательной</w:t>
      </w:r>
      <w:r w:rsidR="00AB7871" w:rsidRPr="00EE151C">
        <w:rPr>
          <w:rFonts w:ascii="Times New Roman" w:hAnsi="Times New Roman" w:cs="Times New Roman"/>
          <w:sz w:val="24"/>
          <w:szCs w:val="24"/>
        </w:rPr>
        <w:t xml:space="preserve"> деятельност</w:t>
      </w:r>
      <w:r w:rsidR="00AB7871">
        <w:rPr>
          <w:rFonts w:ascii="Times New Roman" w:hAnsi="Times New Roman" w:cs="Times New Roman"/>
          <w:sz w:val="24"/>
          <w:szCs w:val="24"/>
        </w:rPr>
        <w:t>и:</w:t>
      </w:r>
      <w:r w:rsidR="00AB7871" w:rsidRPr="00AB7871">
        <w:rPr>
          <w:rFonts w:ascii="Times New Roman" w:hAnsi="Times New Roman" w:cs="Times New Roman"/>
          <w:sz w:val="24"/>
          <w:szCs w:val="24"/>
        </w:rPr>
        <w:t xml:space="preserve"> </w:t>
      </w:r>
      <w:r w:rsidR="00AB7871" w:rsidRPr="004660EB">
        <w:rPr>
          <w:rFonts w:ascii="Times New Roman" w:hAnsi="Times New Roman" w:cs="Times New Roman"/>
          <w:sz w:val="24"/>
          <w:szCs w:val="24"/>
        </w:rPr>
        <w:t xml:space="preserve">398007, г. Липецк, ул. Ушинского, д. </w:t>
      </w:r>
      <w:r w:rsidR="00AB7871">
        <w:rPr>
          <w:rFonts w:ascii="Times New Roman" w:hAnsi="Times New Roman" w:cs="Times New Roman"/>
          <w:sz w:val="24"/>
          <w:szCs w:val="24"/>
        </w:rPr>
        <w:t>14</w:t>
      </w:r>
      <w:r>
        <w:rPr>
          <w:rFonts w:ascii="Times New Roman" w:hAnsi="Times New Roman" w:cs="Times New Roman"/>
          <w:sz w:val="24"/>
          <w:szCs w:val="24"/>
        </w:rPr>
        <w:t>;</w:t>
      </w:r>
    </w:p>
    <w:p w14:paraId="105E1BDB" w14:textId="7F18BD46" w:rsidR="003928CF" w:rsidRDefault="00F90AE5" w:rsidP="003928CF">
      <w:pPr>
        <w:spacing w:after="0"/>
        <w:jc w:val="both"/>
        <w:rPr>
          <w:rFonts w:ascii="Times New Roman" w:hAnsi="Times New Roman" w:cs="Times New Roman"/>
          <w:sz w:val="24"/>
          <w:szCs w:val="24"/>
        </w:rPr>
      </w:pPr>
      <w:r w:rsidRPr="00ED164B">
        <w:rPr>
          <w:rFonts w:ascii="Times New Roman" w:hAnsi="Times New Roman" w:cs="Times New Roman"/>
          <w:sz w:val="24"/>
          <w:szCs w:val="24"/>
        </w:rPr>
        <w:t xml:space="preserve">- </w:t>
      </w:r>
      <w:r w:rsidR="00AB7871">
        <w:rPr>
          <w:rFonts w:ascii="Times New Roman" w:hAnsi="Times New Roman" w:cs="Times New Roman"/>
          <w:sz w:val="24"/>
          <w:szCs w:val="24"/>
        </w:rPr>
        <w:t>развивать</w:t>
      </w:r>
      <w:r>
        <w:rPr>
          <w:rFonts w:ascii="Times New Roman" w:hAnsi="Times New Roman" w:cs="Times New Roman"/>
          <w:sz w:val="24"/>
          <w:szCs w:val="24"/>
        </w:rPr>
        <w:t xml:space="preserve"> </w:t>
      </w:r>
      <w:r w:rsidR="00B51EE5">
        <w:rPr>
          <w:rFonts w:ascii="Times New Roman" w:hAnsi="Times New Roman" w:cs="Times New Roman"/>
          <w:sz w:val="24"/>
          <w:szCs w:val="24"/>
        </w:rPr>
        <w:t xml:space="preserve">вновь открытые </w:t>
      </w:r>
      <w:r w:rsidR="00855594">
        <w:rPr>
          <w:rFonts w:ascii="Times New Roman" w:hAnsi="Times New Roman" w:cs="Times New Roman"/>
          <w:sz w:val="24"/>
          <w:szCs w:val="24"/>
        </w:rPr>
        <w:t>отделения</w:t>
      </w:r>
      <w:r w:rsidRPr="00ED164B">
        <w:rPr>
          <w:rFonts w:ascii="Times New Roman" w:hAnsi="Times New Roman" w:cs="Times New Roman"/>
          <w:sz w:val="24"/>
          <w:szCs w:val="24"/>
        </w:rPr>
        <w:t xml:space="preserve"> по </w:t>
      </w:r>
      <w:r>
        <w:rPr>
          <w:rFonts w:ascii="Times New Roman" w:hAnsi="Times New Roman" w:cs="Times New Roman"/>
          <w:sz w:val="24"/>
          <w:szCs w:val="24"/>
        </w:rPr>
        <w:t>видам спорта «</w:t>
      </w:r>
      <w:r w:rsidRPr="00ED164B">
        <w:rPr>
          <w:rFonts w:ascii="Times New Roman" w:hAnsi="Times New Roman" w:cs="Times New Roman"/>
          <w:sz w:val="24"/>
          <w:szCs w:val="24"/>
        </w:rPr>
        <w:t>самбо</w:t>
      </w:r>
      <w:r>
        <w:rPr>
          <w:rFonts w:ascii="Times New Roman" w:hAnsi="Times New Roman" w:cs="Times New Roman"/>
          <w:sz w:val="24"/>
          <w:szCs w:val="24"/>
        </w:rPr>
        <w:t>»</w:t>
      </w:r>
      <w:r w:rsidRPr="00ED164B">
        <w:rPr>
          <w:rFonts w:ascii="Times New Roman" w:hAnsi="Times New Roman" w:cs="Times New Roman"/>
          <w:sz w:val="24"/>
          <w:szCs w:val="24"/>
        </w:rPr>
        <w:t xml:space="preserve"> и </w:t>
      </w:r>
      <w:r>
        <w:rPr>
          <w:rFonts w:ascii="Times New Roman" w:hAnsi="Times New Roman" w:cs="Times New Roman"/>
          <w:sz w:val="24"/>
          <w:szCs w:val="24"/>
        </w:rPr>
        <w:t>«</w:t>
      </w:r>
      <w:r w:rsidRPr="00ED164B">
        <w:rPr>
          <w:rFonts w:ascii="Times New Roman" w:hAnsi="Times New Roman" w:cs="Times New Roman"/>
          <w:sz w:val="24"/>
          <w:szCs w:val="24"/>
        </w:rPr>
        <w:t>па</w:t>
      </w:r>
      <w:r>
        <w:rPr>
          <w:rFonts w:ascii="Times New Roman" w:hAnsi="Times New Roman" w:cs="Times New Roman"/>
          <w:sz w:val="24"/>
          <w:szCs w:val="24"/>
        </w:rPr>
        <w:t>уэрлифтинг»</w:t>
      </w:r>
    </w:p>
    <w:p w14:paraId="055F62A6" w14:textId="77777777" w:rsidR="00F90AE5" w:rsidRPr="00ED164B" w:rsidRDefault="00F90AE5" w:rsidP="003928CF">
      <w:pPr>
        <w:spacing w:after="0"/>
        <w:jc w:val="both"/>
        <w:rPr>
          <w:rFonts w:ascii="Times New Roman" w:hAnsi="Times New Roman" w:cs="Times New Roman"/>
          <w:sz w:val="24"/>
          <w:szCs w:val="24"/>
        </w:rPr>
      </w:pPr>
      <w:r w:rsidRPr="00ED164B">
        <w:rPr>
          <w:rFonts w:ascii="Times New Roman" w:hAnsi="Times New Roman" w:cs="Times New Roman"/>
          <w:sz w:val="24"/>
          <w:szCs w:val="24"/>
        </w:rPr>
        <w:t xml:space="preserve">- продолжать на основе уже достигнутых результатов деятельности </w:t>
      </w:r>
      <w:r>
        <w:rPr>
          <w:rFonts w:ascii="Times New Roman" w:hAnsi="Times New Roman" w:cs="Times New Roman"/>
          <w:sz w:val="24"/>
          <w:szCs w:val="24"/>
        </w:rPr>
        <w:t>Учреждения</w:t>
      </w:r>
      <w:r w:rsidRPr="00ED164B">
        <w:rPr>
          <w:rFonts w:ascii="Times New Roman" w:hAnsi="Times New Roman" w:cs="Times New Roman"/>
          <w:sz w:val="24"/>
          <w:szCs w:val="24"/>
        </w:rPr>
        <w:t xml:space="preserve"> целенаправленную работу в плане подготовки спортивного резерва по культивируемым </w:t>
      </w:r>
      <w:r>
        <w:rPr>
          <w:rFonts w:ascii="Times New Roman" w:hAnsi="Times New Roman" w:cs="Times New Roman"/>
          <w:sz w:val="24"/>
          <w:szCs w:val="24"/>
        </w:rPr>
        <w:t>видам спорта</w:t>
      </w:r>
      <w:r w:rsidRPr="00ED164B">
        <w:rPr>
          <w:rFonts w:ascii="Times New Roman" w:hAnsi="Times New Roman" w:cs="Times New Roman"/>
          <w:sz w:val="24"/>
          <w:szCs w:val="24"/>
        </w:rPr>
        <w:t xml:space="preserve">, совершенствуя методы и подходы в учебно-тренировочной работе с </w:t>
      </w:r>
      <w:r>
        <w:rPr>
          <w:rFonts w:ascii="Times New Roman" w:hAnsi="Times New Roman" w:cs="Times New Roman"/>
          <w:sz w:val="24"/>
          <w:szCs w:val="24"/>
        </w:rPr>
        <w:t>обучающимися</w:t>
      </w:r>
      <w:r w:rsidRPr="00ED164B">
        <w:rPr>
          <w:rFonts w:ascii="Times New Roman" w:hAnsi="Times New Roman" w:cs="Times New Roman"/>
          <w:sz w:val="24"/>
          <w:szCs w:val="24"/>
        </w:rPr>
        <w:t xml:space="preserve"> с учётом изучения и внедрения современных образовательных технологий и передового опыта;</w:t>
      </w:r>
    </w:p>
    <w:p w14:paraId="45955824" w14:textId="77777777" w:rsidR="00F53362" w:rsidRDefault="00ED164B" w:rsidP="003928CF">
      <w:pPr>
        <w:spacing w:after="0"/>
        <w:jc w:val="both"/>
        <w:rPr>
          <w:rFonts w:ascii="Times New Roman" w:hAnsi="Times New Roman" w:cs="Times New Roman"/>
          <w:sz w:val="24"/>
          <w:szCs w:val="24"/>
        </w:rPr>
      </w:pPr>
      <w:r w:rsidRPr="00ED164B">
        <w:rPr>
          <w:rFonts w:ascii="Times New Roman" w:hAnsi="Times New Roman" w:cs="Times New Roman"/>
          <w:sz w:val="24"/>
          <w:szCs w:val="24"/>
        </w:rPr>
        <w:t>- развивать систему обеспечения современного качества образования (кадровые, материально-технические, информационные ресурсы);</w:t>
      </w:r>
    </w:p>
    <w:p w14:paraId="4E11D59E" w14:textId="6CE919F2" w:rsidR="00ED164B" w:rsidRPr="00ED164B" w:rsidRDefault="00ED164B" w:rsidP="003928CF">
      <w:pPr>
        <w:spacing w:after="0"/>
        <w:jc w:val="both"/>
        <w:rPr>
          <w:rFonts w:ascii="Times New Roman" w:hAnsi="Times New Roman" w:cs="Times New Roman"/>
          <w:sz w:val="24"/>
          <w:szCs w:val="24"/>
        </w:rPr>
      </w:pPr>
      <w:r w:rsidRPr="00ED164B">
        <w:rPr>
          <w:rFonts w:ascii="Times New Roman" w:hAnsi="Times New Roman" w:cs="Times New Roman"/>
          <w:sz w:val="24"/>
          <w:szCs w:val="24"/>
        </w:rPr>
        <w:lastRenderedPageBreak/>
        <w:t>- создать оптимальные условия для психического, физического, нравственного здоровья участников образовательного процесса;</w:t>
      </w:r>
    </w:p>
    <w:p w14:paraId="7F6675E0" w14:textId="18C51F8B" w:rsidR="00F53362" w:rsidRPr="00D90027" w:rsidRDefault="00ED164B" w:rsidP="00F53362">
      <w:pPr>
        <w:spacing w:after="0"/>
        <w:jc w:val="both"/>
        <w:rPr>
          <w:rFonts w:ascii="Times New Roman" w:hAnsi="Times New Roman" w:cs="Times New Roman"/>
          <w:sz w:val="24"/>
          <w:szCs w:val="24"/>
        </w:rPr>
      </w:pPr>
      <w:r w:rsidRPr="00ED164B">
        <w:rPr>
          <w:rFonts w:ascii="Times New Roman" w:hAnsi="Times New Roman" w:cs="Times New Roman"/>
          <w:sz w:val="24"/>
          <w:szCs w:val="24"/>
        </w:rPr>
        <w:t>- обеспечить формирование ценностного отношения к жизни, к своему собственному здоровью, к культуре и толерантного отношения к окружающим.</w:t>
      </w:r>
    </w:p>
    <w:p w14:paraId="793AF57B" w14:textId="65E86000" w:rsidR="004B3B37" w:rsidRPr="005662C1" w:rsidRDefault="005662C1" w:rsidP="00F5336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lang w:val="en-US"/>
        </w:rPr>
        <w:t>I</w:t>
      </w:r>
      <w:r w:rsidR="00455548">
        <w:rPr>
          <w:rFonts w:ascii="Times New Roman" w:hAnsi="Times New Roman"/>
          <w:b/>
          <w:sz w:val="24"/>
          <w:szCs w:val="24"/>
          <w:lang w:val="en-US"/>
        </w:rPr>
        <w:t>I</w:t>
      </w:r>
      <w:r>
        <w:rPr>
          <w:rFonts w:ascii="Times New Roman" w:hAnsi="Times New Roman"/>
          <w:b/>
          <w:sz w:val="24"/>
          <w:szCs w:val="24"/>
          <w:lang w:val="en-US"/>
        </w:rPr>
        <w:t>I</w:t>
      </w:r>
      <w:r w:rsidRPr="005662C1">
        <w:rPr>
          <w:rFonts w:ascii="Times New Roman" w:hAnsi="Times New Roman"/>
          <w:b/>
          <w:sz w:val="24"/>
          <w:szCs w:val="24"/>
        </w:rPr>
        <w:t xml:space="preserve">. </w:t>
      </w:r>
      <w:r w:rsidR="00CB719A" w:rsidRPr="005662C1">
        <w:rPr>
          <w:rFonts w:ascii="Times New Roman" w:hAnsi="Times New Roman"/>
          <w:b/>
          <w:sz w:val="24"/>
          <w:szCs w:val="24"/>
        </w:rPr>
        <w:t>А</w:t>
      </w:r>
      <w:r w:rsidR="009B4051" w:rsidRPr="005662C1">
        <w:rPr>
          <w:rFonts w:ascii="Times New Roman" w:hAnsi="Times New Roman"/>
          <w:b/>
          <w:sz w:val="24"/>
          <w:szCs w:val="24"/>
        </w:rPr>
        <w:t>налитическая часть</w:t>
      </w:r>
    </w:p>
    <w:p w14:paraId="3BE4EB3F" w14:textId="77777777" w:rsidR="00455548" w:rsidRPr="00F1189F" w:rsidRDefault="009B4051" w:rsidP="00F53362">
      <w:pPr>
        <w:pStyle w:val="a3"/>
        <w:ind w:firstLine="709"/>
        <w:jc w:val="center"/>
        <w:rPr>
          <w:rFonts w:ascii="Times New Roman" w:hAnsi="Times New Roman" w:cs="Times New Roman"/>
          <w:b/>
          <w:color w:val="FF0000"/>
          <w:sz w:val="24"/>
          <w:szCs w:val="24"/>
        </w:rPr>
      </w:pPr>
      <w:r w:rsidRPr="00A55612">
        <w:rPr>
          <w:rFonts w:ascii="Times New Roman" w:hAnsi="Times New Roman" w:cs="Times New Roman"/>
          <w:b/>
          <w:sz w:val="24"/>
          <w:szCs w:val="24"/>
        </w:rPr>
        <w:t>1. Оценк</w:t>
      </w:r>
      <w:r w:rsidR="00455548">
        <w:rPr>
          <w:rFonts w:ascii="Times New Roman" w:hAnsi="Times New Roman" w:cs="Times New Roman"/>
          <w:b/>
          <w:sz w:val="24"/>
          <w:szCs w:val="24"/>
        </w:rPr>
        <w:t>а образовательной деятельности У</w:t>
      </w:r>
      <w:r w:rsidRPr="00A55612">
        <w:rPr>
          <w:rFonts w:ascii="Times New Roman" w:hAnsi="Times New Roman" w:cs="Times New Roman"/>
          <w:b/>
          <w:sz w:val="24"/>
          <w:szCs w:val="24"/>
        </w:rPr>
        <w:t>чреждения</w:t>
      </w:r>
    </w:p>
    <w:p w14:paraId="58219126" w14:textId="77777777" w:rsidR="009B4051" w:rsidRPr="00772A5B" w:rsidRDefault="009B4051" w:rsidP="009B4051">
      <w:pPr>
        <w:spacing w:after="0" w:line="240" w:lineRule="auto"/>
        <w:ind w:firstLine="709"/>
        <w:jc w:val="both"/>
        <w:rPr>
          <w:rFonts w:ascii="Times New Roman" w:eastAsia="Calibri" w:hAnsi="Times New Roman" w:cs="Times New Roman"/>
          <w:sz w:val="24"/>
          <w:szCs w:val="24"/>
          <w:lang w:eastAsia="en-US"/>
        </w:rPr>
      </w:pPr>
      <w:r w:rsidRPr="00772A5B">
        <w:rPr>
          <w:rFonts w:ascii="Times New Roman" w:hAnsi="Times New Roman" w:cs="Times New Roman"/>
          <w:sz w:val="24"/>
          <w:szCs w:val="24"/>
        </w:rPr>
        <w:t>Деятельность МБОУДО «</w:t>
      </w:r>
      <w:r w:rsidR="006133B3">
        <w:rPr>
          <w:rFonts w:ascii="Times New Roman" w:hAnsi="Times New Roman" w:cs="Times New Roman"/>
          <w:sz w:val="24"/>
          <w:szCs w:val="24"/>
        </w:rPr>
        <w:t>СШ № 6»</w:t>
      </w:r>
      <w:r w:rsidRPr="00772A5B">
        <w:rPr>
          <w:rFonts w:ascii="Times New Roman" w:hAnsi="Times New Roman" w:cs="Times New Roman"/>
          <w:sz w:val="24"/>
          <w:szCs w:val="24"/>
        </w:rPr>
        <w:t xml:space="preserve"> по реализации </w:t>
      </w:r>
      <w:r w:rsidR="006133B3">
        <w:rPr>
          <w:rFonts w:ascii="Times New Roman" w:hAnsi="Times New Roman" w:cs="Times New Roman"/>
          <w:color w:val="222222"/>
          <w:sz w:val="24"/>
          <w:szCs w:val="24"/>
        </w:rPr>
        <w:t>дополнительных образовательных</w:t>
      </w:r>
      <w:r w:rsidR="006133B3" w:rsidRPr="00ED164B">
        <w:rPr>
          <w:rFonts w:ascii="Times New Roman" w:hAnsi="Times New Roman" w:cs="Times New Roman"/>
          <w:color w:val="222222"/>
          <w:sz w:val="24"/>
          <w:szCs w:val="24"/>
        </w:rPr>
        <w:t xml:space="preserve"> программ спортивной подго</w:t>
      </w:r>
      <w:r w:rsidR="006133B3">
        <w:rPr>
          <w:rFonts w:ascii="Times New Roman" w:hAnsi="Times New Roman" w:cs="Times New Roman"/>
          <w:color w:val="222222"/>
          <w:sz w:val="24"/>
          <w:szCs w:val="24"/>
        </w:rPr>
        <w:t xml:space="preserve">товки по видам спорта «дзюдо», </w:t>
      </w:r>
      <w:r w:rsidR="006133B3" w:rsidRPr="00ED164B">
        <w:rPr>
          <w:rFonts w:ascii="Times New Roman" w:hAnsi="Times New Roman" w:cs="Times New Roman"/>
          <w:color w:val="222222"/>
          <w:sz w:val="24"/>
          <w:szCs w:val="24"/>
        </w:rPr>
        <w:t>«тяжелая атлетика»</w:t>
      </w:r>
      <w:r w:rsidR="006133B3">
        <w:rPr>
          <w:rFonts w:ascii="Times New Roman" w:hAnsi="Times New Roman" w:cs="Times New Roman"/>
          <w:color w:val="222222"/>
          <w:sz w:val="24"/>
          <w:szCs w:val="24"/>
        </w:rPr>
        <w:t xml:space="preserve"> и </w:t>
      </w:r>
      <w:r w:rsidR="006133B3" w:rsidRPr="00ED164B">
        <w:rPr>
          <w:rFonts w:ascii="Times New Roman" w:hAnsi="Times New Roman" w:cs="Times New Roman"/>
          <w:color w:val="222222"/>
          <w:sz w:val="24"/>
          <w:szCs w:val="24"/>
        </w:rPr>
        <w:t>д</w:t>
      </w:r>
      <w:r w:rsidR="006133B3">
        <w:rPr>
          <w:rFonts w:ascii="Times New Roman" w:hAnsi="Times New Roman" w:cs="Times New Roman"/>
          <w:sz w:val="24"/>
          <w:szCs w:val="24"/>
        </w:rPr>
        <w:t>ополнительным</w:t>
      </w:r>
      <w:r w:rsidR="006133B3" w:rsidRPr="00ED164B">
        <w:rPr>
          <w:rFonts w:ascii="Times New Roman" w:hAnsi="Times New Roman" w:cs="Times New Roman"/>
          <w:sz w:val="24"/>
          <w:szCs w:val="24"/>
        </w:rPr>
        <w:t xml:space="preserve"> общераз</w:t>
      </w:r>
      <w:r w:rsidR="006133B3">
        <w:rPr>
          <w:rFonts w:ascii="Times New Roman" w:hAnsi="Times New Roman" w:cs="Times New Roman"/>
          <w:sz w:val="24"/>
          <w:szCs w:val="24"/>
        </w:rPr>
        <w:t>вивающим</w:t>
      </w:r>
      <w:r w:rsidR="006133B3" w:rsidRPr="00ED164B">
        <w:rPr>
          <w:rFonts w:ascii="Times New Roman" w:hAnsi="Times New Roman" w:cs="Times New Roman"/>
          <w:sz w:val="24"/>
          <w:szCs w:val="24"/>
        </w:rPr>
        <w:t xml:space="preserve"> программ в области ФКиС по видам спорта «дзюдо», «самбо», «тя</w:t>
      </w:r>
      <w:r w:rsidR="006133B3">
        <w:rPr>
          <w:rFonts w:ascii="Times New Roman" w:hAnsi="Times New Roman" w:cs="Times New Roman"/>
          <w:sz w:val="24"/>
          <w:szCs w:val="24"/>
        </w:rPr>
        <w:t>желая атлетика», «пауэрлифтинг» р</w:t>
      </w:r>
      <w:r w:rsidRPr="00772A5B">
        <w:rPr>
          <w:rFonts w:ascii="Times New Roman" w:eastAsia="Calibri" w:hAnsi="Times New Roman" w:cs="Times New Roman"/>
          <w:sz w:val="24"/>
          <w:szCs w:val="24"/>
          <w:lang w:eastAsia="en-US"/>
        </w:rPr>
        <w:t>егламентируется Уставом, образовательн</w:t>
      </w:r>
      <w:r w:rsidR="00A11F32">
        <w:rPr>
          <w:rFonts w:ascii="Times New Roman" w:eastAsia="Calibri" w:hAnsi="Times New Roman" w:cs="Times New Roman"/>
          <w:sz w:val="24"/>
          <w:szCs w:val="24"/>
          <w:lang w:eastAsia="en-US"/>
        </w:rPr>
        <w:t>ыми</w:t>
      </w:r>
      <w:r w:rsidRPr="00772A5B">
        <w:rPr>
          <w:rFonts w:ascii="Times New Roman" w:eastAsia="Calibri" w:hAnsi="Times New Roman" w:cs="Times New Roman"/>
          <w:sz w:val="24"/>
          <w:szCs w:val="24"/>
          <w:lang w:eastAsia="en-US"/>
        </w:rPr>
        <w:t xml:space="preserve"> </w:t>
      </w:r>
      <w:r w:rsidR="00A11F32">
        <w:rPr>
          <w:rFonts w:ascii="Times New Roman" w:eastAsia="Calibri" w:hAnsi="Times New Roman" w:cs="Times New Roman"/>
          <w:sz w:val="24"/>
          <w:szCs w:val="24"/>
          <w:lang w:eastAsia="en-US"/>
        </w:rPr>
        <w:t>и общеразвивающими программами</w:t>
      </w:r>
      <w:r w:rsidRPr="00772A5B">
        <w:rPr>
          <w:rFonts w:ascii="Times New Roman" w:eastAsia="Calibri" w:hAnsi="Times New Roman" w:cs="Times New Roman"/>
          <w:sz w:val="24"/>
          <w:szCs w:val="24"/>
          <w:lang w:eastAsia="en-US"/>
        </w:rPr>
        <w:t xml:space="preserve"> Учреждения, учебным планом, календарным учебным графиком и муниципальным заданием. </w:t>
      </w:r>
    </w:p>
    <w:p w14:paraId="1ACA40AA" w14:textId="2936A5D6" w:rsidR="009B4051" w:rsidRPr="00772A5B" w:rsidRDefault="009B4051" w:rsidP="009B4051">
      <w:pPr>
        <w:spacing w:after="0" w:line="240" w:lineRule="auto"/>
        <w:ind w:firstLine="709"/>
        <w:jc w:val="both"/>
        <w:rPr>
          <w:rFonts w:ascii="Times New Roman" w:hAnsi="Times New Roman" w:cs="Times New Roman"/>
          <w:sz w:val="24"/>
          <w:szCs w:val="24"/>
        </w:rPr>
      </w:pPr>
      <w:r w:rsidRPr="00772A5B">
        <w:rPr>
          <w:rFonts w:ascii="Times New Roman" w:eastAsia="Calibri" w:hAnsi="Times New Roman" w:cs="Times New Roman"/>
          <w:sz w:val="24"/>
          <w:szCs w:val="24"/>
          <w:lang w:eastAsia="en-US"/>
        </w:rPr>
        <w:t>Образовательная д</w:t>
      </w:r>
      <w:r w:rsidRPr="00772A5B">
        <w:rPr>
          <w:rFonts w:ascii="Times New Roman" w:hAnsi="Times New Roman" w:cs="Times New Roman"/>
          <w:sz w:val="24"/>
          <w:szCs w:val="24"/>
        </w:rPr>
        <w:t xml:space="preserve">еятельность Учреждения также регламентируется приказами директора и локальными нормативными актами. Образовательный процесс ориентирован на широкий спектр познавательных потребностей детей и подростков. Содержание образования обусловлено социальным заказом со стороны обучающихся, родителей, органов </w:t>
      </w:r>
      <w:r w:rsidR="00EB1749">
        <w:rPr>
          <w:rFonts w:ascii="Times New Roman" w:hAnsi="Times New Roman" w:cs="Times New Roman"/>
          <w:sz w:val="24"/>
          <w:szCs w:val="24"/>
        </w:rPr>
        <w:t>министерства</w:t>
      </w:r>
      <w:r w:rsidRPr="00772A5B">
        <w:rPr>
          <w:rFonts w:ascii="Times New Roman" w:hAnsi="Times New Roman" w:cs="Times New Roman"/>
          <w:sz w:val="24"/>
          <w:szCs w:val="24"/>
        </w:rPr>
        <w:t xml:space="preserve"> образования</w:t>
      </w:r>
      <w:r w:rsidR="00EB1749">
        <w:rPr>
          <w:rFonts w:ascii="Times New Roman" w:hAnsi="Times New Roman" w:cs="Times New Roman"/>
          <w:sz w:val="24"/>
          <w:szCs w:val="24"/>
        </w:rPr>
        <w:t xml:space="preserve"> Липецкой области, департаментом по физической культуре и спорту администрации города Липецка</w:t>
      </w:r>
      <w:r w:rsidRPr="00772A5B">
        <w:rPr>
          <w:rFonts w:ascii="Times New Roman" w:hAnsi="Times New Roman" w:cs="Times New Roman"/>
          <w:sz w:val="24"/>
          <w:szCs w:val="24"/>
        </w:rPr>
        <w:t xml:space="preserve">. В то же время дополнительные </w:t>
      </w:r>
      <w:r w:rsidR="00032D26">
        <w:rPr>
          <w:rFonts w:ascii="Times New Roman" w:hAnsi="Times New Roman" w:cs="Times New Roman"/>
          <w:sz w:val="24"/>
          <w:szCs w:val="24"/>
        </w:rPr>
        <w:t xml:space="preserve">образовательные и </w:t>
      </w:r>
      <w:r w:rsidRPr="00772A5B">
        <w:rPr>
          <w:rFonts w:ascii="Times New Roman" w:hAnsi="Times New Roman" w:cs="Times New Roman"/>
          <w:sz w:val="24"/>
          <w:szCs w:val="24"/>
        </w:rPr>
        <w:t xml:space="preserve">общеразвивающие программы определяются кадровым и материально-техническим потенциалом Учреждения. </w:t>
      </w:r>
    </w:p>
    <w:p w14:paraId="5C1F75C6" w14:textId="77777777" w:rsidR="009B4051" w:rsidRPr="00772A5B" w:rsidRDefault="00032D26" w:rsidP="00A11F32">
      <w:pPr>
        <w:pStyle w:val="Default"/>
        <w:jc w:val="both"/>
        <w:rPr>
          <w:rFonts w:eastAsia="Calibri"/>
          <w:lang w:eastAsia="en-US"/>
        </w:rPr>
      </w:pPr>
      <w:r>
        <w:rPr>
          <w:rFonts w:eastAsia="Calibri"/>
          <w:lang w:eastAsia="en-US"/>
        </w:rPr>
        <w:t xml:space="preserve">            </w:t>
      </w:r>
      <w:r w:rsidR="00855594">
        <w:rPr>
          <w:rFonts w:eastAsia="Calibri"/>
          <w:lang w:eastAsia="en-US"/>
        </w:rPr>
        <w:t>Коллектив У</w:t>
      </w:r>
      <w:r w:rsidR="009B4051" w:rsidRPr="00772A5B">
        <w:rPr>
          <w:rFonts w:eastAsia="Calibri"/>
          <w:lang w:eastAsia="en-US"/>
        </w:rPr>
        <w:t>чреждения выполняет социальный заказ по обучению, воспитанию и развитию</w:t>
      </w:r>
      <w:r w:rsidRPr="00032D26">
        <w:t xml:space="preserve"> </w:t>
      </w:r>
      <w:r w:rsidRPr="007E0F5F">
        <w:rPr>
          <w:color w:val="auto"/>
        </w:rPr>
        <w:t>спортивных способностей детей</w:t>
      </w:r>
      <w:r w:rsidR="00855594">
        <w:rPr>
          <w:color w:val="auto"/>
        </w:rPr>
        <w:t>,</w:t>
      </w:r>
      <w:r w:rsidRPr="00032D26">
        <w:rPr>
          <w:color w:val="auto"/>
        </w:rPr>
        <w:t xml:space="preserve"> </w:t>
      </w:r>
      <w:r w:rsidRPr="007E0F5F">
        <w:rPr>
          <w:color w:val="auto"/>
        </w:rPr>
        <w:t>удовлетворение их индивидуальных потребностей в физическом, интеллектуальном и нравственном совершенствовании</w:t>
      </w:r>
      <w:r w:rsidR="009B4051" w:rsidRPr="00772A5B">
        <w:rPr>
          <w:rFonts w:eastAsia="Calibri"/>
          <w:lang w:eastAsia="en-US"/>
        </w:rPr>
        <w:t xml:space="preserve"> на основе сохранения и укрепления здоровья.</w:t>
      </w:r>
    </w:p>
    <w:p w14:paraId="3DF619BA" w14:textId="70EF0071" w:rsidR="009B4051" w:rsidRPr="00772A5B" w:rsidRDefault="009B4051" w:rsidP="009B4051">
      <w:pPr>
        <w:spacing w:after="0" w:line="240" w:lineRule="auto"/>
        <w:ind w:firstLine="709"/>
        <w:jc w:val="both"/>
        <w:rPr>
          <w:rFonts w:ascii="Times New Roman" w:eastAsia="Calibri" w:hAnsi="Times New Roman" w:cs="Times New Roman"/>
          <w:sz w:val="24"/>
          <w:szCs w:val="24"/>
          <w:lang w:eastAsia="en-US"/>
        </w:rPr>
      </w:pPr>
      <w:r w:rsidRPr="00772A5B">
        <w:rPr>
          <w:rFonts w:ascii="Times New Roman" w:eastAsia="Calibri" w:hAnsi="Times New Roman" w:cs="Times New Roman"/>
          <w:sz w:val="24"/>
          <w:szCs w:val="24"/>
          <w:lang w:eastAsia="en-US"/>
        </w:rPr>
        <w:t xml:space="preserve">Деятельность </w:t>
      </w:r>
      <w:r w:rsidR="00032D26">
        <w:rPr>
          <w:rFonts w:ascii="Times New Roman" w:eastAsia="Calibri" w:hAnsi="Times New Roman" w:cs="Times New Roman"/>
          <w:sz w:val="24"/>
          <w:szCs w:val="24"/>
          <w:lang w:eastAsia="en-US"/>
        </w:rPr>
        <w:t xml:space="preserve">тренеров-преподавателей </w:t>
      </w:r>
      <w:r w:rsidR="00855594">
        <w:rPr>
          <w:rFonts w:ascii="Times New Roman" w:eastAsia="Calibri" w:hAnsi="Times New Roman" w:cs="Times New Roman"/>
          <w:sz w:val="24"/>
          <w:szCs w:val="24"/>
          <w:lang w:eastAsia="en-US"/>
        </w:rPr>
        <w:t>У</w:t>
      </w:r>
      <w:r w:rsidRPr="00772A5B">
        <w:rPr>
          <w:rFonts w:ascii="Times New Roman" w:eastAsia="Calibri" w:hAnsi="Times New Roman" w:cs="Times New Roman"/>
          <w:sz w:val="24"/>
          <w:szCs w:val="24"/>
          <w:lang w:eastAsia="en-US"/>
        </w:rPr>
        <w:t>чреждения направлена на развитие личностных особенностей детей, на создание условий, где обеспе</w:t>
      </w:r>
      <w:r w:rsidR="00032D26">
        <w:rPr>
          <w:rFonts w:ascii="Times New Roman" w:eastAsia="Calibri" w:hAnsi="Times New Roman" w:cs="Times New Roman"/>
          <w:sz w:val="24"/>
          <w:szCs w:val="24"/>
          <w:lang w:eastAsia="en-US"/>
        </w:rPr>
        <w:t xml:space="preserve">чивается успешность, рождаются </w:t>
      </w:r>
      <w:r w:rsidRPr="00772A5B">
        <w:rPr>
          <w:rFonts w:ascii="Times New Roman" w:eastAsia="Calibri" w:hAnsi="Times New Roman" w:cs="Times New Roman"/>
          <w:sz w:val="24"/>
          <w:szCs w:val="24"/>
          <w:lang w:eastAsia="en-US"/>
        </w:rPr>
        <w:t>первые спортивные достижения.</w:t>
      </w:r>
    </w:p>
    <w:p w14:paraId="2545C485" w14:textId="77777777" w:rsidR="009B4051" w:rsidRPr="00772A5B" w:rsidRDefault="009B4051" w:rsidP="009B4051">
      <w:pPr>
        <w:spacing w:after="0" w:line="240" w:lineRule="auto"/>
        <w:ind w:firstLine="709"/>
        <w:jc w:val="both"/>
        <w:rPr>
          <w:rFonts w:ascii="Times New Roman" w:eastAsia="Calibri" w:hAnsi="Times New Roman" w:cs="Times New Roman"/>
          <w:sz w:val="24"/>
          <w:szCs w:val="24"/>
          <w:lang w:eastAsia="en-US"/>
        </w:rPr>
      </w:pPr>
      <w:r w:rsidRPr="00772A5B">
        <w:rPr>
          <w:rFonts w:ascii="Times New Roman" w:eastAsia="Calibri" w:hAnsi="Times New Roman" w:cs="Times New Roman"/>
          <w:sz w:val="24"/>
          <w:szCs w:val="24"/>
          <w:lang w:eastAsia="en-US"/>
        </w:rPr>
        <w:t>Конечной</w:t>
      </w:r>
      <w:r w:rsidR="00032D26">
        <w:rPr>
          <w:rFonts w:ascii="Times New Roman" w:eastAsia="Calibri" w:hAnsi="Times New Roman" w:cs="Times New Roman"/>
          <w:sz w:val="24"/>
          <w:szCs w:val="24"/>
          <w:lang w:eastAsia="en-US"/>
        </w:rPr>
        <w:t xml:space="preserve"> целью образовательной системы У</w:t>
      </w:r>
      <w:r w:rsidRPr="00772A5B">
        <w:rPr>
          <w:rFonts w:ascii="Times New Roman" w:eastAsia="Calibri" w:hAnsi="Times New Roman" w:cs="Times New Roman"/>
          <w:sz w:val="24"/>
          <w:szCs w:val="24"/>
          <w:lang w:eastAsia="en-US"/>
        </w:rPr>
        <w:t>чреждения является обучение, воспитание, развитие личности и её социализаци</w:t>
      </w:r>
      <w:r w:rsidR="00032D26">
        <w:rPr>
          <w:rFonts w:ascii="Times New Roman" w:eastAsia="Calibri" w:hAnsi="Times New Roman" w:cs="Times New Roman"/>
          <w:sz w:val="24"/>
          <w:szCs w:val="24"/>
          <w:lang w:eastAsia="en-US"/>
        </w:rPr>
        <w:t>я. Процесс социализации обучающихся</w:t>
      </w:r>
      <w:r w:rsidRPr="00772A5B">
        <w:rPr>
          <w:rFonts w:ascii="Times New Roman" w:eastAsia="Calibri" w:hAnsi="Times New Roman" w:cs="Times New Roman"/>
          <w:sz w:val="24"/>
          <w:szCs w:val="24"/>
          <w:lang w:eastAsia="en-US"/>
        </w:rPr>
        <w:t xml:space="preserve"> неразрывно связан с общением и совместной деятельностью всех участников образовательного процесса.</w:t>
      </w:r>
    </w:p>
    <w:p w14:paraId="0090F4E4" w14:textId="7D81E56E" w:rsidR="009B4051" w:rsidRPr="00772A5B" w:rsidRDefault="009B4051" w:rsidP="009B40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032D26">
        <w:rPr>
          <w:rFonts w:ascii="Times New Roman" w:eastAsia="Calibri" w:hAnsi="Times New Roman" w:cs="Times New Roman"/>
          <w:sz w:val="24"/>
          <w:szCs w:val="24"/>
          <w:lang w:eastAsia="en-US"/>
        </w:rPr>
        <w:t xml:space="preserve">Деятельность Учреждения по реализации </w:t>
      </w:r>
      <w:r w:rsidR="00032D26" w:rsidRPr="00032D26">
        <w:rPr>
          <w:rFonts w:ascii="Times New Roman" w:hAnsi="Times New Roman" w:cs="Times New Roman"/>
          <w:color w:val="222222"/>
          <w:sz w:val="24"/>
          <w:szCs w:val="24"/>
        </w:rPr>
        <w:t>дополнительных образовательных программам спортивной подготовки по видам спорта «дзюдо» и «тяжелая атлетика» и д</w:t>
      </w:r>
      <w:r w:rsidR="00032D26" w:rsidRPr="00032D26">
        <w:rPr>
          <w:rFonts w:ascii="Times New Roman" w:hAnsi="Times New Roman" w:cs="Times New Roman"/>
          <w:sz w:val="24"/>
          <w:szCs w:val="24"/>
        </w:rPr>
        <w:t xml:space="preserve">ополнительных общеразвивающих программы в области ФКиС по видам спорта «дзюдо», «самбо», «тяжелая атлетика», «пауэрлифтинг» </w:t>
      </w:r>
      <w:r w:rsidR="00032D26" w:rsidRPr="00032D26">
        <w:rPr>
          <w:rFonts w:ascii="Times New Roman" w:eastAsia="Calibri" w:hAnsi="Times New Roman" w:cs="Times New Roman"/>
          <w:sz w:val="24"/>
          <w:szCs w:val="24"/>
          <w:lang w:eastAsia="en-US"/>
        </w:rPr>
        <w:t xml:space="preserve">осуществляется на базе </w:t>
      </w:r>
      <w:r w:rsidR="00B51EE5">
        <w:rPr>
          <w:rFonts w:ascii="Times New Roman" w:eastAsia="Calibri" w:hAnsi="Times New Roman" w:cs="Times New Roman"/>
          <w:sz w:val="24"/>
          <w:szCs w:val="24"/>
          <w:lang w:eastAsia="en-US"/>
        </w:rPr>
        <w:t>5</w:t>
      </w:r>
      <w:r w:rsidRPr="00032D26">
        <w:rPr>
          <w:rFonts w:ascii="Times New Roman" w:eastAsia="Calibri" w:hAnsi="Times New Roman" w:cs="Times New Roman"/>
          <w:sz w:val="24"/>
          <w:szCs w:val="24"/>
          <w:lang w:eastAsia="en-US"/>
        </w:rPr>
        <w:t xml:space="preserve"> адрес</w:t>
      </w:r>
      <w:r w:rsidR="00032D26" w:rsidRPr="00032D26">
        <w:rPr>
          <w:rFonts w:ascii="Times New Roman" w:eastAsia="Calibri" w:hAnsi="Times New Roman" w:cs="Times New Roman"/>
          <w:sz w:val="24"/>
          <w:szCs w:val="24"/>
          <w:lang w:eastAsia="en-US"/>
        </w:rPr>
        <w:t>ов</w:t>
      </w:r>
      <w:r w:rsidRPr="00772A5B">
        <w:rPr>
          <w:rFonts w:ascii="Times New Roman" w:eastAsia="Calibri" w:hAnsi="Times New Roman" w:cs="Times New Roman"/>
          <w:sz w:val="24"/>
          <w:szCs w:val="24"/>
          <w:lang w:eastAsia="en-US"/>
        </w:rPr>
        <w:t>.</w:t>
      </w:r>
    </w:p>
    <w:p w14:paraId="540F88BF" w14:textId="4EB919DB" w:rsidR="003928CF" w:rsidRDefault="009B4051" w:rsidP="00455548">
      <w:pPr>
        <w:spacing w:after="0" w:line="240" w:lineRule="auto"/>
        <w:ind w:firstLine="709"/>
        <w:jc w:val="both"/>
        <w:rPr>
          <w:rFonts w:ascii="Times New Roman" w:eastAsia="Calibri" w:hAnsi="Times New Roman" w:cs="Times New Roman"/>
          <w:sz w:val="24"/>
          <w:szCs w:val="24"/>
          <w:lang w:eastAsia="en-US"/>
        </w:rPr>
      </w:pPr>
      <w:r w:rsidRPr="00DD5BEE">
        <w:rPr>
          <w:rFonts w:ascii="Times New Roman" w:eastAsia="Calibri" w:hAnsi="Times New Roman" w:cs="Times New Roman"/>
          <w:sz w:val="24"/>
          <w:szCs w:val="24"/>
          <w:lang w:eastAsia="en-US"/>
        </w:rPr>
        <w:t xml:space="preserve">По </w:t>
      </w:r>
      <w:r w:rsidR="000D140A" w:rsidRPr="00DD5BEE">
        <w:rPr>
          <w:rFonts w:ascii="Times New Roman" w:hAnsi="Times New Roman" w:cs="Times New Roman"/>
          <w:color w:val="222222"/>
          <w:sz w:val="24"/>
          <w:szCs w:val="24"/>
        </w:rPr>
        <w:t>дополнительным образовательным программам спортивной подготовки</w:t>
      </w:r>
      <w:r w:rsidR="00DD5BEE" w:rsidRPr="00DD5BEE">
        <w:rPr>
          <w:rFonts w:ascii="Times New Roman" w:hAnsi="Times New Roman" w:cs="Times New Roman"/>
          <w:color w:val="222222"/>
          <w:sz w:val="24"/>
          <w:szCs w:val="24"/>
        </w:rPr>
        <w:t xml:space="preserve"> и д</w:t>
      </w:r>
      <w:r w:rsidR="00DD5BEE" w:rsidRPr="00DD5BEE">
        <w:rPr>
          <w:rFonts w:ascii="Times New Roman" w:hAnsi="Times New Roman" w:cs="Times New Roman"/>
          <w:sz w:val="24"/>
          <w:szCs w:val="24"/>
        </w:rPr>
        <w:t>ополнительным общеразвивающим программам в области ФКиС</w:t>
      </w:r>
      <w:r w:rsidRPr="00DD5BEE">
        <w:rPr>
          <w:rFonts w:ascii="Times New Roman" w:eastAsia="Calibri" w:hAnsi="Times New Roman" w:cs="Times New Roman"/>
          <w:sz w:val="24"/>
          <w:szCs w:val="24"/>
          <w:lang w:eastAsia="en-US"/>
        </w:rPr>
        <w:t xml:space="preserve"> обучается </w:t>
      </w:r>
      <w:r w:rsidR="00B51EE5">
        <w:rPr>
          <w:rFonts w:ascii="Times New Roman" w:eastAsia="Calibri" w:hAnsi="Times New Roman" w:cs="Times New Roman"/>
          <w:sz w:val="24"/>
          <w:szCs w:val="24"/>
          <w:lang w:eastAsia="en-US"/>
        </w:rPr>
        <w:t xml:space="preserve">530 </w:t>
      </w:r>
      <w:r w:rsidRPr="00DD5BEE">
        <w:rPr>
          <w:rFonts w:ascii="Times New Roman" w:eastAsia="Calibri" w:hAnsi="Times New Roman" w:cs="Times New Roman"/>
          <w:sz w:val="24"/>
          <w:szCs w:val="24"/>
          <w:lang w:eastAsia="en-US"/>
        </w:rPr>
        <w:t>детей.</w:t>
      </w:r>
    </w:p>
    <w:p w14:paraId="72FDF0E2" w14:textId="77777777" w:rsidR="00455548" w:rsidRDefault="00455548" w:rsidP="00455548">
      <w:pPr>
        <w:spacing w:after="0" w:line="240" w:lineRule="auto"/>
        <w:ind w:firstLine="709"/>
        <w:jc w:val="both"/>
        <w:rPr>
          <w:rFonts w:ascii="Times New Roman" w:eastAsia="Calibri" w:hAnsi="Times New Roman" w:cs="Times New Roman"/>
          <w:sz w:val="24"/>
          <w:szCs w:val="24"/>
          <w:lang w:eastAsia="en-US"/>
        </w:rPr>
      </w:pPr>
    </w:p>
    <w:p w14:paraId="130F102E" w14:textId="77777777" w:rsidR="009B4051" w:rsidRDefault="00BB3496" w:rsidP="003928CF">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Ч</w:t>
      </w:r>
      <w:r w:rsidR="009B4051" w:rsidRPr="00A11F32">
        <w:rPr>
          <w:rFonts w:ascii="Times New Roman" w:eastAsia="Times New Roman" w:hAnsi="Times New Roman" w:cs="Times New Roman"/>
          <w:b/>
          <w:sz w:val="24"/>
          <w:szCs w:val="24"/>
        </w:rPr>
        <w:t>исленность обучающихся в соответствии с местом проведения занятий</w:t>
      </w:r>
    </w:p>
    <w:tbl>
      <w:tblPr>
        <w:tblStyle w:val="15"/>
        <w:tblW w:w="9952" w:type="dxa"/>
        <w:tblInd w:w="-176" w:type="dxa"/>
        <w:tblLayout w:type="fixed"/>
        <w:tblLook w:val="04A0" w:firstRow="1" w:lastRow="0" w:firstColumn="1" w:lastColumn="0" w:noHBand="0" w:noVBand="1"/>
      </w:tblPr>
      <w:tblGrid>
        <w:gridCol w:w="709"/>
        <w:gridCol w:w="3715"/>
        <w:gridCol w:w="992"/>
        <w:gridCol w:w="2126"/>
        <w:gridCol w:w="2410"/>
      </w:tblGrid>
      <w:tr w:rsidR="00DD5BEE" w:rsidRPr="00F1189F" w14:paraId="0CB7E410" w14:textId="77777777" w:rsidTr="00C24444">
        <w:tc>
          <w:tcPr>
            <w:tcW w:w="709" w:type="dxa"/>
            <w:tcBorders>
              <w:top w:val="single" w:sz="4" w:space="0" w:color="auto"/>
              <w:left w:val="single" w:sz="4" w:space="0" w:color="auto"/>
              <w:bottom w:val="single" w:sz="4" w:space="0" w:color="auto"/>
              <w:right w:val="single" w:sz="4" w:space="0" w:color="auto"/>
            </w:tcBorders>
            <w:hideMark/>
          </w:tcPr>
          <w:p w14:paraId="43EC74C6" w14:textId="77777777" w:rsidR="00DD5BEE" w:rsidRPr="009D548A" w:rsidRDefault="00DD5BEE" w:rsidP="005553C4">
            <w:pPr>
              <w:jc w:val="center"/>
              <w:rPr>
                <w:rFonts w:ascii="Times New Roman" w:eastAsia="Times New Roman" w:hAnsi="Times New Roman" w:cs="Times New Roman"/>
                <w:b/>
                <w:bCs/>
                <w:i/>
                <w:iCs/>
                <w:sz w:val="24"/>
                <w:szCs w:val="24"/>
                <w:lang w:val="en-US"/>
              </w:rPr>
            </w:pPr>
            <w:r w:rsidRPr="009D548A">
              <w:rPr>
                <w:rFonts w:ascii="Times New Roman" w:eastAsia="Times New Roman" w:hAnsi="Times New Roman" w:cs="Times New Roman"/>
                <w:b/>
                <w:bCs/>
                <w:i/>
                <w:iCs/>
                <w:sz w:val="24"/>
                <w:szCs w:val="24"/>
                <w:lang w:val="en-US"/>
              </w:rPr>
              <w:t>№ п/п</w:t>
            </w:r>
          </w:p>
        </w:tc>
        <w:tc>
          <w:tcPr>
            <w:tcW w:w="3715" w:type="dxa"/>
            <w:tcBorders>
              <w:top w:val="single" w:sz="4" w:space="0" w:color="auto"/>
              <w:left w:val="single" w:sz="4" w:space="0" w:color="auto"/>
              <w:bottom w:val="single" w:sz="4" w:space="0" w:color="auto"/>
              <w:right w:val="single" w:sz="4" w:space="0" w:color="auto"/>
            </w:tcBorders>
            <w:hideMark/>
          </w:tcPr>
          <w:p w14:paraId="6148B562" w14:textId="77777777" w:rsidR="00DD5BEE" w:rsidRPr="009D548A" w:rsidRDefault="00DD5BEE" w:rsidP="005553C4">
            <w:pPr>
              <w:jc w:val="center"/>
              <w:rPr>
                <w:rFonts w:ascii="Times New Roman" w:eastAsia="Times New Roman" w:hAnsi="Times New Roman" w:cs="Times New Roman"/>
                <w:b/>
                <w:bCs/>
                <w:i/>
                <w:iCs/>
                <w:sz w:val="24"/>
                <w:szCs w:val="24"/>
              </w:rPr>
            </w:pPr>
            <w:r w:rsidRPr="009D548A">
              <w:rPr>
                <w:rFonts w:ascii="Times New Roman" w:eastAsia="Times New Roman" w:hAnsi="Times New Roman" w:cs="Times New Roman"/>
                <w:b/>
                <w:bCs/>
                <w:i/>
                <w:iCs/>
                <w:sz w:val="24"/>
                <w:szCs w:val="24"/>
              </w:rPr>
              <w:t>Место проведения занятий (адрес)</w:t>
            </w:r>
          </w:p>
        </w:tc>
        <w:tc>
          <w:tcPr>
            <w:tcW w:w="992" w:type="dxa"/>
            <w:tcBorders>
              <w:top w:val="single" w:sz="4" w:space="0" w:color="auto"/>
              <w:left w:val="single" w:sz="4" w:space="0" w:color="auto"/>
              <w:bottom w:val="single" w:sz="4" w:space="0" w:color="auto"/>
              <w:right w:val="single" w:sz="4" w:space="0" w:color="auto"/>
            </w:tcBorders>
            <w:hideMark/>
          </w:tcPr>
          <w:p w14:paraId="3D634831" w14:textId="77777777" w:rsidR="00DD5BEE" w:rsidRPr="009D548A" w:rsidRDefault="00DD5BEE" w:rsidP="005553C4">
            <w:pPr>
              <w:jc w:val="center"/>
              <w:rPr>
                <w:rFonts w:ascii="Times New Roman" w:eastAsia="Times New Roman" w:hAnsi="Times New Roman" w:cs="Times New Roman"/>
                <w:b/>
                <w:bCs/>
                <w:i/>
                <w:iCs/>
                <w:sz w:val="24"/>
                <w:szCs w:val="24"/>
              </w:rPr>
            </w:pPr>
            <w:r w:rsidRPr="009D548A">
              <w:rPr>
                <w:rFonts w:ascii="Times New Roman" w:eastAsia="Times New Roman" w:hAnsi="Times New Roman" w:cs="Times New Roman"/>
                <w:b/>
                <w:bCs/>
                <w:i/>
                <w:iCs/>
                <w:sz w:val="24"/>
                <w:szCs w:val="24"/>
              </w:rPr>
              <w:t>Кол-во</w:t>
            </w:r>
          </w:p>
          <w:p w14:paraId="24D5669B" w14:textId="77777777" w:rsidR="00DD5BEE" w:rsidRPr="009D548A" w:rsidRDefault="00DD5BEE" w:rsidP="005553C4">
            <w:pPr>
              <w:jc w:val="center"/>
              <w:rPr>
                <w:rFonts w:ascii="Times New Roman" w:eastAsia="Times New Roman" w:hAnsi="Times New Roman" w:cs="Times New Roman"/>
                <w:b/>
                <w:bCs/>
                <w:i/>
                <w:iCs/>
                <w:sz w:val="24"/>
                <w:szCs w:val="24"/>
              </w:rPr>
            </w:pPr>
            <w:r w:rsidRPr="009D548A">
              <w:rPr>
                <w:rFonts w:ascii="Times New Roman" w:eastAsia="Times New Roman" w:hAnsi="Times New Roman" w:cs="Times New Roman"/>
                <w:b/>
                <w:bCs/>
                <w:i/>
                <w:iCs/>
                <w:sz w:val="24"/>
                <w:szCs w:val="24"/>
              </w:rPr>
              <w:t>групп</w:t>
            </w:r>
          </w:p>
        </w:tc>
        <w:tc>
          <w:tcPr>
            <w:tcW w:w="2126" w:type="dxa"/>
            <w:tcBorders>
              <w:top w:val="single" w:sz="4" w:space="0" w:color="auto"/>
              <w:left w:val="single" w:sz="4" w:space="0" w:color="auto"/>
              <w:bottom w:val="single" w:sz="4" w:space="0" w:color="auto"/>
              <w:right w:val="single" w:sz="4" w:space="0" w:color="auto"/>
            </w:tcBorders>
            <w:hideMark/>
          </w:tcPr>
          <w:p w14:paraId="29CE03E1" w14:textId="77777777" w:rsidR="00DD5BEE" w:rsidRPr="009D548A" w:rsidRDefault="00DD5BEE" w:rsidP="008C7B17">
            <w:pPr>
              <w:jc w:val="center"/>
              <w:rPr>
                <w:rFonts w:ascii="Times New Roman" w:eastAsia="Times New Roman" w:hAnsi="Times New Roman" w:cs="Times New Roman"/>
                <w:b/>
                <w:bCs/>
                <w:i/>
                <w:iCs/>
                <w:sz w:val="24"/>
                <w:szCs w:val="24"/>
              </w:rPr>
            </w:pPr>
            <w:r w:rsidRPr="009D548A">
              <w:rPr>
                <w:rFonts w:ascii="Times New Roman" w:eastAsia="Times New Roman" w:hAnsi="Times New Roman" w:cs="Times New Roman"/>
                <w:b/>
                <w:bCs/>
                <w:i/>
                <w:iCs/>
                <w:sz w:val="24"/>
                <w:szCs w:val="24"/>
              </w:rPr>
              <w:t>Количество</w:t>
            </w:r>
          </w:p>
          <w:p w14:paraId="5F7791B9" w14:textId="256DF6A9" w:rsidR="00DD5BEE" w:rsidRPr="009D548A" w:rsidRDefault="00DD5BEE" w:rsidP="00DD5BEE">
            <w:pPr>
              <w:jc w:val="center"/>
              <w:rPr>
                <w:rFonts w:ascii="Times New Roman" w:eastAsia="Times New Roman" w:hAnsi="Times New Roman" w:cs="Times New Roman"/>
                <w:b/>
                <w:bCs/>
                <w:i/>
                <w:iCs/>
                <w:sz w:val="24"/>
                <w:szCs w:val="24"/>
              </w:rPr>
            </w:pPr>
            <w:r w:rsidRPr="009D548A">
              <w:rPr>
                <w:rFonts w:ascii="Times New Roman" w:eastAsia="Times New Roman" w:hAnsi="Times New Roman" w:cs="Times New Roman"/>
                <w:b/>
                <w:bCs/>
                <w:i/>
                <w:iCs/>
                <w:sz w:val="24"/>
                <w:szCs w:val="24"/>
              </w:rPr>
              <w:t>обучающихся</w:t>
            </w:r>
            <w:r w:rsidRPr="009D548A">
              <w:rPr>
                <w:rFonts w:ascii="Times New Roman" w:hAnsi="Times New Roman" w:cs="Times New Roman"/>
                <w:b/>
                <w:bCs/>
                <w:i/>
                <w:iCs/>
                <w:color w:val="222222"/>
                <w:sz w:val="24"/>
                <w:szCs w:val="24"/>
              </w:rPr>
              <w:t xml:space="preserve"> по дополнительным образовательным программам спортивной подготовки</w:t>
            </w:r>
          </w:p>
        </w:tc>
        <w:tc>
          <w:tcPr>
            <w:tcW w:w="2410" w:type="dxa"/>
            <w:tcBorders>
              <w:top w:val="single" w:sz="4" w:space="0" w:color="auto"/>
              <w:left w:val="single" w:sz="4" w:space="0" w:color="auto"/>
              <w:bottom w:val="single" w:sz="4" w:space="0" w:color="auto"/>
              <w:right w:val="single" w:sz="4" w:space="0" w:color="auto"/>
            </w:tcBorders>
          </w:tcPr>
          <w:p w14:paraId="091E4EE3" w14:textId="77777777" w:rsidR="00DD5BEE" w:rsidRPr="009D548A" w:rsidRDefault="00DD5BEE" w:rsidP="00DD5BEE">
            <w:pPr>
              <w:jc w:val="center"/>
              <w:rPr>
                <w:rFonts w:ascii="Times New Roman" w:eastAsia="Times New Roman" w:hAnsi="Times New Roman" w:cs="Times New Roman"/>
                <w:b/>
                <w:bCs/>
                <w:i/>
                <w:iCs/>
                <w:sz w:val="24"/>
                <w:szCs w:val="24"/>
              </w:rPr>
            </w:pPr>
            <w:r w:rsidRPr="009D548A">
              <w:rPr>
                <w:rFonts w:ascii="Times New Roman" w:eastAsia="Times New Roman" w:hAnsi="Times New Roman" w:cs="Times New Roman"/>
                <w:b/>
                <w:bCs/>
                <w:i/>
                <w:iCs/>
                <w:sz w:val="24"/>
                <w:szCs w:val="24"/>
              </w:rPr>
              <w:t>Количество</w:t>
            </w:r>
          </w:p>
          <w:p w14:paraId="6AC5046C" w14:textId="77777777" w:rsidR="00DD5BEE" w:rsidRPr="009D548A" w:rsidRDefault="00DD5BEE" w:rsidP="00DD5BEE">
            <w:pPr>
              <w:jc w:val="center"/>
              <w:rPr>
                <w:rFonts w:ascii="Times New Roman" w:hAnsi="Times New Roman" w:cs="Times New Roman"/>
                <w:b/>
                <w:bCs/>
                <w:i/>
                <w:iCs/>
                <w:color w:val="222222"/>
                <w:sz w:val="24"/>
                <w:szCs w:val="24"/>
              </w:rPr>
            </w:pPr>
            <w:r w:rsidRPr="009D548A">
              <w:rPr>
                <w:rFonts w:ascii="Times New Roman" w:eastAsia="Times New Roman" w:hAnsi="Times New Roman" w:cs="Times New Roman"/>
                <w:b/>
                <w:bCs/>
                <w:i/>
                <w:iCs/>
                <w:sz w:val="24"/>
                <w:szCs w:val="24"/>
              </w:rPr>
              <w:t>обучающихся</w:t>
            </w:r>
            <w:r w:rsidRPr="009D548A">
              <w:rPr>
                <w:rFonts w:ascii="Times New Roman" w:hAnsi="Times New Roman" w:cs="Times New Roman"/>
                <w:b/>
                <w:bCs/>
                <w:i/>
                <w:iCs/>
                <w:color w:val="222222"/>
                <w:sz w:val="24"/>
                <w:szCs w:val="24"/>
              </w:rPr>
              <w:t xml:space="preserve"> по</w:t>
            </w:r>
          </w:p>
          <w:p w14:paraId="234798A6" w14:textId="77777777" w:rsidR="00DD5BEE" w:rsidRPr="009D548A" w:rsidRDefault="00DD5BEE" w:rsidP="00DD5BEE">
            <w:pPr>
              <w:jc w:val="center"/>
              <w:rPr>
                <w:rFonts w:ascii="Times New Roman" w:eastAsia="Times New Roman" w:hAnsi="Times New Roman" w:cs="Times New Roman"/>
                <w:b/>
                <w:bCs/>
                <w:i/>
                <w:iCs/>
                <w:sz w:val="24"/>
                <w:szCs w:val="24"/>
              </w:rPr>
            </w:pPr>
            <w:r w:rsidRPr="009D548A">
              <w:rPr>
                <w:rFonts w:ascii="Times New Roman" w:hAnsi="Times New Roman" w:cs="Times New Roman"/>
                <w:b/>
                <w:bCs/>
                <w:i/>
                <w:iCs/>
                <w:color w:val="222222"/>
                <w:sz w:val="24"/>
                <w:szCs w:val="24"/>
              </w:rPr>
              <w:t>д</w:t>
            </w:r>
            <w:r w:rsidRPr="009D548A">
              <w:rPr>
                <w:rFonts w:ascii="Times New Roman" w:hAnsi="Times New Roman" w:cs="Times New Roman"/>
                <w:b/>
                <w:bCs/>
                <w:i/>
                <w:iCs/>
                <w:sz w:val="24"/>
                <w:szCs w:val="24"/>
              </w:rPr>
              <w:t>ополнительным общеразвивающим программам в области ФКиС</w:t>
            </w:r>
            <w:r w:rsidRPr="009D548A">
              <w:rPr>
                <w:rFonts w:ascii="Times New Roman" w:hAnsi="Times New Roman" w:cs="Times New Roman"/>
                <w:b/>
                <w:bCs/>
                <w:i/>
                <w:iCs/>
                <w:color w:val="222222"/>
                <w:sz w:val="24"/>
                <w:szCs w:val="24"/>
              </w:rPr>
              <w:t xml:space="preserve"> </w:t>
            </w:r>
            <w:r w:rsidRPr="009D548A">
              <w:rPr>
                <w:rFonts w:ascii="Times New Roman" w:hAnsi="Times New Roman" w:cs="Times New Roman"/>
                <w:b/>
                <w:bCs/>
                <w:i/>
                <w:iCs/>
                <w:sz w:val="24"/>
                <w:szCs w:val="24"/>
              </w:rPr>
              <w:t xml:space="preserve"> </w:t>
            </w:r>
          </w:p>
        </w:tc>
      </w:tr>
      <w:tr w:rsidR="00DD5BEE" w:rsidRPr="00F1189F" w14:paraId="4483A0F9" w14:textId="77777777" w:rsidTr="00C24444">
        <w:tc>
          <w:tcPr>
            <w:tcW w:w="709" w:type="dxa"/>
            <w:tcBorders>
              <w:top w:val="single" w:sz="4" w:space="0" w:color="auto"/>
              <w:left w:val="single" w:sz="4" w:space="0" w:color="auto"/>
              <w:bottom w:val="single" w:sz="4" w:space="0" w:color="auto"/>
              <w:right w:val="single" w:sz="4" w:space="0" w:color="auto"/>
            </w:tcBorders>
            <w:hideMark/>
          </w:tcPr>
          <w:p w14:paraId="05B4DF6E" w14:textId="77777777" w:rsidR="00DD5BEE" w:rsidRPr="004D3CF3" w:rsidRDefault="00DD5BEE" w:rsidP="00DD5BEE">
            <w:pPr>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3715" w:type="dxa"/>
            <w:tcBorders>
              <w:top w:val="single" w:sz="4" w:space="0" w:color="auto"/>
              <w:left w:val="single" w:sz="4" w:space="0" w:color="auto"/>
              <w:bottom w:val="single" w:sz="4" w:space="0" w:color="auto"/>
              <w:right w:val="single" w:sz="4" w:space="0" w:color="auto"/>
            </w:tcBorders>
            <w:hideMark/>
          </w:tcPr>
          <w:p w14:paraId="06EC397C" w14:textId="77777777" w:rsidR="00DD5BEE" w:rsidRPr="00DD5BEE" w:rsidRDefault="00DD5BEE" w:rsidP="008C7B17">
            <w:pPr>
              <w:rPr>
                <w:rFonts w:ascii="Times New Roman" w:eastAsia="Times New Roman" w:hAnsi="Times New Roman" w:cs="Times New Roman"/>
                <w:sz w:val="24"/>
                <w:szCs w:val="24"/>
              </w:rPr>
            </w:pPr>
            <w:r w:rsidRPr="004660EB">
              <w:rPr>
                <w:rFonts w:ascii="Times New Roman" w:hAnsi="Times New Roman" w:cs="Times New Roman"/>
                <w:sz w:val="24"/>
                <w:szCs w:val="24"/>
              </w:rPr>
              <w:t>г. Липецк, проезд Сиреневый, д. 9</w:t>
            </w:r>
          </w:p>
        </w:tc>
        <w:tc>
          <w:tcPr>
            <w:tcW w:w="992" w:type="dxa"/>
            <w:tcBorders>
              <w:top w:val="single" w:sz="4" w:space="0" w:color="auto"/>
              <w:left w:val="single" w:sz="4" w:space="0" w:color="auto"/>
              <w:bottom w:val="single" w:sz="4" w:space="0" w:color="auto"/>
              <w:right w:val="single" w:sz="4" w:space="0" w:color="auto"/>
            </w:tcBorders>
            <w:hideMark/>
          </w:tcPr>
          <w:p w14:paraId="2F65F834" w14:textId="406CF304" w:rsidR="00DD5BEE" w:rsidRPr="004D3CF3" w:rsidRDefault="00CB6036" w:rsidP="005553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DD5BEE">
              <w:rPr>
                <w:rFonts w:ascii="Times New Roman" w:eastAsia="Times New Roman"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hideMark/>
          </w:tcPr>
          <w:p w14:paraId="75EFB888" w14:textId="1B67CF11" w:rsidR="00DD5BEE" w:rsidRPr="004D3CF3" w:rsidRDefault="00CB6036" w:rsidP="00246DD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197</w:t>
            </w:r>
          </w:p>
        </w:tc>
        <w:tc>
          <w:tcPr>
            <w:tcW w:w="2410" w:type="dxa"/>
            <w:tcBorders>
              <w:top w:val="single" w:sz="4" w:space="0" w:color="auto"/>
              <w:left w:val="single" w:sz="4" w:space="0" w:color="auto"/>
              <w:bottom w:val="single" w:sz="4" w:space="0" w:color="auto"/>
              <w:right w:val="single" w:sz="4" w:space="0" w:color="auto"/>
            </w:tcBorders>
          </w:tcPr>
          <w:p w14:paraId="08872ADA" w14:textId="0F61DFC0" w:rsidR="00DD5BEE" w:rsidRDefault="00B51EE5" w:rsidP="005553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p>
        </w:tc>
      </w:tr>
      <w:tr w:rsidR="00DD5BEE" w:rsidRPr="00F1189F" w14:paraId="44E879A9" w14:textId="77777777" w:rsidTr="00C24444">
        <w:tc>
          <w:tcPr>
            <w:tcW w:w="709" w:type="dxa"/>
            <w:tcBorders>
              <w:top w:val="single" w:sz="4" w:space="0" w:color="auto"/>
              <w:left w:val="single" w:sz="4" w:space="0" w:color="auto"/>
              <w:bottom w:val="single" w:sz="4" w:space="0" w:color="auto"/>
              <w:right w:val="single" w:sz="4" w:space="0" w:color="auto"/>
            </w:tcBorders>
            <w:hideMark/>
          </w:tcPr>
          <w:p w14:paraId="08C337A5" w14:textId="77777777" w:rsidR="00DD5BEE" w:rsidRPr="004D3CF3" w:rsidRDefault="00DD5BEE" w:rsidP="00DD5BEE">
            <w:pPr>
              <w:contextualSpacing/>
              <w:rPr>
                <w:rFonts w:ascii="Times New Roman" w:hAnsi="Times New Roman" w:cs="Times New Roman"/>
                <w:sz w:val="24"/>
                <w:szCs w:val="24"/>
              </w:rPr>
            </w:pPr>
            <w:r>
              <w:rPr>
                <w:rFonts w:ascii="Times New Roman" w:hAnsi="Times New Roman" w:cs="Times New Roman"/>
                <w:sz w:val="24"/>
                <w:szCs w:val="24"/>
              </w:rPr>
              <w:t>2</w:t>
            </w:r>
          </w:p>
        </w:tc>
        <w:tc>
          <w:tcPr>
            <w:tcW w:w="3715" w:type="dxa"/>
            <w:tcBorders>
              <w:top w:val="single" w:sz="4" w:space="0" w:color="auto"/>
              <w:left w:val="single" w:sz="4" w:space="0" w:color="auto"/>
              <w:bottom w:val="single" w:sz="4" w:space="0" w:color="auto"/>
              <w:right w:val="single" w:sz="4" w:space="0" w:color="auto"/>
            </w:tcBorders>
            <w:hideMark/>
          </w:tcPr>
          <w:p w14:paraId="443A577C" w14:textId="77777777" w:rsidR="00DD5BEE" w:rsidRPr="008C7B17" w:rsidRDefault="00DD5BEE" w:rsidP="008C7B17">
            <w:pPr>
              <w:rPr>
                <w:rFonts w:ascii="Times New Roman" w:eastAsia="Times New Roman" w:hAnsi="Times New Roman" w:cs="Times New Roman"/>
                <w:sz w:val="24"/>
                <w:szCs w:val="24"/>
              </w:rPr>
            </w:pPr>
            <w:r>
              <w:rPr>
                <w:rFonts w:ascii="Times New Roman" w:hAnsi="Times New Roman" w:cs="Times New Roman"/>
                <w:sz w:val="24"/>
                <w:szCs w:val="24"/>
              </w:rPr>
              <w:t>г. Липецк, ул. Ушинского, д. 5</w:t>
            </w:r>
          </w:p>
        </w:tc>
        <w:tc>
          <w:tcPr>
            <w:tcW w:w="992" w:type="dxa"/>
            <w:tcBorders>
              <w:top w:val="single" w:sz="4" w:space="0" w:color="auto"/>
              <w:left w:val="single" w:sz="4" w:space="0" w:color="auto"/>
              <w:bottom w:val="single" w:sz="4" w:space="0" w:color="auto"/>
              <w:right w:val="single" w:sz="4" w:space="0" w:color="auto"/>
            </w:tcBorders>
            <w:hideMark/>
          </w:tcPr>
          <w:p w14:paraId="0D3AFFC6" w14:textId="5E911C5A" w:rsidR="00DD5BEE" w:rsidRPr="004D3CF3" w:rsidRDefault="00B51EE5" w:rsidP="005553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126" w:type="dxa"/>
            <w:tcBorders>
              <w:top w:val="single" w:sz="4" w:space="0" w:color="auto"/>
              <w:left w:val="single" w:sz="4" w:space="0" w:color="auto"/>
              <w:bottom w:val="single" w:sz="4" w:space="0" w:color="auto"/>
              <w:right w:val="single" w:sz="4" w:space="0" w:color="auto"/>
            </w:tcBorders>
            <w:hideMark/>
          </w:tcPr>
          <w:p w14:paraId="2B730C99" w14:textId="6011E0A3" w:rsidR="00DD5BEE" w:rsidRPr="004D3CF3" w:rsidRDefault="00B51EE5" w:rsidP="005553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410" w:type="dxa"/>
            <w:tcBorders>
              <w:top w:val="single" w:sz="4" w:space="0" w:color="auto"/>
              <w:left w:val="single" w:sz="4" w:space="0" w:color="auto"/>
              <w:bottom w:val="single" w:sz="4" w:space="0" w:color="auto"/>
              <w:right w:val="single" w:sz="4" w:space="0" w:color="auto"/>
            </w:tcBorders>
          </w:tcPr>
          <w:p w14:paraId="77B70FDD" w14:textId="0B44C252" w:rsidR="00DD5BEE" w:rsidRDefault="00B51EE5" w:rsidP="005553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DD5BEE" w:rsidRPr="00F1189F" w14:paraId="73551EFB" w14:textId="77777777" w:rsidTr="00C24444">
        <w:tc>
          <w:tcPr>
            <w:tcW w:w="709" w:type="dxa"/>
            <w:tcBorders>
              <w:top w:val="single" w:sz="4" w:space="0" w:color="auto"/>
              <w:left w:val="single" w:sz="4" w:space="0" w:color="auto"/>
              <w:bottom w:val="single" w:sz="4" w:space="0" w:color="auto"/>
              <w:right w:val="single" w:sz="4" w:space="0" w:color="auto"/>
            </w:tcBorders>
            <w:hideMark/>
          </w:tcPr>
          <w:p w14:paraId="25902349" w14:textId="77777777" w:rsidR="00DD5BEE" w:rsidRPr="004D3CF3" w:rsidRDefault="00DD5BEE" w:rsidP="00DD5BEE">
            <w:pPr>
              <w:contextualSpacing/>
              <w:jc w:val="both"/>
              <w:rPr>
                <w:rFonts w:ascii="Times New Roman" w:hAnsi="Times New Roman" w:cs="Times New Roman"/>
                <w:sz w:val="24"/>
                <w:szCs w:val="24"/>
              </w:rPr>
            </w:pPr>
            <w:r>
              <w:rPr>
                <w:rFonts w:ascii="Times New Roman" w:hAnsi="Times New Roman" w:cs="Times New Roman"/>
                <w:sz w:val="24"/>
                <w:szCs w:val="24"/>
              </w:rPr>
              <w:t>3</w:t>
            </w:r>
          </w:p>
        </w:tc>
        <w:tc>
          <w:tcPr>
            <w:tcW w:w="3715" w:type="dxa"/>
            <w:tcBorders>
              <w:top w:val="single" w:sz="4" w:space="0" w:color="auto"/>
              <w:left w:val="single" w:sz="4" w:space="0" w:color="auto"/>
              <w:bottom w:val="single" w:sz="4" w:space="0" w:color="auto"/>
              <w:right w:val="single" w:sz="4" w:space="0" w:color="auto"/>
            </w:tcBorders>
            <w:hideMark/>
          </w:tcPr>
          <w:p w14:paraId="25A667A9" w14:textId="77777777" w:rsidR="00DD5BEE" w:rsidRPr="004D3CF3" w:rsidRDefault="00DD5BEE" w:rsidP="005553C4">
            <w:pPr>
              <w:rPr>
                <w:rFonts w:ascii="Times New Roman" w:eastAsia="Times New Roman" w:hAnsi="Times New Roman" w:cs="Times New Roman"/>
                <w:sz w:val="24"/>
                <w:szCs w:val="24"/>
              </w:rPr>
            </w:pPr>
            <w:r w:rsidRPr="004660EB">
              <w:rPr>
                <w:rFonts w:ascii="Times New Roman" w:hAnsi="Times New Roman" w:cs="Times New Roman"/>
                <w:sz w:val="24"/>
                <w:szCs w:val="24"/>
              </w:rPr>
              <w:t>г. Липецк, ул. Энергост</w:t>
            </w:r>
            <w:r>
              <w:rPr>
                <w:rFonts w:ascii="Times New Roman" w:hAnsi="Times New Roman" w:cs="Times New Roman"/>
                <w:sz w:val="24"/>
                <w:szCs w:val="24"/>
              </w:rPr>
              <w:t>роителей, строение 5а, пом.</w:t>
            </w:r>
            <w:r w:rsidRPr="004660EB">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14:paraId="7BE38473" w14:textId="4FEF6B1E" w:rsidR="00DD5BEE" w:rsidRPr="004D3CF3" w:rsidRDefault="00B51EE5" w:rsidP="005553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hideMark/>
          </w:tcPr>
          <w:p w14:paraId="625D299C" w14:textId="77777777" w:rsidR="00DD5BEE" w:rsidRPr="004D3CF3" w:rsidRDefault="00DD5BEE" w:rsidP="005553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410" w:type="dxa"/>
            <w:tcBorders>
              <w:top w:val="single" w:sz="4" w:space="0" w:color="auto"/>
              <w:left w:val="single" w:sz="4" w:space="0" w:color="auto"/>
              <w:bottom w:val="single" w:sz="4" w:space="0" w:color="auto"/>
              <w:right w:val="single" w:sz="4" w:space="0" w:color="auto"/>
            </w:tcBorders>
          </w:tcPr>
          <w:p w14:paraId="2B122D00" w14:textId="01B02BBC" w:rsidR="00DD5BEE" w:rsidRDefault="00B51EE5" w:rsidP="005553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D5BEE" w:rsidRPr="00F1189F" w14:paraId="044C9DAF" w14:textId="77777777" w:rsidTr="00C24444">
        <w:tc>
          <w:tcPr>
            <w:tcW w:w="709" w:type="dxa"/>
            <w:tcBorders>
              <w:top w:val="single" w:sz="4" w:space="0" w:color="auto"/>
              <w:left w:val="single" w:sz="4" w:space="0" w:color="auto"/>
              <w:bottom w:val="single" w:sz="4" w:space="0" w:color="auto"/>
              <w:right w:val="single" w:sz="4" w:space="0" w:color="auto"/>
            </w:tcBorders>
            <w:hideMark/>
          </w:tcPr>
          <w:p w14:paraId="2392760D" w14:textId="77777777" w:rsidR="00DD5BEE" w:rsidRPr="004D3CF3" w:rsidRDefault="00DD5BEE" w:rsidP="00DD5BEE">
            <w:pPr>
              <w:contextualSpacing/>
              <w:jc w:val="both"/>
              <w:rPr>
                <w:rFonts w:ascii="Times New Roman" w:hAnsi="Times New Roman" w:cs="Times New Roman"/>
                <w:sz w:val="24"/>
                <w:szCs w:val="24"/>
              </w:rPr>
            </w:pPr>
            <w:r>
              <w:rPr>
                <w:rFonts w:ascii="Times New Roman" w:hAnsi="Times New Roman" w:cs="Times New Roman"/>
                <w:sz w:val="24"/>
                <w:szCs w:val="24"/>
              </w:rPr>
              <w:t>4</w:t>
            </w:r>
          </w:p>
        </w:tc>
        <w:tc>
          <w:tcPr>
            <w:tcW w:w="3715" w:type="dxa"/>
            <w:tcBorders>
              <w:top w:val="single" w:sz="4" w:space="0" w:color="auto"/>
              <w:left w:val="single" w:sz="4" w:space="0" w:color="auto"/>
              <w:bottom w:val="single" w:sz="4" w:space="0" w:color="auto"/>
              <w:right w:val="single" w:sz="4" w:space="0" w:color="auto"/>
            </w:tcBorders>
            <w:hideMark/>
          </w:tcPr>
          <w:p w14:paraId="44C795BB" w14:textId="476FC1E3" w:rsidR="00DD5BEE" w:rsidRPr="004D3CF3" w:rsidRDefault="00DD5BEE" w:rsidP="005553C4">
            <w:pPr>
              <w:rPr>
                <w:rFonts w:ascii="Times New Roman" w:eastAsia="Times New Roman" w:hAnsi="Times New Roman" w:cs="Times New Roman"/>
                <w:sz w:val="24"/>
                <w:szCs w:val="24"/>
                <w:lang w:val="en-US"/>
              </w:rPr>
            </w:pPr>
            <w:r w:rsidRPr="004660EB">
              <w:rPr>
                <w:rFonts w:ascii="Times New Roman" w:hAnsi="Times New Roman" w:cs="Times New Roman"/>
                <w:sz w:val="24"/>
                <w:szCs w:val="24"/>
              </w:rPr>
              <w:t>г. Липецк, 15 микрорайон, д. 5/2</w:t>
            </w:r>
          </w:p>
        </w:tc>
        <w:tc>
          <w:tcPr>
            <w:tcW w:w="992" w:type="dxa"/>
            <w:tcBorders>
              <w:top w:val="single" w:sz="4" w:space="0" w:color="auto"/>
              <w:left w:val="single" w:sz="4" w:space="0" w:color="auto"/>
              <w:bottom w:val="single" w:sz="4" w:space="0" w:color="auto"/>
              <w:right w:val="single" w:sz="4" w:space="0" w:color="auto"/>
            </w:tcBorders>
            <w:hideMark/>
          </w:tcPr>
          <w:p w14:paraId="37C80BF0" w14:textId="5D82FF34" w:rsidR="00DD5BEE" w:rsidRPr="004D3CF3" w:rsidRDefault="00B51EE5" w:rsidP="005553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hideMark/>
          </w:tcPr>
          <w:p w14:paraId="107ECA56" w14:textId="762CB25D" w:rsidR="00DD5BEE" w:rsidRPr="004D3CF3" w:rsidRDefault="00B51EE5" w:rsidP="005553C4">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21</w:t>
            </w:r>
          </w:p>
        </w:tc>
        <w:tc>
          <w:tcPr>
            <w:tcW w:w="2410" w:type="dxa"/>
            <w:tcBorders>
              <w:top w:val="single" w:sz="4" w:space="0" w:color="auto"/>
              <w:left w:val="single" w:sz="4" w:space="0" w:color="auto"/>
              <w:bottom w:val="single" w:sz="4" w:space="0" w:color="auto"/>
              <w:right w:val="single" w:sz="4" w:space="0" w:color="auto"/>
            </w:tcBorders>
          </w:tcPr>
          <w:p w14:paraId="6B24F80B" w14:textId="77777777" w:rsidR="00DD5BEE" w:rsidRDefault="00D84EA6" w:rsidP="005553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B51EE5" w:rsidRPr="00F1189F" w14:paraId="3B3E5483" w14:textId="77777777" w:rsidTr="00C24444">
        <w:tc>
          <w:tcPr>
            <w:tcW w:w="709" w:type="dxa"/>
            <w:tcBorders>
              <w:top w:val="single" w:sz="4" w:space="0" w:color="auto"/>
              <w:left w:val="single" w:sz="4" w:space="0" w:color="auto"/>
              <w:bottom w:val="single" w:sz="4" w:space="0" w:color="auto"/>
              <w:right w:val="single" w:sz="4" w:space="0" w:color="auto"/>
            </w:tcBorders>
          </w:tcPr>
          <w:p w14:paraId="76E17475" w14:textId="613D0AF7" w:rsidR="00B51EE5" w:rsidRDefault="00B51EE5" w:rsidP="00B51EE5">
            <w:pPr>
              <w:contextualSpacing/>
              <w:jc w:val="both"/>
              <w:rPr>
                <w:rFonts w:ascii="Times New Roman" w:hAnsi="Times New Roman" w:cs="Times New Roman"/>
                <w:sz w:val="24"/>
                <w:szCs w:val="24"/>
              </w:rPr>
            </w:pPr>
            <w:r>
              <w:rPr>
                <w:rFonts w:ascii="Times New Roman" w:hAnsi="Times New Roman" w:cs="Times New Roman"/>
                <w:sz w:val="24"/>
                <w:szCs w:val="24"/>
              </w:rPr>
              <w:t>5</w:t>
            </w:r>
          </w:p>
        </w:tc>
        <w:tc>
          <w:tcPr>
            <w:tcW w:w="3715" w:type="dxa"/>
            <w:tcBorders>
              <w:top w:val="single" w:sz="4" w:space="0" w:color="auto"/>
              <w:left w:val="single" w:sz="4" w:space="0" w:color="auto"/>
              <w:bottom w:val="single" w:sz="4" w:space="0" w:color="auto"/>
              <w:right w:val="single" w:sz="4" w:space="0" w:color="auto"/>
            </w:tcBorders>
          </w:tcPr>
          <w:p w14:paraId="423D9F12" w14:textId="2839AB5C" w:rsidR="00B51EE5" w:rsidRPr="004660EB" w:rsidRDefault="00B51EE5" w:rsidP="00B51EE5">
            <w:pPr>
              <w:rPr>
                <w:rFonts w:ascii="Times New Roman" w:hAnsi="Times New Roman" w:cs="Times New Roman"/>
                <w:sz w:val="24"/>
                <w:szCs w:val="24"/>
              </w:rPr>
            </w:pPr>
            <w:r>
              <w:rPr>
                <w:rFonts w:ascii="Times New Roman" w:hAnsi="Times New Roman" w:cs="Times New Roman"/>
                <w:sz w:val="24"/>
                <w:szCs w:val="24"/>
              </w:rPr>
              <w:t>г. Липецк, ул. Ушинского, д. 14</w:t>
            </w:r>
          </w:p>
        </w:tc>
        <w:tc>
          <w:tcPr>
            <w:tcW w:w="992" w:type="dxa"/>
            <w:tcBorders>
              <w:top w:val="single" w:sz="4" w:space="0" w:color="auto"/>
              <w:left w:val="single" w:sz="4" w:space="0" w:color="auto"/>
              <w:bottom w:val="single" w:sz="4" w:space="0" w:color="auto"/>
              <w:right w:val="single" w:sz="4" w:space="0" w:color="auto"/>
            </w:tcBorders>
          </w:tcPr>
          <w:p w14:paraId="510C450A" w14:textId="2BC39DE3" w:rsidR="00B51EE5" w:rsidRDefault="00B51EE5" w:rsidP="00B51EE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tcPr>
          <w:p w14:paraId="5EC15FC1" w14:textId="562B9FB4" w:rsidR="00B51EE5" w:rsidRDefault="00B51EE5" w:rsidP="00B51EE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410" w:type="dxa"/>
            <w:tcBorders>
              <w:top w:val="single" w:sz="4" w:space="0" w:color="auto"/>
              <w:left w:val="single" w:sz="4" w:space="0" w:color="auto"/>
              <w:bottom w:val="single" w:sz="4" w:space="0" w:color="auto"/>
              <w:right w:val="single" w:sz="4" w:space="0" w:color="auto"/>
            </w:tcBorders>
          </w:tcPr>
          <w:p w14:paraId="3B836820" w14:textId="5E8A7B66" w:rsidR="00B51EE5" w:rsidRDefault="00B51EE5" w:rsidP="00B51EE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B51EE5" w:rsidRPr="00F1189F" w14:paraId="3702E832" w14:textId="77777777" w:rsidTr="00C24444">
        <w:tc>
          <w:tcPr>
            <w:tcW w:w="4424" w:type="dxa"/>
            <w:gridSpan w:val="2"/>
            <w:tcBorders>
              <w:top w:val="single" w:sz="4" w:space="0" w:color="auto"/>
              <w:left w:val="single" w:sz="4" w:space="0" w:color="auto"/>
              <w:bottom w:val="single" w:sz="4" w:space="0" w:color="auto"/>
              <w:right w:val="single" w:sz="4" w:space="0" w:color="auto"/>
            </w:tcBorders>
          </w:tcPr>
          <w:p w14:paraId="0A49F468" w14:textId="77777777" w:rsidR="00B51EE5" w:rsidRPr="004D3CF3" w:rsidRDefault="00B51EE5" w:rsidP="00B51EE5">
            <w:pPr>
              <w:jc w:val="center"/>
              <w:rPr>
                <w:rFonts w:ascii="Times New Roman" w:eastAsia="Times New Roman" w:hAnsi="Times New Roman" w:cs="Times New Roman"/>
                <w:sz w:val="24"/>
                <w:szCs w:val="24"/>
              </w:rPr>
            </w:pPr>
            <w:r w:rsidRPr="004D3CF3">
              <w:rPr>
                <w:rFonts w:ascii="Times New Roman" w:eastAsia="Times New Roman" w:hAnsi="Times New Roman" w:cs="Times New Roman"/>
                <w:sz w:val="24"/>
                <w:szCs w:val="24"/>
              </w:rPr>
              <w:t>Итого:</w:t>
            </w:r>
          </w:p>
        </w:tc>
        <w:tc>
          <w:tcPr>
            <w:tcW w:w="992" w:type="dxa"/>
            <w:tcBorders>
              <w:top w:val="single" w:sz="4" w:space="0" w:color="auto"/>
              <w:left w:val="single" w:sz="4" w:space="0" w:color="auto"/>
              <w:bottom w:val="single" w:sz="4" w:space="0" w:color="auto"/>
              <w:right w:val="single" w:sz="4" w:space="0" w:color="auto"/>
            </w:tcBorders>
            <w:hideMark/>
          </w:tcPr>
          <w:p w14:paraId="5231E53D" w14:textId="312A4938" w:rsidR="00B51EE5" w:rsidRPr="004D3CF3" w:rsidRDefault="00B51EE5" w:rsidP="00B51EE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126" w:type="dxa"/>
            <w:tcBorders>
              <w:top w:val="single" w:sz="4" w:space="0" w:color="auto"/>
              <w:left w:val="single" w:sz="4" w:space="0" w:color="auto"/>
              <w:bottom w:val="single" w:sz="4" w:space="0" w:color="auto"/>
              <w:right w:val="single" w:sz="4" w:space="0" w:color="auto"/>
            </w:tcBorders>
            <w:hideMark/>
          </w:tcPr>
          <w:p w14:paraId="5F343C7C" w14:textId="1659CFFB" w:rsidR="00B51EE5" w:rsidRPr="004D3CF3" w:rsidRDefault="00CB6036" w:rsidP="00B51EE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w:t>
            </w:r>
          </w:p>
        </w:tc>
        <w:tc>
          <w:tcPr>
            <w:tcW w:w="2410" w:type="dxa"/>
            <w:tcBorders>
              <w:top w:val="single" w:sz="4" w:space="0" w:color="auto"/>
              <w:left w:val="single" w:sz="4" w:space="0" w:color="auto"/>
              <w:bottom w:val="single" w:sz="4" w:space="0" w:color="auto"/>
              <w:right w:val="single" w:sz="4" w:space="0" w:color="auto"/>
            </w:tcBorders>
          </w:tcPr>
          <w:p w14:paraId="72014D64" w14:textId="6852B02D" w:rsidR="00B51EE5" w:rsidRDefault="00B51EE5" w:rsidP="00B51EE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w:t>
            </w:r>
          </w:p>
        </w:tc>
      </w:tr>
      <w:tr w:rsidR="00B51EE5" w:rsidRPr="00F1189F" w14:paraId="56FF0B40" w14:textId="77777777" w:rsidTr="00C24444">
        <w:tc>
          <w:tcPr>
            <w:tcW w:w="4424" w:type="dxa"/>
            <w:gridSpan w:val="2"/>
            <w:tcBorders>
              <w:top w:val="single" w:sz="4" w:space="0" w:color="auto"/>
              <w:left w:val="single" w:sz="4" w:space="0" w:color="auto"/>
              <w:bottom w:val="single" w:sz="4" w:space="0" w:color="auto"/>
              <w:right w:val="single" w:sz="4" w:space="0" w:color="auto"/>
            </w:tcBorders>
          </w:tcPr>
          <w:p w14:paraId="05928B2D" w14:textId="77777777" w:rsidR="00B51EE5" w:rsidRPr="004D3CF3" w:rsidRDefault="00B51EE5" w:rsidP="00B51EE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992" w:type="dxa"/>
            <w:tcBorders>
              <w:top w:val="single" w:sz="4" w:space="0" w:color="auto"/>
              <w:left w:val="single" w:sz="4" w:space="0" w:color="auto"/>
              <w:bottom w:val="single" w:sz="4" w:space="0" w:color="auto"/>
              <w:right w:val="single" w:sz="4" w:space="0" w:color="auto"/>
            </w:tcBorders>
            <w:hideMark/>
          </w:tcPr>
          <w:p w14:paraId="61F1FBFC" w14:textId="18424929" w:rsidR="00B51EE5" w:rsidRPr="00246DD0" w:rsidRDefault="00B51EE5" w:rsidP="00B51EE5">
            <w:pPr>
              <w:jc w:val="center"/>
              <w:rPr>
                <w:rFonts w:ascii="Times New Roman" w:eastAsia="Times New Roman" w:hAnsi="Times New Roman" w:cs="Times New Roman"/>
                <w:b/>
                <w:sz w:val="24"/>
                <w:szCs w:val="24"/>
              </w:rPr>
            </w:pPr>
            <w:r w:rsidRPr="00246DD0">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7</w:t>
            </w:r>
          </w:p>
        </w:tc>
        <w:tc>
          <w:tcPr>
            <w:tcW w:w="4536" w:type="dxa"/>
            <w:gridSpan w:val="2"/>
            <w:tcBorders>
              <w:top w:val="single" w:sz="4" w:space="0" w:color="auto"/>
              <w:left w:val="single" w:sz="4" w:space="0" w:color="auto"/>
              <w:bottom w:val="single" w:sz="4" w:space="0" w:color="auto"/>
              <w:right w:val="single" w:sz="4" w:space="0" w:color="auto"/>
            </w:tcBorders>
            <w:hideMark/>
          </w:tcPr>
          <w:p w14:paraId="1B5CED0F" w14:textId="3506B280" w:rsidR="00B51EE5" w:rsidRPr="00246DD0" w:rsidRDefault="00B51EE5" w:rsidP="00B51EE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530</w:t>
            </w:r>
          </w:p>
        </w:tc>
      </w:tr>
    </w:tbl>
    <w:p w14:paraId="163C29F1" w14:textId="50A2628D" w:rsidR="009B4051" w:rsidRPr="004D3CF3" w:rsidRDefault="00246DD0" w:rsidP="00047FC0">
      <w:pPr>
        <w:spacing w:after="0" w:line="240" w:lineRule="auto"/>
        <w:jc w:val="both"/>
        <w:rPr>
          <w:rFonts w:ascii="Times New Roman" w:eastAsia="Calibri" w:hAnsi="Times New Roman" w:cs="Times New Roman"/>
          <w:sz w:val="24"/>
          <w:szCs w:val="24"/>
          <w:lang w:eastAsia="en-US"/>
        </w:rPr>
      </w:pPr>
      <w:r w:rsidRPr="00246DD0">
        <w:rPr>
          <w:rFonts w:ascii="Times New Roman" w:eastAsia="Times New Roman" w:hAnsi="Times New Roman" w:cs="Times New Roman"/>
          <w:sz w:val="24"/>
          <w:szCs w:val="24"/>
        </w:rPr>
        <w:lastRenderedPageBreak/>
        <w:t xml:space="preserve">                </w:t>
      </w:r>
      <w:r w:rsidR="00047FC0">
        <w:rPr>
          <w:rFonts w:ascii="Times New Roman" w:eastAsia="Times New Roman" w:hAnsi="Times New Roman" w:cs="Times New Roman"/>
          <w:sz w:val="24"/>
          <w:szCs w:val="24"/>
        </w:rPr>
        <w:t>Ес</w:t>
      </w:r>
      <w:r w:rsidR="009B4051" w:rsidRPr="004D3CF3">
        <w:rPr>
          <w:rFonts w:ascii="Times New Roman" w:eastAsia="Calibri" w:hAnsi="Times New Roman" w:cs="Times New Roman"/>
          <w:iCs/>
          <w:sz w:val="24"/>
          <w:szCs w:val="24"/>
          <w:lang w:eastAsia="en-US"/>
        </w:rPr>
        <w:t>ли сравнивать численность обучающихся с местом проведения занятий, то можно сделать вывод, что наибольшее количество обучающихся по</w:t>
      </w:r>
      <w:r w:rsidR="00DD5BEE">
        <w:rPr>
          <w:rFonts w:ascii="Times New Roman" w:eastAsia="Calibri" w:hAnsi="Times New Roman" w:cs="Times New Roman"/>
          <w:iCs/>
          <w:sz w:val="24"/>
          <w:szCs w:val="24"/>
          <w:lang w:eastAsia="en-US"/>
        </w:rPr>
        <w:t xml:space="preserve"> адресу:</w:t>
      </w:r>
      <w:r w:rsidR="009B4051" w:rsidRPr="004D3CF3">
        <w:rPr>
          <w:rFonts w:ascii="Times New Roman" w:eastAsia="Calibri" w:hAnsi="Times New Roman" w:cs="Times New Roman"/>
          <w:iCs/>
          <w:sz w:val="24"/>
          <w:szCs w:val="24"/>
          <w:lang w:eastAsia="en-US"/>
        </w:rPr>
        <w:t xml:space="preserve"> </w:t>
      </w:r>
      <w:r w:rsidR="00DD5BEE">
        <w:rPr>
          <w:rFonts w:ascii="Times New Roman" w:hAnsi="Times New Roman" w:cs="Times New Roman"/>
          <w:sz w:val="24"/>
          <w:szCs w:val="24"/>
        </w:rPr>
        <w:t>г.</w:t>
      </w:r>
      <w:r w:rsidR="006F2A6A">
        <w:rPr>
          <w:rFonts w:ascii="Times New Roman" w:hAnsi="Times New Roman" w:cs="Times New Roman"/>
          <w:sz w:val="24"/>
          <w:szCs w:val="24"/>
        </w:rPr>
        <w:t xml:space="preserve"> </w:t>
      </w:r>
      <w:r w:rsidR="00DD5BEE" w:rsidRPr="004660EB">
        <w:rPr>
          <w:rFonts w:ascii="Times New Roman" w:hAnsi="Times New Roman" w:cs="Times New Roman"/>
          <w:sz w:val="24"/>
          <w:szCs w:val="24"/>
        </w:rPr>
        <w:t>Липецк, проезд Сиреневый, д. 9</w:t>
      </w:r>
      <w:r w:rsidR="009B4051" w:rsidRPr="004D3CF3">
        <w:rPr>
          <w:rFonts w:ascii="Times New Roman" w:eastAsia="Calibri" w:hAnsi="Times New Roman" w:cs="Times New Roman"/>
          <w:iCs/>
          <w:sz w:val="24"/>
          <w:szCs w:val="24"/>
          <w:lang w:eastAsia="en-US"/>
        </w:rPr>
        <w:t xml:space="preserve">. На </w:t>
      </w:r>
      <w:r w:rsidR="00DD5BEE">
        <w:rPr>
          <w:rFonts w:ascii="Times New Roman" w:eastAsia="Calibri" w:hAnsi="Times New Roman" w:cs="Times New Roman"/>
          <w:iCs/>
          <w:sz w:val="24"/>
          <w:szCs w:val="24"/>
          <w:lang w:eastAsia="en-US"/>
        </w:rPr>
        <w:t xml:space="preserve">остальных базах </w:t>
      </w:r>
      <w:r w:rsidR="009B4051" w:rsidRPr="004D3CF3">
        <w:rPr>
          <w:rFonts w:ascii="Times New Roman" w:eastAsia="Calibri" w:hAnsi="Times New Roman" w:cs="Times New Roman"/>
          <w:iCs/>
          <w:sz w:val="24"/>
          <w:szCs w:val="24"/>
          <w:lang w:eastAsia="en-US"/>
        </w:rPr>
        <w:t xml:space="preserve">образовательных учреждений </w:t>
      </w:r>
      <w:r w:rsidR="00DD5BEE">
        <w:rPr>
          <w:rFonts w:ascii="Times New Roman" w:eastAsia="Calibri" w:hAnsi="Times New Roman" w:cs="Times New Roman"/>
          <w:iCs/>
          <w:sz w:val="24"/>
          <w:szCs w:val="24"/>
          <w:lang w:eastAsia="en-US"/>
        </w:rPr>
        <w:t xml:space="preserve">количество обучающихся - до </w:t>
      </w:r>
      <w:r w:rsidR="00E009A7">
        <w:rPr>
          <w:rFonts w:ascii="Times New Roman" w:eastAsia="Calibri" w:hAnsi="Times New Roman" w:cs="Times New Roman"/>
          <w:iCs/>
          <w:sz w:val="24"/>
          <w:szCs w:val="24"/>
          <w:lang w:eastAsia="en-US"/>
        </w:rPr>
        <w:t>3</w:t>
      </w:r>
      <w:r w:rsidR="00DD5BEE">
        <w:rPr>
          <w:rFonts w:ascii="Times New Roman" w:eastAsia="Calibri" w:hAnsi="Times New Roman" w:cs="Times New Roman"/>
          <w:iCs/>
          <w:sz w:val="24"/>
          <w:szCs w:val="24"/>
          <w:lang w:eastAsia="en-US"/>
        </w:rPr>
        <w:t>0 человек</w:t>
      </w:r>
      <w:r w:rsidR="009B4051" w:rsidRPr="004D3CF3">
        <w:rPr>
          <w:rFonts w:ascii="Times New Roman" w:eastAsia="Calibri" w:hAnsi="Times New Roman" w:cs="Times New Roman"/>
          <w:iCs/>
          <w:sz w:val="24"/>
          <w:szCs w:val="24"/>
          <w:lang w:eastAsia="en-US"/>
        </w:rPr>
        <w:t xml:space="preserve">. </w:t>
      </w:r>
    </w:p>
    <w:p w14:paraId="1D21CD68" w14:textId="77777777" w:rsidR="009B4051" w:rsidRPr="00A11F32" w:rsidRDefault="009B4051" w:rsidP="009B4051">
      <w:pPr>
        <w:spacing w:after="0" w:line="240" w:lineRule="auto"/>
        <w:ind w:firstLine="709"/>
        <w:jc w:val="center"/>
        <w:rPr>
          <w:rFonts w:ascii="Times New Roman" w:eastAsia="Calibri" w:hAnsi="Times New Roman" w:cs="Times New Roman"/>
          <w:b/>
          <w:sz w:val="24"/>
          <w:szCs w:val="24"/>
          <w:lang w:eastAsia="en-US"/>
        </w:rPr>
      </w:pPr>
      <w:r w:rsidRPr="00A11F32">
        <w:rPr>
          <w:rFonts w:ascii="Times New Roman" w:eastAsia="Calibri" w:hAnsi="Times New Roman" w:cs="Times New Roman"/>
          <w:b/>
          <w:sz w:val="24"/>
          <w:szCs w:val="24"/>
          <w:lang w:eastAsia="en-US"/>
        </w:rPr>
        <w:t>Численность обучающихся в соответствии с направленностью</w:t>
      </w:r>
    </w:p>
    <w:p w14:paraId="2C0DA2C4" w14:textId="048E564E" w:rsidR="009D548A" w:rsidRDefault="009B4051" w:rsidP="009B4051">
      <w:pPr>
        <w:spacing w:after="0" w:line="240" w:lineRule="auto"/>
        <w:ind w:firstLine="709"/>
        <w:jc w:val="center"/>
        <w:rPr>
          <w:rFonts w:ascii="Times New Roman" w:eastAsia="Calibri" w:hAnsi="Times New Roman" w:cs="Times New Roman"/>
          <w:b/>
          <w:sz w:val="24"/>
          <w:szCs w:val="24"/>
          <w:lang w:eastAsia="en-US"/>
        </w:rPr>
      </w:pPr>
      <w:r w:rsidRPr="00A11F32">
        <w:rPr>
          <w:rFonts w:ascii="Times New Roman" w:eastAsia="Calibri" w:hAnsi="Times New Roman" w:cs="Times New Roman"/>
          <w:b/>
          <w:sz w:val="24"/>
          <w:szCs w:val="24"/>
          <w:lang w:eastAsia="en-US"/>
        </w:rPr>
        <w:t xml:space="preserve"> реализуемых программ</w:t>
      </w:r>
    </w:p>
    <w:p w14:paraId="28D0CACA" w14:textId="77777777" w:rsidR="00364512" w:rsidRPr="00A11F32" w:rsidRDefault="00364512" w:rsidP="009B4051">
      <w:pPr>
        <w:spacing w:after="0" w:line="240" w:lineRule="auto"/>
        <w:ind w:firstLine="709"/>
        <w:jc w:val="center"/>
        <w:rPr>
          <w:rFonts w:ascii="Times New Roman" w:eastAsia="Calibri" w:hAnsi="Times New Roman" w:cs="Times New Roman"/>
          <w:b/>
          <w:sz w:val="24"/>
          <w:szCs w:val="24"/>
          <w:lang w:eastAsia="en-US"/>
        </w:rPr>
      </w:pPr>
    </w:p>
    <w:tbl>
      <w:tblPr>
        <w:tblStyle w:val="1311"/>
        <w:tblW w:w="9864" w:type="dxa"/>
        <w:tblInd w:w="-5" w:type="dxa"/>
        <w:tblLayout w:type="fixed"/>
        <w:tblLook w:val="04A0" w:firstRow="1" w:lastRow="0" w:firstColumn="1" w:lastColumn="0" w:noHBand="0" w:noVBand="1"/>
      </w:tblPr>
      <w:tblGrid>
        <w:gridCol w:w="851"/>
        <w:gridCol w:w="4392"/>
        <w:gridCol w:w="1587"/>
        <w:gridCol w:w="3034"/>
      </w:tblGrid>
      <w:tr w:rsidR="009B4051" w:rsidRPr="00F1189F" w14:paraId="4280C4BB" w14:textId="77777777" w:rsidTr="005553C4">
        <w:tc>
          <w:tcPr>
            <w:tcW w:w="851" w:type="dxa"/>
            <w:tcBorders>
              <w:top w:val="single" w:sz="4" w:space="0" w:color="auto"/>
              <w:left w:val="single" w:sz="4" w:space="0" w:color="auto"/>
              <w:bottom w:val="single" w:sz="4" w:space="0" w:color="auto"/>
              <w:right w:val="single" w:sz="4" w:space="0" w:color="auto"/>
            </w:tcBorders>
            <w:hideMark/>
          </w:tcPr>
          <w:p w14:paraId="1ED20101" w14:textId="77777777" w:rsidR="009B4051" w:rsidRPr="009D548A" w:rsidRDefault="009B4051" w:rsidP="005553C4">
            <w:pPr>
              <w:jc w:val="center"/>
              <w:rPr>
                <w:rFonts w:ascii="Times New Roman" w:eastAsia="Times New Roman" w:hAnsi="Times New Roman" w:cs="Times New Roman"/>
                <w:b/>
                <w:bCs/>
                <w:i/>
                <w:iCs/>
                <w:sz w:val="24"/>
                <w:szCs w:val="24"/>
              </w:rPr>
            </w:pPr>
            <w:r w:rsidRPr="009D548A">
              <w:rPr>
                <w:rFonts w:ascii="Times New Roman" w:eastAsia="Times New Roman" w:hAnsi="Times New Roman" w:cs="Times New Roman"/>
                <w:b/>
                <w:bCs/>
                <w:i/>
                <w:iCs/>
                <w:sz w:val="24"/>
                <w:szCs w:val="24"/>
              </w:rPr>
              <w:t>№ п/п</w:t>
            </w:r>
          </w:p>
        </w:tc>
        <w:tc>
          <w:tcPr>
            <w:tcW w:w="4392" w:type="dxa"/>
            <w:tcBorders>
              <w:top w:val="single" w:sz="4" w:space="0" w:color="auto"/>
              <w:left w:val="single" w:sz="4" w:space="0" w:color="auto"/>
              <w:bottom w:val="single" w:sz="4" w:space="0" w:color="auto"/>
              <w:right w:val="single" w:sz="4" w:space="0" w:color="auto"/>
            </w:tcBorders>
            <w:hideMark/>
          </w:tcPr>
          <w:p w14:paraId="797D3689" w14:textId="77777777" w:rsidR="009B4051" w:rsidRPr="009D548A" w:rsidRDefault="009B4051" w:rsidP="005553C4">
            <w:pPr>
              <w:jc w:val="center"/>
              <w:rPr>
                <w:rFonts w:ascii="Times New Roman" w:eastAsia="Times New Roman" w:hAnsi="Times New Roman" w:cs="Times New Roman"/>
                <w:b/>
                <w:bCs/>
                <w:i/>
                <w:iCs/>
                <w:sz w:val="24"/>
                <w:szCs w:val="24"/>
              </w:rPr>
            </w:pPr>
            <w:r w:rsidRPr="009D548A">
              <w:rPr>
                <w:rFonts w:ascii="Times New Roman" w:eastAsia="Times New Roman" w:hAnsi="Times New Roman" w:cs="Times New Roman"/>
                <w:b/>
                <w:bCs/>
                <w:i/>
                <w:iCs/>
                <w:sz w:val="24"/>
                <w:szCs w:val="24"/>
              </w:rPr>
              <w:t>Направленность образовательной деятельности</w:t>
            </w:r>
          </w:p>
        </w:tc>
        <w:tc>
          <w:tcPr>
            <w:tcW w:w="1587" w:type="dxa"/>
            <w:tcBorders>
              <w:top w:val="single" w:sz="4" w:space="0" w:color="auto"/>
              <w:left w:val="single" w:sz="4" w:space="0" w:color="auto"/>
              <w:bottom w:val="single" w:sz="4" w:space="0" w:color="auto"/>
              <w:right w:val="single" w:sz="4" w:space="0" w:color="auto"/>
            </w:tcBorders>
            <w:hideMark/>
          </w:tcPr>
          <w:p w14:paraId="53A2284B" w14:textId="77777777" w:rsidR="009B4051" w:rsidRPr="009D548A" w:rsidRDefault="009B4051" w:rsidP="005553C4">
            <w:pPr>
              <w:jc w:val="center"/>
              <w:rPr>
                <w:rFonts w:ascii="Times New Roman" w:eastAsia="Times New Roman" w:hAnsi="Times New Roman" w:cs="Times New Roman"/>
                <w:b/>
                <w:bCs/>
                <w:i/>
                <w:iCs/>
                <w:sz w:val="24"/>
                <w:szCs w:val="24"/>
              </w:rPr>
            </w:pPr>
            <w:r w:rsidRPr="009D548A">
              <w:rPr>
                <w:rFonts w:ascii="Times New Roman" w:eastAsia="Times New Roman" w:hAnsi="Times New Roman" w:cs="Times New Roman"/>
                <w:b/>
                <w:bCs/>
                <w:i/>
                <w:iCs/>
                <w:sz w:val="24"/>
                <w:szCs w:val="24"/>
              </w:rPr>
              <w:t>Кол-во групп</w:t>
            </w:r>
          </w:p>
        </w:tc>
        <w:tc>
          <w:tcPr>
            <w:tcW w:w="3034" w:type="dxa"/>
            <w:tcBorders>
              <w:top w:val="single" w:sz="4" w:space="0" w:color="auto"/>
              <w:left w:val="single" w:sz="4" w:space="0" w:color="auto"/>
              <w:bottom w:val="single" w:sz="4" w:space="0" w:color="auto"/>
              <w:right w:val="single" w:sz="4" w:space="0" w:color="auto"/>
            </w:tcBorders>
            <w:hideMark/>
          </w:tcPr>
          <w:p w14:paraId="0EF0AF46" w14:textId="77777777" w:rsidR="009B4051" w:rsidRPr="009D548A" w:rsidRDefault="009B4051" w:rsidP="005553C4">
            <w:pPr>
              <w:jc w:val="center"/>
              <w:rPr>
                <w:rFonts w:ascii="Times New Roman" w:eastAsia="Times New Roman" w:hAnsi="Times New Roman" w:cs="Times New Roman"/>
                <w:b/>
                <w:bCs/>
                <w:i/>
                <w:iCs/>
                <w:sz w:val="24"/>
                <w:szCs w:val="24"/>
              </w:rPr>
            </w:pPr>
            <w:r w:rsidRPr="009D548A">
              <w:rPr>
                <w:rFonts w:ascii="Times New Roman" w:eastAsia="Times New Roman" w:hAnsi="Times New Roman" w:cs="Times New Roman"/>
                <w:b/>
                <w:bCs/>
                <w:i/>
                <w:iCs/>
                <w:sz w:val="24"/>
                <w:szCs w:val="24"/>
              </w:rPr>
              <w:t>Кол-во учащихся</w:t>
            </w:r>
          </w:p>
        </w:tc>
      </w:tr>
      <w:tr w:rsidR="009B4051" w:rsidRPr="00F1189F" w14:paraId="2A8492C2" w14:textId="77777777" w:rsidTr="005553C4">
        <w:tc>
          <w:tcPr>
            <w:tcW w:w="851" w:type="dxa"/>
            <w:tcBorders>
              <w:top w:val="single" w:sz="4" w:space="0" w:color="auto"/>
              <w:left w:val="single" w:sz="4" w:space="0" w:color="auto"/>
              <w:bottom w:val="single" w:sz="4" w:space="0" w:color="auto"/>
              <w:right w:val="single" w:sz="4" w:space="0" w:color="auto"/>
            </w:tcBorders>
          </w:tcPr>
          <w:p w14:paraId="61080B87" w14:textId="77777777" w:rsidR="009B4051" w:rsidRPr="00C07407" w:rsidRDefault="009B4051" w:rsidP="009B4051">
            <w:pPr>
              <w:numPr>
                <w:ilvl w:val="0"/>
                <w:numId w:val="9"/>
              </w:numPr>
              <w:contextualSpacing/>
              <w:jc w:val="center"/>
              <w:rPr>
                <w:rFonts w:ascii="Times New Roman" w:eastAsia="Times New Roman" w:hAnsi="Times New Roman" w:cs="Times New Roman"/>
                <w:sz w:val="24"/>
                <w:szCs w:val="24"/>
              </w:rPr>
            </w:pPr>
          </w:p>
        </w:tc>
        <w:tc>
          <w:tcPr>
            <w:tcW w:w="4392" w:type="dxa"/>
            <w:tcBorders>
              <w:top w:val="single" w:sz="4" w:space="0" w:color="auto"/>
              <w:left w:val="single" w:sz="4" w:space="0" w:color="auto"/>
              <w:bottom w:val="single" w:sz="4" w:space="0" w:color="auto"/>
              <w:right w:val="single" w:sz="4" w:space="0" w:color="auto"/>
            </w:tcBorders>
            <w:hideMark/>
          </w:tcPr>
          <w:p w14:paraId="0CAF32D5" w14:textId="77777777" w:rsidR="009B4051" w:rsidRPr="00C07407" w:rsidRDefault="00DD5BEE" w:rsidP="005553C4">
            <w:pPr>
              <w:rPr>
                <w:rFonts w:ascii="Times New Roman" w:eastAsia="Times New Roman" w:hAnsi="Times New Roman" w:cs="Times New Roman"/>
                <w:sz w:val="24"/>
                <w:szCs w:val="24"/>
              </w:rPr>
            </w:pPr>
            <w:r>
              <w:rPr>
                <w:rFonts w:ascii="Times New Roman" w:eastAsia="Times New Roman" w:hAnsi="Times New Roman" w:cs="Times New Roman"/>
                <w:sz w:val="24"/>
                <w:szCs w:val="24"/>
              </w:rPr>
              <w:t>Дзюдо</w:t>
            </w:r>
            <w:r w:rsidR="009B4051" w:rsidRPr="00C07407">
              <w:rPr>
                <w:rFonts w:ascii="Times New Roman" w:eastAsia="Times New Roman" w:hAnsi="Times New Roman" w:cs="Times New Roman"/>
                <w:sz w:val="24"/>
                <w:szCs w:val="24"/>
              </w:rPr>
              <w:t xml:space="preserve"> </w:t>
            </w:r>
          </w:p>
        </w:tc>
        <w:tc>
          <w:tcPr>
            <w:tcW w:w="1587" w:type="dxa"/>
            <w:tcBorders>
              <w:top w:val="single" w:sz="4" w:space="0" w:color="auto"/>
              <w:left w:val="single" w:sz="4" w:space="0" w:color="auto"/>
              <w:bottom w:val="single" w:sz="4" w:space="0" w:color="auto"/>
              <w:right w:val="single" w:sz="4" w:space="0" w:color="auto"/>
            </w:tcBorders>
            <w:hideMark/>
          </w:tcPr>
          <w:p w14:paraId="383DC15D" w14:textId="2A2BC0B5" w:rsidR="009B4051" w:rsidRPr="00C07407" w:rsidRDefault="00E009A7" w:rsidP="005553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3034" w:type="dxa"/>
            <w:tcBorders>
              <w:top w:val="single" w:sz="4" w:space="0" w:color="auto"/>
              <w:left w:val="single" w:sz="4" w:space="0" w:color="auto"/>
              <w:bottom w:val="single" w:sz="4" w:space="0" w:color="auto"/>
              <w:right w:val="single" w:sz="4" w:space="0" w:color="auto"/>
            </w:tcBorders>
            <w:hideMark/>
          </w:tcPr>
          <w:p w14:paraId="342FD82A" w14:textId="58130700" w:rsidR="009B4051" w:rsidRPr="00C07407" w:rsidRDefault="00D84EA6" w:rsidP="005553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E009A7">
              <w:rPr>
                <w:rFonts w:ascii="Times New Roman" w:eastAsia="Times New Roman" w:hAnsi="Times New Roman" w:cs="Times New Roman"/>
                <w:sz w:val="24"/>
                <w:szCs w:val="24"/>
              </w:rPr>
              <w:t>8</w:t>
            </w:r>
          </w:p>
        </w:tc>
      </w:tr>
      <w:tr w:rsidR="009B4051" w:rsidRPr="00F1189F" w14:paraId="365DB010" w14:textId="77777777" w:rsidTr="005553C4">
        <w:tc>
          <w:tcPr>
            <w:tcW w:w="851" w:type="dxa"/>
            <w:tcBorders>
              <w:top w:val="single" w:sz="4" w:space="0" w:color="auto"/>
              <w:left w:val="single" w:sz="4" w:space="0" w:color="auto"/>
              <w:bottom w:val="single" w:sz="4" w:space="0" w:color="auto"/>
              <w:right w:val="single" w:sz="4" w:space="0" w:color="auto"/>
            </w:tcBorders>
          </w:tcPr>
          <w:p w14:paraId="3AFEEB9A" w14:textId="77777777" w:rsidR="009B4051" w:rsidRPr="00C07407" w:rsidRDefault="009B4051" w:rsidP="009B4051">
            <w:pPr>
              <w:numPr>
                <w:ilvl w:val="0"/>
                <w:numId w:val="9"/>
              </w:numPr>
              <w:contextualSpacing/>
              <w:jc w:val="center"/>
              <w:rPr>
                <w:rFonts w:ascii="Times New Roman" w:eastAsia="Times New Roman" w:hAnsi="Times New Roman" w:cs="Times New Roman"/>
                <w:sz w:val="24"/>
                <w:szCs w:val="24"/>
              </w:rPr>
            </w:pPr>
          </w:p>
        </w:tc>
        <w:tc>
          <w:tcPr>
            <w:tcW w:w="4392" w:type="dxa"/>
            <w:tcBorders>
              <w:top w:val="single" w:sz="4" w:space="0" w:color="auto"/>
              <w:left w:val="single" w:sz="4" w:space="0" w:color="auto"/>
              <w:bottom w:val="single" w:sz="4" w:space="0" w:color="auto"/>
              <w:right w:val="single" w:sz="4" w:space="0" w:color="auto"/>
            </w:tcBorders>
            <w:hideMark/>
          </w:tcPr>
          <w:p w14:paraId="60A14597" w14:textId="77777777" w:rsidR="009B4051" w:rsidRPr="00C07407" w:rsidRDefault="00DD5BEE" w:rsidP="005553C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Самбо</w:t>
            </w:r>
          </w:p>
        </w:tc>
        <w:tc>
          <w:tcPr>
            <w:tcW w:w="1587" w:type="dxa"/>
            <w:tcBorders>
              <w:top w:val="single" w:sz="4" w:space="0" w:color="auto"/>
              <w:left w:val="single" w:sz="4" w:space="0" w:color="auto"/>
              <w:bottom w:val="single" w:sz="4" w:space="0" w:color="auto"/>
              <w:right w:val="single" w:sz="4" w:space="0" w:color="auto"/>
            </w:tcBorders>
            <w:hideMark/>
          </w:tcPr>
          <w:p w14:paraId="25F7991C" w14:textId="0FCD1880" w:rsidR="009B4051" w:rsidRPr="00C07407" w:rsidRDefault="00E009A7" w:rsidP="005553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034" w:type="dxa"/>
            <w:tcBorders>
              <w:top w:val="single" w:sz="4" w:space="0" w:color="auto"/>
              <w:left w:val="single" w:sz="4" w:space="0" w:color="auto"/>
              <w:bottom w:val="single" w:sz="4" w:space="0" w:color="auto"/>
              <w:right w:val="single" w:sz="4" w:space="0" w:color="auto"/>
            </w:tcBorders>
            <w:hideMark/>
          </w:tcPr>
          <w:p w14:paraId="26B98630" w14:textId="2C5EFF89" w:rsidR="009B4051" w:rsidRPr="00C07407" w:rsidRDefault="00E009A7" w:rsidP="005553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r>
      <w:tr w:rsidR="009B4051" w:rsidRPr="00F1189F" w14:paraId="32507A3E" w14:textId="77777777" w:rsidTr="005553C4">
        <w:tc>
          <w:tcPr>
            <w:tcW w:w="851" w:type="dxa"/>
            <w:tcBorders>
              <w:top w:val="single" w:sz="4" w:space="0" w:color="auto"/>
              <w:left w:val="single" w:sz="4" w:space="0" w:color="auto"/>
              <w:bottom w:val="single" w:sz="4" w:space="0" w:color="auto"/>
              <w:right w:val="single" w:sz="4" w:space="0" w:color="auto"/>
            </w:tcBorders>
          </w:tcPr>
          <w:p w14:paraId="43381A5F" w14:textId="77777777" w:rsidR="009B4051" w:rsidRPr="00C07407" w:rsidRDefault="009B4051" w:rsidP="009B4051">
            <w:pPr>
              <w:numPr>
                <w:ilvl w:val="0"/>
                <w:numId w:val="9"/>
              </w:numPr>
              <w:contextualSpacing/>
              <w:jc w:val="center"/>
              <w:rPr>
                <w:rFonts w:ascii="Times New Roman" w:eastAsia="Times New Roman" w:hAnsi="Times New Roman" w:cs="Times New Roman"/>
                <w:sz w:val="24"/>
                <w:szCs w:val="24"/>
              </w:rPr>
            </w:pPr>
          </w:p>
        </w:tc>
        <w:tc>
          <w:tcPr>
            <w:tcW w:w="4392" w:type="dxa"/>
            <w:tcBorders>
              <w:top w:val="single" w:sz="4" w:space="0" w:color="auto"/>
              <w:left w:val="single" w:sz="4" w:space="0" w:color="auto"/>
              <w:bottom w:val="single" w:sz="4" w:space="0" w:color="auto"/>
              <w:right w:val="single" w:sz="4" w:space="0" w:color="auto"/>
            </w:tcBorders>
            <w:hideMark/>
          </w:tcPr>
          <w:p w14:paraId="5A589011" w14:textId="77777777" w:rsidR="009B4051" w:rsidRPr="00C07407" w:rsidRDefault="00DD5BEE" w:rsidP="005553C4">
            <w:pPr>
              <w:rPr>
                <w:rFonts w:ascii="Times New Roman" w:eastAsia="Times New Roman" w:hAnsi="Times New Roman" w:cs="Times New Roman"/>
                <w:sz w:val="24"/>
                <w:szCs w:val="24"/>
              </w:rPr>
            </w:pPr>
            <w:r>
              <w:rPr>
                <w:rFonts w:ascii="Times New Roman" w:eastAsia="Times New Roman" w:hAnsi="Times New Roman" w:cs="Times New Roman"/>
                <w:sz w:val="24"/>
                <w:szCs w:val="24"/>
              </w:rPr>
              <w:t>Тяжелая атлетика</w:t>
            </w:r>
          </w:p>
        </w:tc>
        <w:tc>
          <w:tcPr>
            <w:tcW w:w="1587" w:type="dxa"/>
            <w:tcBorders>
              <w:top w:val="single" w:sz="4" w:space="0" w:color="auto"/>
              <w:left w:val="single" w:sz="4" w:space="0" w:color="auto"/>
              <w:bottom w:val="single" w:sz="4" w:space="0" w:color="auto"/>
              <w:right w:val="single" w:sz="4" w:space="0" w:color="auto"/>
            </w:tcBorders>
            <w:hideMark/>
          </w:tcPr>
          <w:p w14:paraId="129BC90D" w14:textId="77777777" w:rsidR="009B4051" w:rsidRPr="00C07407" w:rsidRDefault="00D84EA6" w:rsidP="005553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034" w:type="dxa"/>
            <w:tcBorders>
              <w:top w:val="single" w:sz="4" w:space="0" w:color="auto"/>
              <w:left w:val="single" w:sz="4" w:space="0" w:color="auto"/>
              <w:bottom w:val="single" w:sz="4" w:space="0" w:color="auto"/>
              <w:right w:val="single" w:sz="4" w:space="0" w:color="auto"/>
            </w:tcBorders>
            <w:hideMark/>
          </w:tcPr>
          <w:p w14:paraId="7D7CA846" w14:textId="22AF1B6D" w:rsidR="009B4051" w:rsidRPr="00C07407" w:rsidRDefault="00D84EA6" w:rsidP="005553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E009A7">
              <w:rPr>
                <w:rFonts w:ascii="Times New Roman" w:eastAsia="Times New Roman" w:hAnsi="Times New Roman" w:cs="Times New Roman"/>
                <w:sz w:val="24"/>
                <w:szCs w:val="24"/>
              </w:rPr>
              <w:t>2</w:t>
            </w:r>
          </w:p>
        </w:tc>
      </w:tr>
      <w:tr w:rsidR="00DD5BEE" w:rsidRPr="00F1189F" w14:paraId="140FC193" w14:textId="77777777" w:rsidTr="005553C4">
        <w:tc>
          <w:tcPr>
            <w:tcW w:w="851" w:type="dxa"/>
            <w:tcBorders>
              <w:top w:val="single" w:sz="4" w:space="0" w:color="auto"/>
              <w:left w:val="single" w:sz="4" w:space="0" w:color="auto"/>
              <w:bottom w:val="single" w:sz="4" w:space="0" w:color="auto"/>
              <w:right w:val="single" w:sz="4" w:space="0" w:color="auto"/>
            </w:tcBorders>
          </w:tcPr>
          <w:p w14:paraId="546E7D41" w14:textId="77777777" w:rsidR="00DD5BEE" w:rsidRPr="00C07407" w:rsidRDefault="00DD5BEE" w:rsidP="009B4051">
            <w:pPr>
              <w:numPr>
                <w:ilvl w:val="0"/>
                <w:numId w:val="9"/>
              </w:numPr>
              <w:contextualSpacing/>
              <w:jc w:val="center"/>
              <w:rPr>
                <w:rFonts w:ascii="Times New Roman" w:eastAsia="Times New Roman" w:hAnsi="Times New Roman" w:cs="Times New Roman"/>
                <w:sz w:val="24"/>
                <w:szCs w:val="24"/>
              </w:rPr>
            </w:pPr>
          </w:p>
        </w:tc>
        <w:tc>
          <w:tcPr>
            <w:tcW w:w="4392" w:type="dxa"/>
            <w:tcBorders>
              <w:top w:val="single" w:sz="4" w:space="0" w:color="auto"/>
              <w:left w:val="single" w:sz="4" w:space="0" w:color="auto"/>
              <w:bottom w:val="single" w:sz="4" w:space="0" w:color="auto"/>
              <w:right w:val="single" w:sz="4" w:space="0" w:color="auto"/>
            </w:tcBorders>
            <w:hideMark/>
          </w:tcPr>
          <w:p w14:paraId="2DC8138F" w14:textId="77777777" w:rsidR="00DD5BEE" w:rsidRDefault="00DD5BEE" w:rsidP="005553C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Пауэрлифтинг</w:t>
            </w:r>
          </w:p>
        </w:tc>
        <w:tc>
          <w:tcPr>
            <w:tcW w:w="1587" w:type="dxa"/>
            <w:tcBorders>
              <w:top w:val="single" w:sz="4" w:space="0" w:color="auto"/>
              <w:left w:val="single" w:sz="4" w:space="0" w:color="auto"/>
              <w:bottom w:val="single" w:sz="4" w:space="0" w:color="auto"/>
              <w:right w:val="single" w:sz="4" w:space="0" w:color="auto"/>
            </w:tcBorders>
            <w:hideMark/>
          </w:tcPr>
          <w:p w14:paraId="6FA332D5" w14:textId="6E3A2198" w:rsidR="00DD5BEE" w:rsidRPr="00C07407" w:rsidRDefault="00E009A7" w:rsidP="005553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034" w:type="dxa"/>
            <w:tcBorders>
              <w:top w:val="single" w:sz="4" w:space="0" w:color="auto"/>
              <w:left w:val="single" w:sz="4" w:space="0" w:color="auto"/>
              <w:bottom w:val="single" w:sz="4" w:space="0" w:color="auto"/>
              <w:right w:val="single" w:sz="4" w:space="0" w:color="auto"/>
            </w:tcBorders>
            <w:hideMark/>
          </w:tcPr>
          <w:p w14:paraId="62E20612" w14:textId="59542FAD" w:rsidR="00DD5BEE" w:rsidRPr="00C07407" w:rsidRDefault="00E009A7" w:rsidP="005553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D84EA6">
              <w:rPr>
                <w:rFonts w:ascii="Times New Roman" w:eastAsia="Times New Roman" w:hAnsi="Times New Roman" w:cs="Times New Roman"/>
                <w:sz w:val="24"/>
                <w:szCs w:val="24"/>
              </w:rPr>
              <w:t>0</w:t>
            </w:r>
          </w:p>
        </w:tc>
      </w:tr>
      <w:tr w:rsidR="009B4051" w:rsidRPr="00F1189F" w14:paraId="66194250" w14:textId="77777777" w:rsidTr="005553C4">
        <w:tc>
          <w:tcPr>
            <w:tcW w:w="5243" w:type="dxa"/>
            <w:gridSpan w:val="2"/>
            <w:tcBorders>
              <w:top w:val="single" w:sz="4" w:space="0" w:color="auto"/>
              <w:left w:val="single" w:sz="4" w:space="0" w:color="auto"/>
              <w:bottom w:val="single" w:sz="4" w:space="0" w:color="auto"/>
              <w:right w:val="single" w:sz="4" w:space="0" w:color="auto"/>
            </w:tcBorders>
            <w:hideMark/>
          </w:tcPr>
          <w:p w14:paraId="3B81E07F" w14:textId="77777777" w:rsidR="009B4051" w:rsidRPr="00C07407" w:rsidRDefault="009B4051" w:rsidP="005553C4">
            <w:pPr>
              <w:jc w:val="center"/>
              <w:rPr>
                <w:rFonts w:ascii="Times New Roman" w:eastAsia="Times New Roman" w:hAnsi="Times New Roman" w:cs="Times New Roman"/>
                <w:sz w:val="24"/>
                <w:szCs w:val="24"/>
              </w:rPr>
            </w:pPr>
            <w:r w:rsidRPr="00C07407">
              <w:rPr>
                <w:rFonts w:ascii="Times New Roman" w:eastAsia="Times New Roman" w:hAnsi="Times New Roman" w:cs="Times New Roman"/>
                <w:sz w:val="24"/>
                <w:szCs w:val="24"/>
              </w:rPr>
              <w:t>Итого:</w:t>
            </w:r>
          </w:p>
        </w:tc>
        <w:tc>
          <w:tcPr>
            <w:tcW w:w="1587" w:type="dxa"/>
            <w:tcBorders>
              <w:top w:val="single" w:sz="4" w:space="0" w:color="auto"/>
              <w:left w:val="single" w:sz="4" w:space="0" w:color="auto"/>
              <w:bottom w:val="single" w:sz="4" w:space="0" w:color="auto"/>
              <w:right w:val="single" w:sz="4" w:space="0" w:color="auto"/>
            </w:tcBorders>
            <w:hideMark/>
          </w:tcPr>
          <w:p w14:paraId="008E358B" w14:textId="15B797BD" w:rsidR="009B4051" w:rsidRPr="00C07407" w:rsidRDefault="00D84EA6" w:rsidP="005553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009A7">
              <w:rPr>
                <w:rFonts w:ascii="Times New Roman" w:eastAsia="Times New Roman" w:hAnsi="Times New Roman" w:cs="Times New Roman"/>
                <w:sz w:val="24"/>
                <w:szCs w:val="24"/>
              </w:rPr>
              <w:t>7</w:t>
            </w:r>
          </w:p>
        </w:tc>
        <w:tc>
          <w:tcPr>
            <w:tcW w:w="3034" w:type="dxa"/>
            <w:tcBorders>
              <w:top w:val="single" w:sz="4" w:space="0" w:color="auto"/>
              <w:left w:val="single" w:sz="4" w:space="0" w:color="auto"/>
              <w:bottom w:val="single" w:sz="4" w:space="0" w:color="auto"/>
              <w:right w:val="single" w:sz="4" w:space="0" w:color="auto"/>
            </w:tcBorders>
            <w:hideMark/>
          </w:tcPr>
          <w:p w14:paraId="6AA8BAF5" w14:textId="4623CB2F" w:rsidR="009B4051" w:rsidRPr="00C07407" w:rsidRDefault="00E009A7" w:rsidP="005553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530</w:t>
            </w:r>
          </w:p>
        </w:tc>
      </w:tr>
    </w:tbl>
    <w:p w14:paraId="7211DF49" w14:textId="77777777" w:rsidR="009B4051" w:rsidRPr="00F1189F" w:rsidRDefault="009B4051" w:rsidP="009B4051">
      <w:pPr>
        <w:autoSpaceDE w:val="0"/>
        <w:autoSpaceDN w:val="0"/>
        <w:adjustRightInd w:val="0"/>
        <w:spacing w:after="0" w:line="240" w:lineRule="auto"/>
        <w:ind w:firstLine="709"/>
        <w:jc w:val="both"/>
        <w:rPr>
          <w:rFonts w:ascii="Times New Roman" w:eastAsia="Calibri" w:hAnsi="Times New Roman" w:cs="Times New Roman"/>
          <w:iCs/>
          <w:color w:val="FF0000"/>
          <w:sz w:val="24"/>
          <w:szCs w:val="24"/>
          <w:lang w:eastAsia="en-US"/>
        </w:rPr>
      </w:pPr>
    </w:p>
    <w:p w14:paraId="32AFE6C3" w14:textId="1052E2B0" w:rsidR="009B4051" w:rsidRDefault="009B4051" w:rsidP="009B4051">
      <w:pPr>
        <w:autoSpaceDE w:val="0"/>
        <w:autoSpaceDN w:val="0"/>
        <w:adjustRightInd w:val="0"/>
        <w:spacing w:after="0" w:line="240" w:lineRule="auto"/>
        <w:ind w:firstLine="709"/>
        <w:jc w:val="both"/>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По сравнению с 202</w:t>
      </w:r>
      <w:r w:rsidR="00E009A7">
        <w:rPr>
          <w:rFonts w:ascii="Times New Roman" w:eastAsia="Calibri" w:hAnsi="Times New Roman" w:cs="Times New Roman"/>
          <w:iCs/>
          <w:sz w:val="24"/>
          <w:szCs w:val="24"/>
          <w:lang w:eastAsia="en-US"/>
        </w:rPr>
        <w:t>3</w:t>
      </w:r>
      <w:r>
        <w:rPr>
          <w:rFonts w:ascii="Times New Roman" w:eastAsia="Calibri" w:hAnsi="Times New Roman" w:cs="Times New Roman"/>
          <w:iCs/>
          <w:sz w:val="24"/>
          <w:szCs w:val="24"/>
          <w:lang w:eastAsia="en-US"/>
        </w:rPr>
        <w:t>-202</w:t>
      </w:r>
      <w:r w:rsidR="00E009A7">
        <w:rPr>
          <w:rFonts w:ascii="Times New Roman" w:eastAsia="Calibri" w:hAnsi="Times New Roman" w:cs="Times New Roman"/>
          <w:iCs/>
          <w:sz w:val="24"/>
          <w:szCs w:val="24"/>
          <w:lang w:eastAsia="en-US"/>
        </w:rPr>
        <w:t>4</w:t>
      </w:r>
      <w:r w:rsidRPr="00C07407">
        <w:rPr>
          <w:rFonts w:ascii="Times New Roman" w:eastAsia="Calibri" w:hAnsi="Times New Roman" w:cs="Times New Roman"/>
          <w:iCs/>
          <w:sz w:val="24"/>
          <w:szCs w:val="24"/>
          <w:lang w:eastAsia="en-US"/>
        </w:rPr>
        <w:t xml:space="preserve"> учебным годом количество обучающихся </w:t>
      </w:r>
      <w:r w:rsidR="00D84EA6">
        <w:rPr>
          <w:rFonts w:ascii="Times New Roman" w:eastAsia="Calibri" w:hAnsi="Times New Roman" w:cs="Times New Roman"/>
          <w:iCs/>
          <w:sz w:val="24"/>
          <w:szCs w:val="24"/>
          <w:lang w:eastAsia="en-US"/>
        </w:rPr>
        <w:t xml:space="preserve">увеличилось на </w:t>
      </w:r>
      <w:r w:rsidR="00E009A7">
        <w:rPr>
          <w:rFonts w:ascii="Times New Roman" w:eastAsia="Calibri" w:hAnsi="Times New Roman" w:cs="Times New Roman"/>
          <w:iCs/>
          <w:sz w:val="24"/>
          <w:szCs w:val="24"/>
          <w:lang w:eastAsia="en-US"/>
        </w:rPr>
        <w:t xml:space="preserve">44 </w:t>
      </w:r>
      <w:r w:rsidR="00D84EA6">
        <w:rPr>
          <w:rFonts w:ascii="Times New Roman" w:eastAsia="Calibri" w:hAnsi="Times New Roman" w:cs="Times New Roman"/>
          <w:iCs/>
          <w:sz w:val="24"/>
          <w:szCs w:val="24"/>
          <w:lang w:eastAsia="en-US"/>
        </w:rPr>
        <w:t>человек</w:t>
      </w:r>
      <w:r w:rsidR="00E009A7">
        <w:rPr>
          <w:rFonts w:ascii="Times New Roman" w:eastAsia="Calibri" w:hAnsi="Times New Roman" w:cs="Times New Roman"/>
          <w:iCs/>
          <w:sz w:val="24"/>
          <w:szCs w:val="24"/>
          <w:lang w:eastAsia="en-US"/>
        </w:rPr>
        <w:t>а</w:t>
      </w:r>
      <w:r w:rsidR="00D84EA6">
        <w:rPr>
          <w:rFonts w:ascii="Times New Roman" w:eastAsia="Calibri" w:hAnsi="Times New Roman" w:cs="Times New Roman"/>
          <w:iCs/>
          <w:sz w:val="24"/>
          <w:szCs w:val="24"/>
          <w:lang w:eastAsia="en-US"/>
        </w:rPr>
        <w:t>, в связи с открытием новых отделений по виду спорта «самбо» и «пауэрлифтинг»</w:t>
      </w:r>
      <w:r w:rsidRPr="00C07407">
        <w:rPr>
          <w:rFonts w:ascii="Times New Roman" w:eastAsia="Calibri" w:hAnsi="Times New Roman" w:cs="Times New Roman"/>
          <w:iCs/>
          <w:sz w:val="24"/>
          <w:szCs w:val="24"/>
          <w:lang w:eastAsia="en-US"/>
        </w:rPr>
        <w:t xml:space="preserve">. </w:t>
      </w:r>
    </w:p>
    <w:p w14:paraId="21348868" w14:textId="77777777" w:rsidR="00455548" w:rsidRPr="00C07407" w:rsidRDefault="00455548" w:rsidP="009B4051">
      <w:pPr>
        <w:autoSpaceDE w:val="0"/>
        <w:autoSpaceDN w:val="0"/>
        <w:adjustRightInd w:val="0"/>
        <w:spacing w:after="0" w:line="240" w:lineRule="auto"/>
        <w:ind w:firstLine="709"/>
        <w:jc w:val="both"/>
        <w:rPr>
          <w:rFonts w:ascii="Times New Roman" w:eastAsia="Calibri" w:hAnsi="Times New Roman" w:cs="Times New Roman"/>
          <w:iCs/>
          <w:sz w:val="24"/>
          <w:szCs w:val="24"/>
          <w:lang w:eastAsia="en-US"/>
        </w:rPr>
      </w:pPr>
    </w:p>
    <w:p w14:paraId="7761AEC8" w14:textId="77777777" w:rsidR="009B4051" w:rsidRPr="00F1189F" w:rsidRDefault="009B4051" w:rsidP="009B4051">
      <w:pPr>
        <w:autoSpaceDE w:val="0"/>
        <w:autoSpaceDN w:val="0"/>
        <w:adjustRightInd w:val="0"/>
        <w:spacing w:after="0" w:line="240" w:lineRule="auto"/>
        <w:ind w:firstLine="709"/>
        <w:jc w:val="both"/>
        <w:rPr>
          <w:rFonts w:ascii="Times New Roman" w:eastAsia="Calibri" w:hAnsi="Times New Roman" w:cs="Times New Roman"/>
          <w:iCs/>
          <w:color w:val="FF0000"/>
          <w:sz w:val="24"/>
          <w:szCs w:val="24"/>
          <w:lang w:eastAsia="en-US"/>
        </w:rPr>
      </w:pPr>
      <w:r w:rsidRPr="00F1189F">
        <w:rPr>
          <w:noProof/>
          <w:color w:val="FF0000"/>
        </w:rPr>
        <w:drawing>
          <wp:inline distT="0" distB="0" distL="0" distR="0" wp14:anchorId="5793D6C3" wp14:editId="08BF8462">
            <wp:extent cx="5486400" cy="3337560"/>
            <wp:effectExtent l="0" t="0" r="0" b="1524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AF6EE31" w14:textId="77777777" w:rsidR="004822B0" w:rsidRDefault="004822B0" w:rsidP="004822B0">
      <w:pPr>
        <w:spacing w:after="0" w:line="240" w:lineRule="auto"/>
        <w:ind w:left="568"/>
        <w:rPr>
          <w:rFonts w:ascii="Times New Roman" w:eastAsia="Calibri" w:hAnsi="Times New Roman" w:cs="Times New Roman"/>
          <w:b/>
          <w:sz w:val="24"/>
          <w:szCs w:val="24"/>
          <w:lang w:eastAsia="en-US"/>
        </w:rPr>
      </w:pPr>
    </w:p>
    <w:p w14:paraId="41C7EEB0" w14:textId="63919FB6" w:rsidR="009D548A" w:rsidRDefault="00A11F32" w:rsidP="004822B0">
      <w:pPr>
        <w:spacing w:after="0" w:line="240" w:lineRule="auto"/>
        <w:ind w:left="568"/>
        <w:jc w:val="center"/>
        <w:rPr>
          <w:rFonts w:ascii="Times New Roman" w:eastAsia="Calibri" w:hAnsi="Times New Roman" w:cs="Times New Roman"/>
          <w:b/>
          <w:sz w:val="24"/>
          <w:szCs w:val="24"/>
          <w:lang w:eastAsia="en-US"/>
        </w:rPr>
      </w:pPr>
      <w:r w:rsidRPr="00A11F32">
        <w:rPr>
          <w:rFonts w:ascii="Times New Roman" w:eastAsia="Calibri" w:hAnsi="Times New Roman" w:cs="Times New Roman"/>
          <w:b/>
          <w:sz w:val="24"/>
          <w:szCs w:val="24"/>
          <w:lang w:eastAsia="en-US"/>
        </w:rPr>
        <w:t>Контингент обучающихся и его структура</w:t>
      </w:r>
    </w:p>
    <w:p w14:paraId="0D48F62A" w14:textId="77777777" w:rsidR="00F53362" w:rsidRPr="00A11F32" w:rsidRDefault="00F53362" w:rsidP="004822B0">
      <w:pPr>
        <w:spacing w:after="0" w:line="240" w:lineRule="auto"/>
        <w:ind w:left="568"/>
        <w:jc w:val="center"/>
        <w:rPr>
          <w:rFonts w:ascii="Times New Roman" w:eastAsia="Calibri" w:hAnsi="Times New Roman" w:cs="Times New Roman"/>
          <w:b/>
          <w:sz w:val="24"/>
          <w:szCs w:val="24"/>
          <w:lang w:eastAsia="en-US"/>
        </w:rPr>
      </w:pPr>
    </w:p>
    <w:tbl>
      <w:tblPr>
        <w:tblStyle w:val="330"/>
        <w:tblpPr w:leftFromText="180" w:rightFromText="180" w:vertAnchor="text" w:tblpY="1"/>
        <w:tblOverlap w:val="never"/>
        <w:tblW w:w="9776" w:type="dxa"/>
        <w:tblLook w:val="04A0" w:firstRow="1" w:lastRow="0" w:firstColumn="1" w:lastColumn="0" w:noHBand="0" w:noVBand="1"/>
      </w:tblPr>
      <w:tblGrid>
        <w:gridCol w:w="817"/>
        <w:gridCol w:w="6946"/>
        <w:gridCol w:w="2013"/>
      </w:tblGrid>
      <w:tr w:rsidR="00A11F32" w:rsidRPr="00D63310" w14:paraId="53C8DD62" w14:textId="77777777" w:rsidTr="00EE182B">
        <w:tc>
          <w:tcPr>
            <w:tcW w:w="817" w:type="dxa"/>
            <w:tcBorders>
              <w:top w:val="single" w:sz="4" w:space="0" w:color="000000"/>
              <w:left w:val="single" w:sz="4" w:space="0" w:color="000000"/>
              <w:bottom w:val="single" w:sz="4" w:space="0" w:color="000000"/>
              <w:right w:val="single" w:sz="4" w:space="0" w:color="000000"/>
            </w:tcBorders>
            <w:hideMark/>
          </w:tcPr>
          <w:p w14:paraId="72351A2A" w14:textId="77777777" w:rsidR="00F92D8D" w:rsidRPr="009D548A" w:rsidRDefault="00A11F32" w:rsidP="00F53362">
            <w:pPr>
              <w:jc w:val="center"/>
              <w:rPr>
                <w:rFonts w:ascii="Times New Roman" w:eastAsia="Times New Roman" w:hAnsi="Times New Roman" w:cs="Times New Roman"/>
                <w:b/>
                <w:bCs/>
                <w:i/>
                <w:iCs/>
                <w:sz w:val="24"/>
                <w:szCs w:val="24"/>
              </w:rPr>
            </w:pPr>
            <w:r w:rsidRPr="009D548A">
              <w:rPr>
                <w:rFonts w:ascii="Times New Roman" w:eastAsia="Times New Roman" w:hAnsi="Times New Roman" w:cs="Times New Roman"/>
                <w:b/>
                <w:bCs/>
                <w:i/>
                <w:iCs/>
                <w:sz w:val="24"/>
                <w:szCs w:val="24"/>
              </w:rPr>
              <w:t>№</w:t>
            </w:r>
          </w:p>
          <w:p w14:paraId="7A39A149" w14:textId="77777777" w:rsidR="00A11F32" w:rsidRPr="009D548A" w:rsidRDefault="00A11F32" w:rsidP="00F53362">
            <w:pPr>
              <w:jc w:val="center"/>
              <w:rPr>
                <w:rFonts w:ascii="Times New Roman" w:eastAsia="Times New Roman" w:hAnsi="Times New Roman" w:cs="Times New Roman"/>
                <w:b/>
                <w:bCs/>
                <w:i/>
                <w:iCs/>
                <w:sz w:val="24"/>
                <w:szCs w:val="24"/>
              </w:rPr>
            </w:pPr>
            <w:r w:rsidRPr="009D548A">
              <w:rPr>
                <w:rFonts w:ascii="Times New Roman" w:eastAsia="Times New Roman" w:hAnsi="Times New Roman" w:cs="Times New Roman"/>
                <w:b/>
                <w:bCs/>
                <w:i/>
                <w:iCs/>
                <w:sz w:val="24"/>
                <w:szCs w:val="24"/>
              </w:rPr>
              <w:t>п/п</w:t>
            </w:r>
          </w:p>
        </w:tc>
        <w:tc>
          <w:tcPr>
            <w:tcW w:w="6946" w:type="dxa"/>
            <w:tcBorders>
              <w:top w:val="single" w:sz="4" w:space="0" w:color="000000"/>
              <w:left w:val="single" w:sz="4" w:space="0" w:color="000000"/>
              <w:bottom w:val="single" w:sz="4" w:space="0" w:color="000000"/>
              <w:right w:val="single" w:sz="4" w:space="0" w:color="000000"/>
            </w:tcBorders>
            <w:hideMark/>
          </w:tcPr>
          <w:p w14:paraId="0FED5A3E" w14:textId="77777777" w:rsidR="00A11F32" w:rsidRPr="009D548A" w:rsidRDefault="00A11F32" w:rsidP="00F53362">
            <w:pPr>
              <w:jc w:val="center"/>
              <w:rPr>
                <w:rFonts w:ascii="Times New Roman" w:eastAsia="Times New Roman" w:hAnsi="Times New Roman" w:cs="Times New Roman"/>
                <w:b/>
                <w:bCs/>
                <w:i/>
                <w:iCs/>
                <w:sz w:val="24"/>
                <w:szCs w:val="24"/>
              </w:rPr>
            </w:pPr>
            <w:r w:rsidRPr="009D548A">
              <w:rPr>
                <w:rFonts w:ascii="Times New Roman" w:eastAsia="Times New Roman" w:hAnsi="Times New Roman" w:cs="Times New Roman"/>
                <w:b/>
                <w:bCs/>
                <w:i/>
                <w:iCs/>
                <w:sz w:val="24"/>
                <w:szCs w:val="24"/>
              </w:rPr>
              <w:t>Контингент обучающихся</w:t>
            </w:r>
          </w:p>
        </w:tc>
        <w:tc>
          <w:tcPr>
            <w:tcW w:w="2013" w:type="dxa"/>
            <w:tcBorders>
              <w:top w:val="single" w:sz="4" w:space="0" w:color="000000"/>
              <w:left w:val="single" w:sz="4" w:space="0" w:color="000000"/>
              <w:bottom w:val="single" w:sz="4" w:space="0" w:color="000000"/>
              <w:right w:val="single" w:sz="4" w:space="0" w:color="000000"/>
            </w:tcBorders>
            <w:hideMark/>
          </w:tcPr>
          <w:p w14:paraId="1FABC595" w14:textId="77777777" w:rsidR="00A11F32" w:rsidRPr="009D548A" w:rsidRDefault="00A11F32" w:rsidP="00EE182B">
            <w:pPr>
              <w:rPr>
                <w:rFonts w:ascii="Times New Roman" w:eastAsia="Times New Roman" w:hAnsi="Times New Roman" w:cs="Times New Roman"/>
                <w:b/>
                <w:bCs/>
                <w:i/>
                <w:iCs/>
                <w:sz w:val="24"/>
                <w:szCs w:val="24"/>
              </w:rPr>
            </w:pPr>
            <w:r w:rsidRPr="009D548A">
              <w:rPr>
                <w:rFonts w:ascii="Times New Roman" w:eastAsia="Times New Roman" w:hAnsi="Times New Roman" w:cs="Times New Roman"/>
                <w:b/>
                <w:bCs/>
                <w:i/>
                <w:iCs/>
                <w:sz w:val="24"/>
                <w:szCs w:val="24"/>
              </w:rPr>
              <w:t xml:space="preserve">Количество </w:t>
            </w:r>
          </w:p>
          <w:p w14:paraId="1BC79C6E" w14:textId="2E1C9BB2" w:rsidR="00A11F32" w:rsidRPr="009D548A" w:rsidRDefault="00A11F32" w:rsidP="00EE182B">
            <w:pPr>
              <w:rPr>
                <w:rFonts w:ascii="Times New Roman" w:eastAsia="Times New Roman" w:hAnsi="Times New Roman" w:cs="Times New Roman"/>
                <w:b/>
                <w:bCs/>
                <w:i/>
                <w:iCs/>
                <w:sz w:val="24"/>
                <w:szCs w:val="24"/>
              </w:rPr>
            </w:pPr>
            <w:r w:rsidRPr="009D548A">
              <w:rPr>
                <w:rFonts w:ascii="Times New Roman" w:eastAsia="Times New Roman" w:hAnsi="Times New Roman" w:cs="Times New Roman"/>
                <w:b/>
                <w:bCs/>
                <w:i/>
                <w:iCs/>
                <w:sz w:val="24"/>
                <w:szCs w:val="24"/>
              </w:rPr>
              <w:t>обучающихся</w:t>
            </w:r>
          </w:p>
        </w:tc>
      </w:tr>
      <w:tr w:rsidR="00F92D8D" w:rsidRPr="00F1189F" w14:paraId="57992A0F" w14:textId="77777777" w:rsidTr="00EE182B">
        <w:tc>
          <w:tcPr>
            <w:tcW w:w="7763" w:type="dxa"/>
            <w:gridSpan w:val="2"/>
            <w:tcBorders>
              <w:top w:val="single" w:sz="4" w:space="0" w:color="000000"/>
              <w:left w:val="single" w:sz="4" w:space="0" w:color="000000"/>
              <w:bottom w:val="single" w:sz="4" w:space="0" w:color="000000"/>
              <w:right w:val="single" w:sz="4" w:space="0" w:color="000000"/>
            </w:tcBorders>
          </w:tcPr>
          <w:p w14:paraId="445F3C6D" w14:textId="77777777" w:rsidR="00F92D8D" w:rsidRDefault="00F92D8D" w:rsidP="00F92D8D">
            <w:pPr>
              <w:jc w:val="center"/>
              <w:rPr>
                <w:rFonts w:ascii="Times New Roman" w:eastAsia="Times New Roman" w:hAnsi="Times New Roman" w:cs="Times New Roman"/>
                <w:sz w:val="24"/>
                <w:szCs w:val="24"/>
              </w:rPr>
            </w:pPr>
            <w:r w:rsidRPr="00D63310">
              <w:rPr>
                <w:rFonts w:ascii="Times New Roman" w:eastAsia="Times New Roman" w:hAnsi="Times New Roman" w:cs="Times New Roman"/>
                <w:sz w:val="24"/>
                <w:szCs w:val="24"/>
              </w:rPr>
              <w:t>Общее количество обучающихся на 01.09.202</w:t>
            </w:r>
            <w:r w:rsidR="009F5E37">
              <w:rPr>
                <w:rFonts w:ascii="Times New Roman" w:eastAsia="Times New Roman" w:hAnsi="Times New Roman" w:cs="Times New Roman"/>
                <w:sz w:val="24"/>
                <w:szCs w:val="24"/>
              </w:rPr>
              <w:t>4</w:t>
            </w:r>
          </w:p>
          <w:p w14:paraId="5BE1E5FF" w14:textId="60FCF809" w:rsidR="00364512" w:rsidRPr="00D63310" w:rsidRDefault="00364512" w:rsidP="00F92D8D">
            <w:pPr>
              <w:jc w:val="center"/>
              <w:rPr>
                <w:rFonts w:ascii="Times New Roman" w:eastAsia="Times New Roman" w:hAnsi="Times New Roman" w:cs="Times New Roman"/>
                <w:sz w:val="24"/>
                <w:szCs w:val="24"/>
              </w:rPr>
            </w:pPr>
          </w:p>
        </w:tc>
        <w:tc>
          <w:tcPr>
            <w:tcW w:w="2013" w:type="dxa"/>
            <w:tcBorders>
              <w:top w:val="single" w:sz="4" w:space="0" w:color="000000"/>
              <w:left w:val="single" w:sz="4" w:space="0" w:color="000000"/>
              <w:bottom w:val="single" w:sz="4" w:space="0" w:color="000000"/>
              <w:right w:val="single" w:sz="4" w:space="0" w:color="000000"/>
            </w:tcBorders>
            <w:hideMark/>
          </w:tcPr>
          <w:p w14:paraId="044148F9" w14:textId="6A3643D9" w:rsidR="00F92D8D" w:rsidRPr="00D63310" w:rsidRDefault="009F5E37" w:rsidP="00EE18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530</w:t>
            </w:r>
          </w:p>
        </w:tc>
      </w:tr>
      <w:tr w:rsidR="00A11F32" w:rsidRPr="00F1189F" w14:paraId="4E06FA33" w14:textId="77777777" w:rsidTr="00EE182B">
        <w:tc>
          <w:tcPr>
            <w:tcW w:w="817" w:type="dxa"/>
            <w:tcBorders>
              <w:top w:val="single" w:sz="4" w:space="0" w:color="000000"/>
              <w:left w:val="single" w:sz="4" w:space="0" w:color="000000"/>
              <w:bottom w:val="single" w:sz="4" w:space="0" w:color="000000"/>
              <w:right w:val="single" w:sz="4" w:space="0" w:color="000000"/>
            </w:tcBorders>
          </w:tcPr>
          <w:p w14:paraId="29EF64BB" w14:textId="77777777" w:rsidR="00A11F32" w:rsidRPr="00D63310" w:rsidRDefault="00A11F32" w:rsidP="00EE182B">
            <w:pPr>
              <w:jc w:val="center"/>
              <w:rPr>
                <w:rFonts w:ascii="Times New Roman" w:eastAsia="Times New Roman" w:hAnsi="Times New Roman" w:cs="Times New Roman"/>
                <w:sz w:val="24"/>
                <w:szCs w:val="24"/>
              </w:rPr>
            </w:pPr>
          </w:p>
        </w:tc>
        <w:tc>
          <w:tcPr>
            <w:tcW w:w="8959" w:type="dxa"/>
            <w:gridSpan w:val="2"/>
            <w:tcBorders>
              <w:top w:val="single" w:sz="4" w:space="0" w:color="000000"/>
              <w:left w:val="single" w:sz="4" w:space="0" w:color="000000"/>
              <w:bottom w:val="single" w:sz="4" w:space="0" w:color="000000"/>
              <w:right w:val="single" w:sz="4" w:space="0" w:color="000000"/>
            </w:tcBorders>
            <w:hideMark/>
          </w:tcPr>
          <w:p w14:paraId="5FF82742" w14:textId="77777777" w:rsidR="00A11F32" w:rsidRPr="00D63310" w:rsidRDefault="00A11F32" w:rsidP="00EE182B">
            <w:pPr>
              <w:jc w:val="center"/>
              <w:rPr>
                <w:rFonts w:ascii="Times New Roman" w:eastAsia="Times New Roman" w:hAnsi="Times New Roman" w:cs="Times New Roman"/>
                <w:sz w:val="24"/>
                <w:szCs w:val="24"/>
              </w:rPr>
            </w:pPr>
            <w:r w:rsidRPr="00D63310">
              <w:rPr>
                <w:rFonts w:ascii="Times New Roman" w:eastAsia="Times New Roman" w:hAnsi="Times New Roman" w:cs="Times New Roman"/>
                <w:sz w:val="24"/>
                <w:szCs w:val="24"/>
              </w:rPr>
              <w:t>Из них:</w:t>
            </w:r>
          </w:p>
        </w:tc>
      </w:tr>
      <w:tr w:rsidR="00A11F32" w:rsidRPr="00F1189F" w14:paraId="380A85E1" w14:textId="77777777" w:rsidTr="00EE182B">
        <w:tc>
          <w:tcPr>
            <w:tcW w:w="817" w:type="dxa"/>
            <w:tcBorders>
              <w:top w:val="single" w:sz="4" w:space="0" w:color="000000"/>
              <w:left w:val="single" w:sz="4" w:space="0" w:color="000000"/>
              <w:bottom w:val="single" w:sz="4" w:space="0" w:color="000000"/>
              <w:right w:val="single" w:sz="4" w:space="0" w:color="000000"/>
            </w:tcBorders>
          </w:tcPr>
          <w:p w14:paraId="7CB94D97" w14:textId="77777777" w:rsidR="00A11F32" w:rsidRPr="00D63310" w:rsidRDefault="00F92D8D" w:rsidP="00EE18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946" w:type="dxa"/>
            <w:tcBorders>
              <w:top w:val="single" w:sz="4" w:space="0" w:color="000000"/>
              <w:left w:val="single" w:sz="4" w:space="0" w:color="000000"/>
              <w:bottom w:val="single" w:sz="4" w:space="0" w:color="000000"/>
              <w:right w:val="single" w:sz="4" w:space="0" w:color="000000"/>
            </w:tcBorders>
            <w:hideMark/>
          </w:tcPr>
          <w:p w14:paraId="6BE29C9A" w14:textId="77777777" w:rsidR="00A11F32" w:rsidRPr="00D63310" w:rsidRDefault="00A11F32" w:rsidP="00EE182B">
            <w:pPr>
              <w:rPr>
                <w:rFonts w:ascii="Times New Roman" w:eastAsia="Times New Roman" w:hAnsi="Times New Roman" w:cs="Times New Roman"/>
                <w:sz w:val="24"/>
                <w:szCs w:val="24"/>
              </w:rPr>
            </w:pPr>
            <w:r w:rsidRPr="00D63310">
              <w:rPr>
                <w:rFonts w:ascii="Times New Roman" w:eastAsia="Times New Roman" w:hAnsi="Times New Roman" w:cs="Times New Roman"/>
                <w:sz w:val="24"/>
                <w:szCs w:val="24"/>
              </w:rPr>
              <w:t>Мальчиков</w:t>
            </w:r>
          </w:p>
        </w:tc>
        <w:tc>
          <w:tcPr>
            <w:tcW w:w="2013" w:type="dxa"/>
            <w:tcBorders>
              <w:top w:val="single" w:sz="4" w:space="0" w:color="000000"/>
              <w:left w:val="single" w:sz="4" w:space="0" w:color="000000"/>
              <w:bottom w:val="single" w:sz="4" w:space="0" w:color="000000"/>
              <w:right w:val="single" w:sz="4" w:space="0" w:color="000000"/>
            </w:tcBorders>
          </w:tcPr>
          <w:p w14:paraId="6F9EBECC" w14:textId="743F7905" w:rsidR="00A11F32" w:rsidRPr="00D63310" w:rsidRDefault="00A11F32" w:rsidP="00EE18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r w:rsidR="009F5E37">
              <w:rPr>
                <w:rFonts w:ascii="Times New Roman" w:eastAsia="Times New Roman" w:hAnsi="Times New Roman" w:cs="Times New Roman"/>
                <w:sz w:val="24"/>
                <w:szCs w:val="24"/>
              </w:rPr>
              <w:t>1</w:t>
            </w:r>
          </w:p>
        </w:tc>
      </w:tr>
      <w:tr w:rsidR="00A11F32" w:rsidRPr="00F1189F" w14:paraId="7B003370" w14:textId="77777777" w:rsidTr="00EE182B">
        <w:tc>
          <w:tcPr>
            <w:tcW w:w="817" w:type="dxa"/>
            <w:tcBorders>
              <w:top w:val="single" w:sz="4" w:space="0" w:color="000000"/>
              <w:left w:val="single" w:sz="4" w:space="0" w:color="000000"/>
              <w:bottom w:val="single" w:sz="4" w:space="0" w:color="000000"/>
              <w:right w:val="single" w:sz="4" w:space="0" w:color="000000"/>
            </w:tcBorders>
          </w:tcPr>
          <w:p w14:paraId="06BEE6A1" w14:textId="77777777" w:rsidR="00A11F32" w:rsidRPr="00D63310" w:rsidRDefault="00F92D8D" w:rsidP="00EE18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946" w:type="dxa"/>
            <w:tcBorders>
              <w:top w:val="single" w:sz="4" w:space="0" w:color="000000"/>
              <w:left w:val="single" w:sz="4" w:space="0" w:color="000000"/>
              <w:bottom w:val="single" w:sz="4" w:space="0" w:color="000000"/>
              <w:right w:val="single" w:sz="4" w:space="0" w:color="000000"/>
            </w:tcBorders>
            <w:hideMark/>
          </w:tcPr>
          <w:p w14:paraId="64A25274" w14:textId="77777777" w:rsidR="00A11F32" w:rsidRPr="00D63310" w:rsidRDefault="00A11F32" w:rsidP="00EE182B">
            <w:pPr>
              <w:rPr>
                <w:rFonts w:ascii="Times New Roman" w:eastAsia="Times New Roman" w:hAnsi="Times New Roman" w:cs="Times New Roman"/>
                <w:sz w:val="24"/>
                <w:szCs w:val="24"/>
              </w:rPr>
            </w:pPr>
            <w:r w:rsidRPr="00D63310">
              <w:rPr>
                <w:rFonts w:ascii="Times New Roman" w:eastAsia="Times New Roman" w:hAnsi="Times New Roman" w:cs="Times New Roman"/>
                <w:sz w:val="24"/>
                <w:szCs w:val="24"/>
              </w:rPr>
              <w:t>Девочек</w:t>
            </w:r>
          </w:p>
        </w:tc>
        <w:tc>
          <w:tcPr>
            <w:tcW w:w="2013" w:type="dxa"/>
            <w:tcBorders>
              <w:top w:val="single" w:sz="4" w:space="0" w:color="000000"/>
              <w:left w:val="single" w:sz="4" w:space="0" w:color="000000"/>
              <w:bottom w:val="single" w:sz="4" w:space="0" w:color="000000"/>
              <w:right w:val="single" w:sz="4" w:space="0" w:color="000000"/>
            </w:tcBorders>
            <w:hideMark/>
          </w:tcPr>
          <w:p w14:paraId="42420D2C" w14:textId="6EFD8DCB" w:rsidR="00A11F32" w:rsidRPr="00D63310" w:rsidRDefault="009F5E37" w:rsidP="00EE18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F32">
              <w:rPr>
                <w:rFonts w:ascii="Times New Roman" w:eastAsia="Times New Roman" w:hAnsi="Times New Roman" w:cs="Times New Roman"/>
                <w:sz w:val="24"/>
                <w:szCs w:val="24"/>
              </w:rPr>
              <w:t>9</w:t>
            </w:r>
          </w:p>
        </w:tc>
      </w:tr>
      <w:tr w:rsidR="00A11F32" w:rsidRPr="00F1189F" w14:paraId="1119534A" w14:textId="77777777" w:rsidTr="00EE182B">
        <w:tc>
          <w:tcPr>
            <w:tcW w:w="817" w:type="dxa"/>
            <w:tcBorders>
              <w:top w:val="single" w:sz="4" w:space="0" w:color="000000"/>
              <w:left w:val="single" w:sz="4" w:space="0" w:color="000000"/>
              <w:bottom w:val="single" w:sz="4" w:space="0" w:color="000000"/>
              <w:right w:val="single" w:sz="4" w:space="0" w:color="000000"/>
            </w:tcBorders>
          </w:tcPr>
          <w:p w14:paraId="51C24373" w14:textId="77777777" w:rsidR="00A11F32" w:rsidRPr="00D63310" w:rsidRDefault="00F92D8D" w:rsidP="00EE18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946" w:type="dxa"/>
            <w:tcBorders>
              <w:top w:val="single" w:sz="4" w:space="0" w:color="000000"/>
              <w:left w:val="single" w:sz="4" w:space="0" w:color="000000"/>
              <w:bottom w:val="single" w:sz="4" w:space="0" w:color="000000"/>
              <w:right w:val="single" w:sz="4" w:space="0" w:color="000000"/>
            </w:tcBorders>
            <w:hideMark/>
          </w:tcPr>
          <w:p w14:paraId="24A2850C" w14:textId="77777777" w:rsidR="00A11F32" w:rsidRPr="00D63310" w:rsidRDefault="00A11F32" w:rsidP="00EE182B">
            <w:pPr>
              <w:rPr>
                <w:rFonts w:ascii="Times New Roman" w:eastAsia="Times New Roman" w:hAnsi="Times New Roman" w:cs="Times New Roman"/>
                <w:sz w:val="24"/>
                <w:szCs w:val="24"/>
              </w:rPr>
            </w:pPr>
            <w:r w:rsidRPr="00D63310">
              <w:rPr>
                <w:rFonts w:ascii="Times New Roman" w:eastAsia="Times New Roman" w:hAnsi="Times New Roman" w:cs="Times New Roman"/>
                <w:sz w:val="24"/>
                <w:szCs w:val="24"/>
              </w:rPr>
              <w:t>Общее кол-во учебных групп</w:t>
            </w:r>
          </w:p>
        </w:tc>
        <w:tc>
          <w:tcPr>
            <w:tcW w:w="2013" w:type="dxa"/>
            <w:tcBorders>
              <w:top w:val="single" w:sz="4" w:space="0" w:color="000000"/>
              <w:left w:val="single" w:sz="4" w:space="0" w:color="000000"/>
              <w:bottom w:val="single" w:sz="4" w:space="0" w:color="000000"/>
              <w:right w:val="single" w:sz="4" w:space="0" w:color="000000"/>
            </w:tcBorders>
            <w:hideMark/>
          </w:tcPr>
          <w:p w14:paraId="09D6D0EA" w14:textId="2950C605" w:rsidR="00A11F32" w:rsidRPr="00D63310" w:rsidRDefault="00A11F32" w:rsidP="00EE18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F5E37">
              <w:rPr>
                <w:rFonts w:ascii="Times New Roman" w:eastAsia="Times New Roman" w:hAnsi="Times New Roman" w:cs="Times New Roman"/>
                <w:sz w:val="24"/>
                <w:szCs w:val="24"/>
              </w:rPr>
              <w:t>7</w:t>
            </w:r>
          </w:p>
        </w:tc>
      </w:tr>
      <w:tr w:rsidR="00A11F32" w:rsidRPr="00F1189F" w14:paraId="4A72B607" w14:textId="77777777" w:rsidTr="00EE182B">
        <w:tc>
          <w:tcPr>
            <w:tcW w:w="817" w:type="dxa"/>
            <w:tcBorders>
              <w:top w:val="single" w:sz="4" w:space="0" w:color="000000"/>
              <w:left w:val="single" w:sz="4" w:space="0" w:color="000000"/>
              <w:bottom w:val="single" w:sz="4" w:space="0" w:color="000000"/>
              <w:right w:val="single" w:sz="4" w:space="0" w:color="000000"/>
            </w:tcBorders>
          </w:tcPr>
          <w:p w14:paraId="139CECCA" w14:textId="77777777" w:rsidR="00A11F32" w:rsidRPr="00D63310" w:rsidRDefault="00F92D8D" w:rsidP="00EE18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946" w:type="dxa"/>
            <w:tcBorders>
              <w:top w:val="single" w:sz="4" w:space="0" w:color="000000"/>
              <w:left w:val="single" w:sz="4" w:space="0" w:color="000000"/>
              <w:bottom w:val="single" w:sz="4" w:space="0" w:color="000000"/>
              <w:right w:val="single" w:sz="4" w:space="0" w:color="000000"/>
            </w:tcBorders>
            <w:hideMark/>
          </w:tcPr>
          <w:p w14:paraId="0634CFFD" w14:textId="77777777" w:rsidR="00A11F32" w:rsidRPr="00D63310" w:rsidRDefault="00A11F32" w:rsidP="00EE182B">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спортивно-оздоровительных групп</w:t>
            </w:r>
          </w:p>
        </w:tc>
        <w:tc>
          <w:tcPr>
            <w:tcW w:w="2013" w:type="dxa"/>
            <w:tcBorders>
              <w:top w:val="single" w:sz="4" w:space="0" w:color="000000"/>
              <w:left w:val="single" w:sz="4" w:space="0" w:color="000000"/>
              <w:bottom w:val="single" w:sz="4" w:space="0" w:color="000000"/>
              <w:right w:val="single" w:sz="4" w:space="0" w:color="000000"/>
            </w:tcBorders>
            <w:hideMark/>
          </w:tcPr>
          <w:p w14:paraId="331BBEC7" w14:textId="696256BB" w:rsidR="00A11F32" w:rsidRDefault="009F5E37" w:rsidP="00EE18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A11F32" w:rsidRPr="00F1189F" w14:paraId="6B8F29A4" w14:textId="77777777" w:rsidTr="00EE182B">
        <w:tc>
          <w:tcPr>
            <w:tcW w:w="817" w:type="dxa"/>
            <w:tcBorders>
              <w:top w:val="single" w:sz="4" w:space="0" w:color="000000"/>
              <w:left w:val="single" w:sz="4" w:space="0" w:color="000000"/>
              <w:bottom w:val="single" w:sz="4" w:space="0" w:color="000000"/>
              <w:right w:val="single" w:sz="4" w:space="0" w:color="000000"/>
            </w:tcBorders>
          </w:tcPr>
          <w:p w14:paraId="2DBE0D4D" w14:textId="77777777" w:rsidR="00A11F32" w:rsidRPr="00D63310" w:rsidRDefault="00F92D8D" w:rsidP="00EE18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946" w:type="dxa"/>
            <w:tcBorders>
              <w:top w:val="single" w:sz="4" w:space="0" w:color="000000"/>
              <w:left w:val="single" w:sz="4" w:space="0" w:color="000000"/>
              <w:bottom w:val="single" w:sz="4" w:space="0" w:color="000000"/>
              <w:right w:val="single" w:sz="4" w:space="0" w:color="000000"/>
            </w:tcBorders>
            <w:hideMark/>
          </w:tcPr>
          <w:p w14:paraId="6F1105E2" w14:textId="77777777" w:rsidR="00A11F32" w:rsidRDefault="00A11F32" w:rsidP="00EE182B">
            <w:pPr>
              <w:rPr>
                <w:rFonts w:ascii="Times New Roman" w:eastAsia="Times New Roman" w:hAnsi="Times New Roman" w:cs="Times New Roman"/>
                <w:sz w:val="24"/>
                <w:szCs w:val="24"/>
              </w:rPr>
            </w:pPr>
            <w:r w:rsidRPr="00D63310">
              <w:rPr>
                <w:rFonts w:ascii="Times New Roman" w:eastAsia="Times New Roman" w:hAnsi="Times New Roman" w:cs="Times New Roman"/>
                <w:sz w:val="24"/>
                <w:szCs w:val="24"/>
              </w:rPr>
              <w:t>Количество в них обучающихся</w:t>
            </w:r>
          </w:p>
        </w:tc>
        <w:tc>
          <w:tcPr>
            <w:tcW w:w="2013" w:type="dxa"/>
            <w:tcBorders>
              <w:top w:val="single" w:sz="4" w:space="0" w:color="000000"/>
              <w:left w:val="single" w:sz="4" w:space="0" w:color="000000"/>
              <w:bottom w:val="single" w:sz="4" w:space="0" w:color="000000"/>
              <w:right w:val="single" w:sz="4" w:space="0" w:color="000000"/>
            </w:tcBorders>
            <w:hideMark/>
          </w:tcPr>
          <w:p w14:paraId="7B1B90CE" w14:textId="563EDF8B" w:rsidR="00A11F32" w:rsidRDefault="009F5E37" w:rsidP="00EE18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w:t>
            </w:r>
          </w:p>
        </w:tc>
      </w:tr>
    </w:tbl>
    <w:p w14:paraId="6E3D6DB0" w14:textId="77777777" w:rsidR="009B4051" w:rsidRPr="00F1189F" w:rsidRDefault="009B4051" w:rsidP="009B4051">
      <w:pPr>
        <w:spacing w:after="0" w:line="240" w:lineRule="auto"/>
        <w:jc w:val="center"/>
        <w:rPr>
          <w:rFonts w:ascii="Times New Roman" w:eastAsia="Calibri" w:hAnsi="Times New Roman" w:cs="Times New Roman"/>
          <w:color w:val="FF0000"/>
          <w:sz w:val="32"/>
          <w:szCs w:val="32"/>
          <w:lang w:eastAsia="en-US"/>
        </w:rPr>
      </w:pPr>
    </w:p>
    <w:tbl>
      <w:tblPr>
        <w:tblStyle w:val="330"/>
        <w:tblpPr w:leftFromText="180" w:rightFromText="180" w:vertAnchor="text" w:tblpY="1"/>
        <w:tblOverlap w:val="never"/>
        <w:tblW w:w="9776" w:type="dxa"/>
        <w:tblLook w:val="04A0" w:firstRow="1" w:lastRow="0" w:firstColumn="1" w:lastColumn="0" w:noHBand="0" w:noVBand="1"/>
      </w:tblPr>
      <w:tblGrid>
        <w:gridCol w:w="817"/>
        <w:gridCol w:w="6946"/>
        <w:gridCol w:w="2013"/>
      </w:tblGrid>
      <w:tr w:rsidR="008C3087" w:rsidRPr="00F1189F" w14:paraId="35B29976" w14:textId="77777777" w:rsidTr="008C3087">
        <w:tc>
          <w:tcPr>
            <w:tcW w:w="817" w:type="dxa"/>
            <w:tcBorders>
              <w:top w:val="single" w:sz="4" w:space="0" w:color="000000"/>
              <w:left w:val="single" w:sz="4" w:space="0" w:color="000000"/>
              <w:bottom w:val="single" w:sz="4" w:space="0" w:color="000000"/>
              <w:right w:val="single" w:sz="4" w:space="0" w:color="000000"/>
            </w:tcBorders>
          </w:tcPr>
          <w:p w14:paraId="45A5F58B" w14:textId="77777777" w:rsidR="008C3087" w:rsidRPr="00D63310" w:rsidRDefault="00F92D8D" w:rsidP="00A5191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sidR="008C3087" w:rsidRPr="00D63310">
              <w:rPr>
                <w:rFonts w:ascii="Times New Roman" w:eastAsia="Times New Roman" w:hAnsi="Times New Roman" w:cs="Times New Roman"/>
                <w:sz w:val="24"/>
                <w:szCs w:val="24"/>
              </w:rPr>
              <w:t>.</w:t>
            </w:r>
          </w:p>
        </w:tc>
        <w:tc>
          <w:tcPr>
            <w:tcW w:w="6946" w:type="dxa"/>
            <w:tcBorders>
              <w:top w:val="single" w:sz="4" w:space="0" w:color="000000"/>
              <w:left w:val="single" w:sz="4" w:space="0" w:color="000000"/>
              <w:bottom w:val="single" w:sz="4" w:space="0" w:color="000000"/>
              <w:right w:val="single" w:sz="4" w:space="0" w:color="000000"/>
            </w:tcBorders>
            <w:hideMark/>
          </w:tcPr>
          <w:p w14:paraId="0AC9B209" w14:textId="77777777" w:rsidR="008C3087" w:rsidRPr="00D63310" w:rsidRDefault="008C3087" w:rsidP="008C3087">
            <w:pPr>
              <w:rPr>
                <w:rFonts w:ascii="Times New Roman" w:eastAsia="Times New Roman" w:hAnsi="Times New Roman" w:cs="Times New Roman"/>
                <w:sz w:val="24"/>
                <w:szCs w:val="24"/>
              </w:rPr>
            </w:pPr>
            <w:r w:rsidRPr="00D63310">
              <w:rPr>
                <w:rFonts w:ascii="Times New Roman" w:eastAsia="Times New Roman" w:hAnsi="Times New Roman" w:cs="Times New Roman"/>
                <w:sz w:val="24"/>
                <w:szCs w:val="24"/>
              </w:rPr>
              <w:t>Количество групп</w:t>
            </w:r>
            <w:r>
              <w:rPr>
                <w:rFonts w:ascii="Times New Roman" w:eastAsia="Times New Roman" w:hAnsi="Times New Roman" w:cs="Times New Roman"/>
                <w:sz w:val="24"/>
                <w:szCs w:val="24"/>
              </w:rPr>
              <w:t xml:space="preserve"> этапа начальной подготовки </w:t>
            </w:r>
            <w:r w:rsidRPr="00D63310">
              <w:rPr>
                <w:rFonts w:ascii="Times New Roman" w:eastAsia="Times New Roman" w:hAnsi="Times New Roman" w:cs="Times New Roman"/>
                <w:sz w:val="24"/>
                <w:szCs w:val="24"/>
              </w:rPr>
              <w:t>1 года обучения</w:t>
            </w:r>
          </w:p>
        </w:tc>
        <w:tc>
          <w:tcPr>
            <w:tcW w:w="2013" w:type="dxa"/>
            <w:tcBorders>
              <w:top w:val="single" w:sz="4" w:space="0" w:color="000000"/>
              <w:left w:val="single" w:sz="4" w:space="0" w:color="000000"/>
              <w:bottom w:val="single" w:sz="4" w:space="0" w:color="000000"/>
              <w:right w:val="single" w:sz="4" w:space="0" w:color="000000"/>
            </w:tcBorders>
            <w:hideMark/>
          </w:tcPr>
          <w:p w14:paraId="76BFC341" w14:textId="77777777" w:rsidR="008C3087" w:rsidRPr="00A5443A" w:rsidRDefault="00A51914" w:rsidP="00A51914">
            <w:pPr>
              <w:jc w:val="center"/>
              <w:rPr>
                <w:rFonts w:ascii="Times New Roman" w:eastAsia="Times New Roman" w:hAnsi="Times New Roman" w:cs="Times New Roman"/>
                <w:sz w:val="24"/>
                <w:szCs w:val="24"/>
              </w:rPr>
            </w:pPr>
            <w:r w:rsidRPr="00A5443A">
              <w:rPr>
                <w:rFonts w:ascii="Times New Roman" w:eastAsia="Times New Roman" w:hAnsi="Times New Roman" w:cs="Times New Roman"/>
                <w:sz w:val="24"/>
                <w:szCs w:val="24"/>
              </w:rPr>
              <w:t>2</w:t>
            </w:r>
          </w:p>
        </w:tc>
      </w:tr>
      <w:tr w:rsidR="00F92D8D" w:rsidRPr="00F1189F" w14:paraId="09E05D69" w14:textId="77777777" w:rsidTr="008C3087">
        <w:tc>
          <w:tcPr>
            <w:tcW w:w="817" w:type="dxa"/>
            <w:tcBorders>
              <w:top w:val="single" w:sz="4" w:space="0" w:color="000000"/>
              <w:left w:val="single" w:sz="4" w:space="0" w:color="000000"/>
              <w:bottom w:val="single" w:sz="4" w:space="0" w:color="000000"/>
              <w:right w:val="single" w:sz="4" w:space="0" w:color="000000"/>
            </w:tcBorders>
          </w:tcPr>
          <w:p w14:paraId="1FB61FA8" w14:textId="77777777" w:rsidR="00F92D8D" w:rsidRPr="00D63310" w:rsidRDefault="00F92D8D" w:rsidP="00F92D8D">
            <w:pPr>
              <w:jc w:val="center"/>
              <w:rPr>
                <w:rFonts w:ascii="Times New Roman" w:eastAsia="Times New Roman" w:hAnsi="Times New Roman" w:cs="Times New Roman"/>
                <w:sz w:val="24"/>
                <w:szCs w:val="24"/>
              </w:rPr>
            </w:pPr>
            <w:r w:rsidRPr="00D63310">
              <w:rPr>
                <w:rFonts w:ascii="Times New Roman" w:eastAsia="Times New Roman" w:hAnsi="Times New Roman" w:cs="Times New Roman"/>
                <w:sz w:val="24"/>
                <w:szCs w:val="24"/>
              </w:rPr>
              <w:t>7.</w:t>
            </w:r>
          </w:p>
        </w:tc>
        <w:tc>
          <w:tcPr>
            <w:tcW w:w="6946" w:type="dxa"/>
            <w:tcBorders>
              <w:top w:val="single" w:sz="4" w:space="0" w:color="000000"/>
              <w:left w:val="single" w:sz="4" w:space="0" w:color="000000"/>
              <w:bottom w:val="single" w:sz="4" w:space="0" w:color="000000"/>
              <w:right w:val="single" w:sz="4" w:space="0" w:color="000000"/>
            </w:tcBorders>
            <w:hideMark/>
          </w:tcPr>
          <w:p w14:paraId="28E93711" w14:textId="77777777" w:rsidR="00F92D8D" w:rsidRPr="00D63310" w:rsidRDefault="00F92D8D" w:rsidP="00F92D8D">
            <w:pPr>
              <w:rPr>
                <w:rFonts w:ascii="Times New Roman" w:eastAsia="Times New Roman" w:hAnsi="Times New Roman" w:cs="Times New Roman"/>
                <w:sz w:val="24"/>
                <w:szCs w:val="24"/>
              </w:rPr>
            </w:pPr>
            <w:r w:rsidRPr="00D63310">
              <w:rPr>
                <w:rFonts w:ascii="Times New Roman" w:eastAsia="Times New Roman" w:hAnsi="Times New Roman" w:cs="Times New Roman"/>
                <w:sz w:val="24"/>
                <w:szCs w:val="24"/>
              </w:rPr>
              <w:t>Количество в них обучающихся</w:t>
            </w:r>
          </w:p>
        </w:tc>
        <w:tc>
          <w:tcPr>
            <w:tcW w:w="2013" w:type="dxa"/>
            <w:tcBorders>
              <w:top w:val="single" w:sz="4" w:space="0" w:color="000000"/>
              <w:left w:val="single" w:sz="4" w:space="0" w:color="000000"/>
              <w:bottom w:val="single" w:sz="4" w:space="0" w:color="000000"/>
              <w:right w:val="single" w:sz="4" w:space="0" w:color="000000"/>
            </w:tcBorders>
            <w:hideMark/>
          </w:tcPr>
          <w:p w14:paraId="15F24226" w14:textId="77777777" w:rsidR="00F92D8D" w:rsidRPr="00A5443A" w:rsidRDefault="00F92D8D" w:rsidP="00F92D8D">
            <w:pPr>
              <w:jc w:val="center"/>
              <w:rPr>
                <w:rFonts w:ascii="Times New Roman" w:eastAsia="Times New Roman" w:hAnsi="Times New Roman" w:cs="Times New Roman"/>
                <w:sz w:val="24"/>
                <w:szCs w:val="24"/>
              </w:rPr>
            </w:pPr>
            <w:r w:rsidRPr="00A5443A">
              <w:rPr>
                <w:rFonts w:ascii="Times New Roman" w:eastAsia="Times New Roman" w:hAnsi="Times New Roman" w:cs="Times New Roman"/>
                <w:sz w:val="24"/>
                <w:szCs w:val="24"/>
              </w:rPr>
              <w:t>22</w:t>
            </w:r>
          </w:p>
        </w:tc>
      </w:tr>
      <w:tr w:rsidR="00F92D8D" w:rsidRPr="00F1189F" w14:paraId="1E230855" w14:textId="77777777" w:rsidTr="008C3087">
        <w:tc>
          <w:tcPr>
            <w:tcW w:w="817" w:type="dxa"/>
            <w:tcBorders>
              <w:top w:val="single" w:sz="4" w:space="0" w:color="000000"/>
              <w:left w:val="single" w:sz="4" w:space="0" w:color="000000"/>
              <w:bottom w:val="single" w:sz="4" w:space="0" w:color="000000"/>
              <w:right w:val="single" w:sz="4" w:space="0" w:color="000000"/>
            </w:tcBorders>
          </w:tcPr>
          <w:p w14:paraId="7F6C420F" w14:textId="77777777" w:rsidR="00F92D8D" w:rsidRPr="00D63310" w:rsidRDefault="00F92D8D" w:rsidP="00F92D8D">
            <w:pPr>
              <w:jc w:val="center"/>
              <w:rPr>
                <w:rFonts w:ascii="Times New Roman" w:eastAsia="Times New Roman" w:hAnsi="Times New Roman" w:cs="Times New Roman"/>
                <w:sz w:val="24"/>
                <w:szCs w:val="24"/>
              </w:rPr>
            </w:pPr>
            <w:r w:rsidRPr="00D63310">
              <w:rPr>
                <w:rFonts w:ascii="Times New Roman" w:eastAsia="Times New Roman" w:hAnsi="Times New Roman" w:cs="Times New Roman"/>
                <w:sz w:val="24"/>
                <w:szCs w:val="24"/>
              </w:rPr>
              <w:t>8.</w:t>
            </w:r>
          </w:p>
        </w:tc>
        <w:tc>
          <w:tcPr>
            <w:tcW w:w="6946" w:type="dxa"/>
            <w:tcBorders>
              <w:top w:val="single" w:sz="4" w:space="0" w:color="000000"/>
              <w:left w:val="single" w:sz="4" w:space="0" w:color="000000"/>
              <w:bottom w:val="single" w:sz="4" w:space="0" w:color="000000"/>
              <w:right w:val="single" w:sz="4" w:space="0" w:color="000000"/>
            </w:tcBorders>
            <w:hideMark/>
          </w:tcPr>
          <w:p w14:paraId="772F2D23" w14:textId="77777777" w:rsidR="00F92D8D" w:rsidRPr="00D63310" w:rsidRDefault="00F92D8D" w:rsidP="00F92D8D">
            <w:pPr>
              <w:rPr>
                <w:rFonts w:ascii="Times New Roman" w:eastAsia="Times New Roman" w:hAnsi="Times New Roman" w:cs="Times New Roman"/>
                <w:sz w:val="24"/>
                <w:szCs w:val="24"/>
              </w:rPr>
            </w:pPr>
            <w:r w:rsidRPr="00D63310">
              <w:rPr>
                <w:rFonts w:ascii="Times New Roman" w:eastAsia="Times New Roman" w:hAnsi="Times New Roman" w:cs="Times New Roman"/>
                <w:sz w:val="24"/>
                <w:szCs w:val="24"/>
              </w:rPr>
              <w:t xml:space="preserve">Количество групп </w:t>
            </w:r>
            <w:r>
              <w:rPr>
                <w:rFonts w:ascii="Times New Roman" w:eastAsia="Times New Roman" w:hAnsi="Times New Roman" w:cs="Times New Roman"/>
                <w:sz w:val="24"/>
                <w:szCs w:val="24"/>
              </w:rPr>
              <w:t xml:space="preserve">этапа начальной подготовки </w:t>
            </w:r>
            <w:r w:rsidRPr="00D63310">
              <w:rPr>
                <w:rFonts w:ascii="Times New Roman" w:eastAsia="Times New Roman" w:hAnsi="Times New Roman" w:cs="Times New Roman"/>
                <w:sz w:val="24"/>
                <w:szCs w:val="24"/>
              </w:rPr>
              <w:t>2 года обучения</w:t>
            </w:r>
          </w:p>
        </w:tc>
        <w:tc>
          <w:tcPr>
            <w:tcW w:w="2013" w:type="dxa"/>
            <w:tcBorders>
              <w:top w:val="single" w:sz="4" w:space="0" w:color="000000"/>
              <w:left w:val="single" w:sz="4" w:space="0" w:color="000000"/>
              <w:bottom w:val="single" w:sz="4" w:space="0" w:color="000000"/>
              <w:right w:val="single" w:sz="4" w:space="0" w:color="000000"/>
            </w:tcBorders>
            <w:hideMark/>
          </w:tcPr>
          <w:p w14:paraId="67E382EF" w14:textId="6A60FB33" w:rsidR="00F92D8D" w:rsidRPr="00A5443A" w:rsidRDefault="00A5443A" w:rsidP="00F92D8D">
            <w:pPr>
              <w:jc w:val="center"/>
              <w:rPr>
                <w:rFonts w:ascii="Times New Roman" w:eastAsia="Times New Roman" w:hAnsi="Times New Roman" w:cs="Times New Roman"/>
                <w:sz w:val="24"/>
                <w:szCs w:val="24"/>
              </w:rPr>
            </w:pPr>
            <w:r w:rsidRPr="00A5443A">
              <w:rPr>
                <w:rFonts w:ascii="Times New Roman" w:eastAsia="Times New Roman" w:hAnsi="Times New Roman" w:cs="Times New Roman"/>
                <w:sz w:val="24"/>
                <w:szCs w:val="24"/>
              </w:rPr>
              <w:t>2</w:t>
            </w:r>
          </w:p>
        </w:tc>
      </w:tr>
      <w:tr w:rsidR="00F92D8D" w:rsidRPr="00F1189F" w14:paraId="7221D720" w14:textId="77777777" w:rsidTr="008C3087">
        <w:tc>
          <w:tcPr>
            <w:tcW w:w="817" w:type="dxa"/>
            <w:tcBorders>
              <w:top w:val="single" w:sz="4" w:space="0" w:color="000000"/>
              <w:left w:val="single" w:sz="4" w:space="0" w:color="000000"/>
              <w:bottom w:val="single" w:sz="4" w:space="0" w:color="000000"/>
              <w:right w:val="single" w:sz="4" w:space="0" w:color="000000"/>
            </w:tcBorders>
          </w:tcPr>
          <w:p w14:paraId="410361DF" w14:textId="77777777" w:rsidR="00F92D8D" w:rsidRPr="00D63310" w:rsidRDefault="00F92D8D" w:rsidP="00F92D8D">
            <w:pPr>
              <w:jc w:val="center"/>
              <w:rPr>
                <w:rFonts w:ascii="Times New Roman" w:eastAsia="Times New Roman" w:hAnsi="Times New Roman" w:cs="Times New Roman"/>
                <w:sz w:val="24"/>
                <w:szCs w:val="24"/>
              </w:rPr>
            </w:pPr>
            <w:r w:rsidRPr="00D63310">
              <w:rPr>
                <w:rFonts w:ascii="Times New Roman" w:eastAsia="Times New Roman" w:hAnsi="Times New Roman" w:cs="Times New Roman"/>
                <w:sz w:val="24"/>
                <w:szCs w:val="24"/>
              </w:rPr>
              <w:t>9.</w:t>
            </w:r>
          </w:p>
        </w:tc>
        <w:tc>
          <w:tcPr>
            <w:tcW w:w="6946" w:type="dxa"/>
            <w:tcBorders>
              <w:top w:val="single" w:sz="4" w:space="0" w:color="000000"/>
              <w:left w:val="single" w:sz="4" w:space="0" w:color="000000"/>
              <w:bottom w:val="single" w:sz="4" w:space="0" w:color="000000"/>
              <w:right w:val="single" w:sz="4" w:space="0" w:color="000000"/>
            </w:tcBorders>
            <w:hideMark/>
          </w:tcPr>
          <w:p w14:paraId="39CE7C4F" w14:textId="77777777" w:rsidR="00F92D8D" w:rsidRPr="00D63310" w:rsidRDefault="00F92D8D" w:rsidP="00F92D8D">
            <w:pPr>
              <w:rPr>
                <w:rFonts w:ascii="Times New Roman" w:eastAsia="Times New Roman" w:hAnsi="Times New Roman" w:cs="Times New Roman"/>
                <w:sz w:val="24"/>
                <w:szCs w:val="24"/>
              </w:rPr>
            </w:pPr>
            <w:r w:rsidRPr="00D63310">
              <w:rPr>
                <w:rFonts w:ascii="Times New Roman" w:eastAsia="Times New Roman" w:hAnsi="Times New Roman" w:cs="Times New Roman"/>
                <w:sz w:val="24"/>
                <w:szCs w:val="24"/>
              </w:rPr>
              <w:t>Количество в них обучающихся</w:t>
            </w:r>
          </w:p>
        </w:tc>
        <w:tc>
          <w:tcPr>
            <w:tcW w:w="2013" w:type="dxa"/>
            <w:tcBorders>
              <w:top w:val="single" w:sz="4" w:space="0" w:color="000000"/>
              <w:left w:val="single" w:sz="4" w:space="0" w:color="000000"/>
              <w:bottom w:val="single" w:sz="4" w:space="0" w:color="000000"/>
              <w:right w:val="single" w:sz="4" w:space="0" w:color="000000"/>
            </w:tcBorders>
            <w:hideMark/>
          </w:tcPr>
          <w:p w14:paraId="4183A370" w14:textId="7F944DF3" w:rsidR="00F92D8D" w:rsidRPr="00A5443A" w:rsidRDefault="00A5443A" w:rsidP="00F92D8D">
            <w:pPr>
              <w:jc w:val="center"/>
              <w:rPr>
                <w:rFonts w:ascii="Times New Roman" w:eastAsia="Times New Roman" w:hAnsi="Times New Roman" w:cs="Times New Roman"/>
                <w:sz w:val="24"/>
                <w:szCs w:val="24"/>
              </w:rPr>
            </w:pPr>
            <w:r w:rsidRPr="00A5443A">
              <w:rPr>
                <w:rFonts w:ascii="Times New Roman" w:eastAsia="Times New Roman" w:hAnsi="Times New Roman" w:cs="Times New Roman"/>
                <w:sz w:val="24"/>
                <w:szCs w:val="24"/>
              </w:rPr>
              <w:t>22</w:t>
            </w:r>
          </w:p>
        </w:tc>
      </w:tr>
      <w:tr w:rsidR="00F92D8D" w:rsidRPr="00F1189F" w14:paraId="114E1EE4" w14:textId="77777777" w:rsidTr="008C3087">
        <w:tc>
          <w:tcPr>
            <w:tcW w:w="817" w:type="dxa"/>
            <w:tcBorders>
              <w:top w:val="single" w:sz="4" w:space="0" w:color="000000"/>
              <w:left w:val="single" w:sz="4" w:space="0" w:color="000000"/>
              <w:bottom w:val="single" w:sz="4" w:space="0" w:color="000000"/>
              <w:right w:val="single" w:sz="4" w:space="0" w:color="000000"/>
            </w:tcBorders>
          </w:tcPr>
          <w:p w14:paraId="1746E5DB" w14:textId="77777777" w:rsidR="00F92D8D" w:rsidRPr="00D63310" w:rsidRDefault="00F92D8D" w:rsidP="00F92D8D">
            <w:pPr>
              <w:jc w:val="center"/>
              <w:rPr>
                <w:rFonts w:ascii="Times New Roman" w:eastAsia="Times New Roman" w:hAnsi="Times New Roman" w:cs="Times New Roman"/>
                <w:sz w:val="24"/>
                <w:szCs w:val="24"/>
              </w:rPr>
            </w:pPr>
            <w:r w:rsidRPr="00D63310">
              <w:rPr>
                <w:rFonts w:ascii="Times New Roman" w:eastAsia="Times New Roman" w:hAnsi="Times New Roman" w:cs="Times New Roman"/>
                <w:sz w:val="24"/>
                <w:szCs w:val="24"/>
              </w:rPr>
              <w:t>10.</w:t>
            </w:r>
          </w:p>
        </w:tc>
        <w:tc>
          <w:tcPr>
            <w:tcW w:w="6946" w:type="dxa"/>
            <w:tcBorders>
              <w:top w:val="single" w:sz="4" w:space="0" w:color="000000"/>
              <w:left w:val="single" w:sz="4" w:space="0" w:color="000000"/>
              <w:bottom w:val="single" w:sz="4" w:space="0" w:color="000000"/>
              <w:right w:val="single" w:sz="4" w:space="0" w:color="000000"/>
            </w:tcBorders>
            <w:hideMark/>
          </w:tcPr>
          <w:p w14:paraId="15ECC685" w14:textId="77777777" w:rsidR="00F92D8D" w:rsidRPr="00D63310" w:rsidRDefault="00F92D8D" w:rsidP="00F92D8D">
            <w:pPr>
              <w:rPr>
                <w:rFonts w:ascii="Times New Roman" w:eastAsia="Times New Roman" w:hAnsi="Times New Roman" w:cs="Times New Roman"/>
                <w:sz w:val="24"/>
                <w:szCs w:val="24"/>
              </w:rPr>
            </w:pPr>
            <w:r w:rsidRPr="00D63310">
              <w:rPr>
                <w:rFonts w:ascii="Times New Roman" w:eastAsia="Times New Roman" w:hAnsi="Times New Roman" w:cs="Times New Roman"/>
                <w:sz w:val="24"/>
                <w:szCs w:val="24"/>
              </w:rPr>
              <w:t xml:space="preserve">Количество групп </w:t>
            </w:r>
            <w:r>
              <w:rPr>
                <w:rFonts w:ascii="Times New Roman" w:eastAsia="Times New Roman" w:hAnsi="Times New Roman" w:cs="Times New Roman"/>
                <w:sz w:val="24"/>
                <w:szCs w:val="24"/>
              </w:rPr>
              <w:t xml:space="preserve">этапа начальной подготовки </w:t>
            </w:r>
            <w:r w:rsidRPr="00D63310">
              <w:rPr>
                <w:rFonts w:ascii="Times New Roman" w:eastAsia="Times New Roman" w:hAnsi="Times New Roman" w:cs="Times New Roman"/>
                <w:sz w:val="24"/>
                <w:szCs w:val="24"/>
              </w:rPr>
              <w:t>3 года обучения</w:t>
            </w:r>
          </w:p>
        </w:tc>
        <w:tc>
          <w:tcPr>
            <w:tcW w:w="2013" w:type="dxa"/>
            <w:tcBorders>
              <w:top w:val="single" w:sz="4" w:space="0" w:color="000000"/>
              <w:left w:val="single" w:sz="4" w:space="0" w:color="000000"/>
              <w:bottom w:val="single" w:sz="4" w:space="0" w:color="000000"/>
              <w:right w:val="single" w:sz="4" w:space="0" w:color="000000"/>
            </w:tcBorders>
            <w:hideMark/>
          </w:tcPr>
          <w:p w14:paraId="3788AC7E" w14:textId="0861212F" w:rsidR="00F92D8D" w:rsidRPr="00A5443A" w:rsidRDefault="00A5443A" w:rsidP="00F92D8D">
            <w:pPr>
              <w:jc w:val="center"/>
              <w:rPr>
                <w:rFonts w:ascii="Times New Roman" w:eastAsia="Times New Roman" w:hAnsi="Times New Roman" w:cs="Times New Roman"/>
                <w:sz w:val="24"/>
                <w:szCs w:val="24"/>
              </w:rPr>
            </w:pPr>
            <w:r w:rsidRPr="00A5443A">
              <w:rPr>
                <w:rFonts w:ascii="Times New Roman" w:eastAsia="Times New Roman" w:hAnsi="Times New Roman" w:cs="Times New Roman"/>
                <w:sz w:val="24"/>
                <w:szCs w:val="24"/>
              </w:rPr>
              <w:t>10</w:t>
            </w:r>
          </w:p>
        </w:tc>
      </w:tr>
      <w:tr w:rsidR="00F92D8D" w:rsidRPr="00F1189F" w14:paraId="285D20FA" w14:textId="77777777" w:rsidTr="008C3087">
        <w:tc>
          <w:tcPr>
            <w:tcW w:w="817" w:type="dxa"/>
            <w:tcBorders>
              <w:top w:val="single" w:sz="4" w:space="0" w:color="000000"/>
              <w:left w:val="single" w:sz="4" w:space="0" w:color="000000"/>
              <w:bottom w:val="single" w:sz="4" w:space="0" w:color="000000"/>
              <w:right w:val="single" w:sz="4" w:space="0" w:color="000000"/>
            </w:tcBorders>
          </w:tcPr>
          <w:p w14:paraId="7D03BE62" w14:textId="77777777" w:rsidR="00F92D8D" w:rsidRPr="00D63310" w:rsidRDefault="00F92D8D" w:rsidP="00F92D8D">
            <w:pPr>
              <w:jc w:val="center"/>
              <w:rPr>
                <w:rFonts w:ascii="Times New Roman" w:eastAsia="Times New Roman" w:hAnsi="Times New Roman" w:cs="Times New Roman"/>
                <w:sz w:val="24"/>
                <w:szCs w:val="24"/>
              </w:rPr>
            </w:pPr>
            <w:r w:rsidRPr="00D63310">
              <w:rPr>
                <w:rFonts w:ascii="Times New Roman" w:eastAsia="Times New Roman" w:hAnsi="Times New Roman" w:cs="Times New Roman"/>
                <w:sz w:val="24"/>
                <w:szCs w:val="24"/>
              </w:rPr>
              <w:t>11.</w:t>
            </w:r>
          </w:p>
        </w:tc>
        <w:tc>
          <w:tcPr>
            <w:tcW w:w="6946" w:type="dxa"/>
            <w:tcBorders>
              <w:top w:val="single" w:sz="4" w:space="0" w:color="000000"/>
              <w:left w:val="single" w:sz="4" w:space="0" w:color="000000"/>
              <w:bottom w:val="single" w:sz="4" w:space="0" w:color="000000"/>
              <w:right w:val="single" w:sz="4" w:space="0" w:color="000000"/>
            </w:tcBorders>
            <w:hideMark/>
          </w:tcPr>
          <w:p w14:paraId="13ABA03A" w14:textId="77777777" w:rsidR="00F92D8D" w:rsidRPr="00D63310" w:rsidRDefault="00F92D8D" w:rsidP="00F92D8D">
            <w:pPr>
              <w:rPr>
                <w:rFonts w:ascii="Times New Roman" w:eastAsia="Times New Roman" w:hAnsi="Times New Roman" w:cs="Times New Roman"/>
                <w:sz w:val="24"/>
                <w:szCs w:val="24"/>
              </w:rPr>
            </w:pPr>
            <w:r w:rsidRPr="00D63310">
              <w:rPr>
                <w:rFonts w:ascii="Times New Roman" w:eastAsia="Times New Roman" w:hAnsi="Times New Roman" w:cs="Times New Roman"/>
                <w:sz w:val="24"/>
                <w:szCs w:val="24"/>
              </w:rPr>
              <w:t>Количество в них обучающихся</w:t>
            </w:r>
          </w:p>
        </w:tc>
        <w:tc>
          <w:tcPr>
            <w:tcW w:w="2013" w:type="dxa"/>
            <w:tcBorders>
              <w:top w:val="single" w:sz="4" w:space="0" w:color="000000"/>
              <w:left w:val="single" w:sz="4" w:space="0" w:color="000000"/>
              <w:bottom w:val="single" w:sz="4" w:space="0" w:color="000000"/>
              <w:right w:val="single" w:sz="4" w:space="0" w:color="000000"/>
            </w:tcBorders>
            <w:hideMark/>
          </w:tcPr>
          <w:p w14:paraId="3A2E96D4" w14:textId="663759E8" w:rsidR="00F92D8D" w:rsidRPr="00A5443A" w:rsidRDefault="00A5443A" w:rsidP="00F92D8D">
            <w:pPr>
              <w:jc w:val="center"/>
              <w:rPr>
                <w:rFonts w:ascii="Times New Roman" w:eastAsia="Times New Roman" w:hAnsi="Times New Roman" w:cs="Times New Roman"/>
                <w:sz w:val="24"/>
                <w:szCs w:val="24"/>
              </w:rPr>
            </w:pPr>
            <w:r w:rsidRPr="00A5443A">
              <w:rPr>
                <w:rFonts w:ascii="Times New Roman" w:eastAsia="Times New Roman" w:hAnsi="Times New Roman" w:cs="Times New Roman"/>
                <w:sz w:val="24"/>
                <w:szCs w:val="24"/>
              </w:rPr>
              <w:t>113</w:t>
            </w:r>
          </w:p>
        </w:tc>
      </w:tr>
      <w:tr w:rsidR="00F92D8D" w:rsidRPr="00F1189F" w14:paraId="08633FCA" w14:textId="77777777" w:rsidTr="008C3087">
        <w:tc>
          <w:tcPr>
            <w:tcW w:w="817" w:type="dxa"/>
            <w:tcBorders>
              <w:top w:val="single" w:sz="4" w:space="0" w:color="000000"/>
              <w:left w:val="single" w:sz="4" w:space="0" w:color="000000"/>
              <w:bottom w:val="single" w:sz="4" w:space="0" w:color="000000"/>
              <w:right w:val="single" w:sz="4" w:space="0" w:color="000000"/>
            </w:tcBorders>
          </w:tcPr>
          <w:p w14:paraId="17C6E81F" w14:textId="77777777" w:rsidR="00F92D8D" w:rsidRPr="00D63310" w:rsidRDefault="00F92D8D" w:rsidP="00F92D8D">
            <w:pPr>
              <w:jc w:val="center"/>
              <w:rPr>
                <w:rFonts w:ascii="Times New Roman" w:eastAsia="Times New Roman" w:hAnsi="Times New Roman" w:cs="Times New Roman"/>
                <w:sz w:val="24"/>
                <w:szCs w:val="24"/>
              </w:rPr>
            </w:pPr>
            <w:r w:rsidRPr="00D63310">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D63310">
              <w:rPr>
                <w:rFonts w:ascii="Times New Roman" w:eastAsia="Times New Roman" w:hAnsi="Times New Roman" w:cs="Times New Roman"/>
                <w:sz w:val="24"/>
                <w:szCs w:val="24"/>
              </w:rPr>
              <w:t>.</w:t>
            </w:r>
          </w:p>
        </w:tc>
        <w:tc>
          <w:tcPr>
            <w:tcW w:w="6946" w:type="dxa"/>
            <w:tcBorders>
              <w:top w:val="single" w:sz="4" w:space="0" w:color="000000"/>
              <w:left w:val="single" w:sz="4" w:space="0" w:color="000000"/>
              <w:bottom w:val="single" w:sz="4" w:space="0" w:color="000000"/>
              <w:right w:val="single" w:sz="4" w:space="0" w:color="000000"/>
            </w:tcBorders>
            <w:hideMark/>
          </w:tcPr>
          <w:p w14:paraId="44C3A3CF" w14:textId="77777777" w:rsidR="00F92D8D" w:rsidRPr="00D63310" w:rsidRDefault="00F92D8D" w:rsidP="00F92D8D">
            <w:pPr>
              <w:rPr>
                <w:rFonts w:ascii="Times New Roman" w:eastAsia="Times New Roman" w:hAnsi="Times New Roman" w:cs="Times New Roman"/>
                <w:sz w:val="24"/>
                <w:szCs w:val="24"/>
              </w:rPr>
            </w:pPr>
            <w:r w:rsidRPr="00D63310">
              <w:rPr>
                <w:rFonts w:ascii="Times New Roman" w:eastAsia="Times New Roman" w:hAnsi="Times New Roman" w:cs="Times New Roman"/>
                <w:sz w:val="24"/>
                <w:szCs w:val="24"/>
              </w:rPr>
              <w:t>Количество групп</w:t>
            </w:r>
            <w:r>
              <w:rPr>
                <w:rFonts w:ascii="Times New Roman" w:eastAsia="Times New Roman" w:hAnsi="Times New Roman" w:cs="Times New Roman"/>
                <w:sz w:val="24"/>
                <w:szCs w:val="24"/>
              </w:rPr>
              <w:t xml:space="preserve"> тренировочного этапа </w:t>
            </w:r>
            <w:r w:rsidRPr="00D63310">
              <w:rPr>
                <w:rFonts w:ascii="Times New Roman" w:eastAsia="Times New Roman" w:hAnsi="Times New Roman" w:cs="Times New Roman"/>
                <w:sz w:val="24"/>
                <w:szCs w:val="24"/>
              </w:rPr>
              <w:t>1 года обучения</w:t>
            </w:r>
          </w:p>
        </w:tc>
        <w:tc>
          <w:tcPr>
            <w:tcW w:w="2013" w:type="dxa"/>
            <w:tcBorders>
              <w:top w:val="single" w:sz="4" w:space="0" w:color="000000"/>
              <w:left w:val="single" w:sz="4" w:space="0" w:color="000000"/>
              <w:bottom w:val="single" w:sz="4" w:space="0" w:color="000000"/>
              <w:right w:val="single" w:sz="4" w:space="0" w:color="000000"/>
            </w:tcBorders>
            <w:hideMark/>
          </w:tcPr>
          <w:p w14:paraId="20701F08" w14:textId="15C75239" w:rsidR="00F92D8D" w:rsidRPr="00A5443A" w:rsidRDefault="00A5443A" w:rsidP="00F92D8D">
            <w:pPr>
              <w:jc w:val="center"/>
              <w:rPr>
                <w:rFonts w:ascii="Times New Roman" w:eastAsia="Times New Roman" w:hAnsi="Times New Roman" w:cs="Times New Roman"/>
                <w:sz w:val="24"/>
                <w:szCs w:val="24"/>
              </w:rPr>
            </w:pPr>
            <w:r w:rsidRPr="00A5443A">
              <w:rPr>
                <w:rFonts w:ascii="Times New Roman" w:eastAsia="Times New Roman" w:hAnsi="Times New Roman" w:cs="Times New Roman"/>
                <w:sz w:val="24"/>
                <w:szCs w:val="24"/>
              </w:rPr>
              <w:t>3</w:t>
            </w:r>
          </w:p>
        </w:tc>
      </w:tr>
      <w:tr w:rsidR="00F92D8D" w:rsidRPr="00F1189F" w14:paraId="2A0B1109" w14:textId="77777777" w:rsidTr="008C3087">
        <w:tc>
          <w:tcPr>
            <w:tcW w:w="817" w:type="dxa"/>
            <w:tcBorders>
              <w:top w:val="single" w:sz="4" w:space="0" w:color="000000"/>
              <w:left w:val="single" w:sz="4" w:space="0" w:color="000000"/>
              <w:bottom w:val="single" w:sz="4" w:space="0" w:color="000000"/>
              <w:right w:val="single" w:sz="4" w:space="0" w:color="000000"/>
            </w:tcBorders>
          </w:tcPr>
          <w:p w14:paraId="6292DF9A" w14:textId="77777777" w:rsidR="00F92D8D" w:rsidRPr="00D63310" w:rsidRDefault="00F92D8D" w:rsidP="00F92D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946" w:type="dxa"/>
            <w:tcBorders>
              <w:top w:val="single" w:sz="4" w:space="0" w:color="000000"/>
              <w:left w:val="single" w:sz="4" w:space="0" w:color="000000"/>
              <w:bottom w:val="single" w:sz="4" w:space="0" w:color="000000"/>
              <w:right w:val="single" w:sz="4" w:space="0" w:color="000000"/>
            </w:tcBorders>
            <w:hideMark/>
          </w:tcPr>
          <w:p w14:paraId="37991221" w14:textId="77777777" w:rsidR="00F92D8D" w:rsidRPr="00D63310" w:rsidRDefault="00F92D8D" w:rsidP="00F92D8D">
            <w:pPr>
              <w:rPr>
                <w:rFonts w:ascii="Times New Roman" w:eastAsia="Times New Roman" w:hAnsi="Times New Roman" w:cs="Times New Roman"/>
                <w:sz w:val="24"/>
                <w:szCs w:val="24"/>
              </w:rPr>
            </w:pPr>
            <w:r w:rsidRPr="00D63310">
              <w:rPr>
                <w:rFonts w:ascii="Times New Roman" w:eastAsia="Times New Roman" w:hAnsi="Times New Roman" w:cs="Times New Roman"/>
                <w:sz w:val="24"/>
                <w:szCs w:val="24"/>
              </w:rPr>
              <w:t>Количество в них обучающихся</w:t>
            </w:r>
          </w:p>
        </w:tc>
        <w:tc>
          <w:tcPr>
            <w:tcW w:w="2013" w:type="dxa"/>
            <w:tcBorders>
              <w:top w:val="single" w:sz="4" w:space="0" w:color="000000"/>
              <w:left w:val="single" w:sz="4" w:space="0" w:color="000000"/>
              <w:bottom w:val="single" w:sz="4" w:space="0" w:color="000000"/>
              <w:right w:val="single" w:sz="4" w:space="0" w:color="000000"/>
            </w:tcBorders>
            <w:hideMark/>
          </w:tcPr>
          <w:p w14:paraId="06594725" w14:textId="3B289EBA" w:rsidR="00F92D8D" w:rsidRPr="00A5443A" w:rsidRDefault="00A5443A" w:rsidP="00F92D8D">
            <w:pPr>
              <w:jc w:val="center"/>
              <w:rPr>
                <w:rFonts w:ascii="Times New Roman" w:eastAsia="Times New Roman" w:hAnsi="Times New Roman" w:cs="Times New Roman"/>
                <w:sz w:val="24"/>
                <w:szCs w:val="24"/>
              </w:rPr>
            </w:pPr>
            <w:r w:rsidRPr="00A5443A">
              <w:rPr>
                <w:rFonts w:ascii="Times New Roman" w:eastAsia="Times New Roman" w:hAnsi="Times New Roman" w:cs="Times New Roman"/>
                <w:sz w:val="24"/>
                <w:szCs w:val="24"/>
              </w:rPr>
              <w:t>35</w:t>
            </w:r>
          </w:p>
        </w:tc>
      </w:tr>
      <w:tr w:rsidR="00F92D8D" w:rsidRPr="00A5443A" w14:paraId="14E4E09C" w14:textId="77777777" w:rsidTr="008C3087">
        <w:tc>
          <w:tcPr>
            <w:tcW w:w="817" w:type="dxa"/>
            <w:tcBorders>
              <w:top w:val="single" w:sz="4" w:space="0" w:color="000000"/>
              <w:left w:val="single" w:sz="4" w:space="0" w:color="000000"/>
              <w:bottom w:val="single" w:sz="4" w:space="0" w:color="000000"/>
              <w:right w:val="single" w:sz="4" w:space="0" w:color="000000"/>
            </w:tcBorders>
          </w:tcPr>
          <w:p w14:paraId="059961C3" w14:textId="77777777" w:rsidR="00F92D8D" w:rsidRPr="00A5443A" w:rsidRDefault="00F92D8D" w:rsidP="00F92D8D">
            <w:pPr>
              <w:jc w:val="center"/>
              <w:rPr>
                <w:rFonts w:ascii="Times New Roman" w:eastAsia="Times New Roman" w:hAnsi="Times New Roman" w:cs="Times New Roman"/>
                <w:sz w:val="24"/>
                <w:szCs w:val="24"/>
              </w:rPr>
            </w:pPr>
            <w:r w:rsidRPr="00A5443A">
              <w:rPr>
                <w:rFonts w:ascii="Times New Roman" w:eastAsia="Times New Roman" w:hAnsi="Times New Roman" w:cs="Times New Roman"/>
                <w:sz w:val="24"/>
                <w:szCs w:val="24"/>
              </w:rPr>
              <w:t>14.</w:t>
            </w:r>
          </w:p>
        </w:tc>
        <w:tc>
          <w:tcPr>
            <w:tcW w:w="6946" w:type="dxa"/>
            <w:tcBorders>
              <w:top w:val="single" w:sz="4" w:space="0" w:color="000000"/>
              <w:left w:val="single" w:sz="4" w:space="0" w:color="000000"/>
              <w:bottom w:val="single" w:sz="4" w:space="0" w:color="000000"/>
              <w:right w:val="single" w:sz="4" w:space="0" w:color="000000"/>
            </w:tcBorders>
            <w:hideMark/>
          </w:tcPr>
          <w:p w14:paraId="684820FF" w14:textId="77777777" w:rsidR="00F92D8D" w:rsidRPr="00A5443A" w:rsidRDefault="00F92D8D" w:rsidP="00F92D8D">
            <w:pPr>
              <w:rPr>
                <w:rFonts w:ascii="Times New Roman" w:eastAsia="Times New Roman" w:hAnsi="Times New Roman" w:cs="Times New Roman"/>
                <w:sz w:val="24"/>
                <w:szCs w:val="24"/>
              </w:rPr>
            </w:pPr>
            <w:r w:rsidRPr="00A5443A">
              <w:rPr>
                <w:rFonts w:ascii="Times New Roman" w:eastAsia="Times New Roman" w:hAnsi="Times New Roman" w:cs="Times New Roman"/>
                <w:sz w:val="24"/>
                <w:szCs w:val="24"/>
              </w:rPr>
              <w:t>Количество групп тренировочного этапа 2 года обучения</w:t>
            </w:r>
          </w:p>
        </w:tc>
        <w:tc>
          <w:tcPr>
            <w:tcW w:w="2013" w:type="dxa"/>
            <w:tcBorders>
              <w:top w:val="single" w:sz="4" w:space="0" w:color="000000"/>
              <w:left w:val="single" w:sz="4" w:space="0" w:color="000000"/>
              <w:bottom w:val="single" w:sz="4" w:space="0" w:color="000000"/>
              <w:right w:val="single" w:sz="4" w:space="0" w:color="000000"/>
            </w:tcBorders>
            <w:hideMark/>
          </w:tcPr>
          <w:p w14:paraId="3226C874" w14:textId="5674AA7A" w:rsidR="00F92D8D" w:rsidRPr="00A5443A" w:rsidRDefault="00A5443A" w:rsidP="00F92D8D">
            <w:pPr>
              <w:jc w:val="center"/>
              <w:rPr>
                <w:rFonts w:ascii="Times New Roman" w:eastAsia="Times New Roman" w:hAnsi="Times New Roman" w:cs="Times New Roman"/>
                <w:sz w:val="24"/>
                <w:szCs w:val="24"/>
              </w:rPr>
            </w:pPr>
            <w:r w:rsidRPr="00A5443A">
              <w:rPr>
                <w:rFonts w:ascii="Times New Roman" w:eastAsia="Times New Roman" w:hAnsi="Times New Roman" w:cs="Times New Roman"/>
                <w:sz w:val="24"/>
                <w:szCs w:val="24"/>
              </w:rPr>
              <w:t>-</w:t>
            </w:r>
          </w:p>
        </w:tc>
      </w:tr>
      <w:tr w:rsidR="00F92D8D" w:rsidRPr="00A5443A" w14:paraId="21869003" w14:textId="77777777" w:rsidTr="008C3087">
        <w:tc>
          <w:tcPr>
            <w:tcW w:w="817" w:type="dxa"/>
            <w:tcBorders>
              <w:top w:val="single" w:sz="4" w:space="0" w:color="000000"/>
              <w:left w:val="single" w:sz="4" w:space="0" w:color="000000"/>
              <w:bottom w:val="single" w:sz="4" w:space="0" w:color="000000"/>
              <w:right w:val="single" w:sz="4" w:space="0" w:color="000000"/>
            </w:tcBorders>
          </w:tcPr>
          <w:p w14:paraId="2B898BAD" w14:textId="77777777" w:rsidR="00F92D8D" w:rsidRPr="00A5443A" w:rsidRDefault="00F92D8D" w:rsidP="00F92D8D">
            <w:pPr>
              <w:jc w:val="center"/>
              <w:rPr>
                <w:rFonts w:ascii="Times New Roman" w:eastAsia="Times New Roman" w:hAnsi="Times New Roman" w:cs="Times New Roman"/>
                <w:sz w:val="24"/>
                <w:szCs w:val="24"/>
              </w:rPr>
            </w:pPr>
            <w:r w:rsidRPr="00A5443A">
              <w:rPr>
                <w:rFonts w:ascii="Times New Roman" w:eastAsia="Times New Roman" w:hAnsi="Times New Roman" w:cs="Times New Roman"/>
                <w:sz w:val="24"/>
                <w:szCs w:val="24"/>
              </w:rPr>
              <w:t>15.</w:t>
            </w:r>
          </w:p>
        </w:tc>
        <w:tc>
          <w:tcPr>
            <w:tcW w:w="6946" w:type="dxa"/>
            <w:tcBorders>
              <w:top w:val="single" w:sz="4" w:space="0" w:color="000000"/>
              <w:left w:val="single" w:sz="4" w:space="0" w:color="000000"/>
              <w:bottom w:val="single" w:sz="4" w:space="0" w:color="000000"/>
              <w:right w:val="single" w:sz="4" w:space="0" w:color="000000"/>
            </w:tcBorders>
            <w:hideMark/>
          </w:tcPr>
          <w:p w14:paraId="56C03EDE" w14:textId="77777777" w:rsidR="00F92D8D" w:rsidRPr="00A5443A" w:rsidRDefault="00F92D8D" w:rsidP="00F92D8D">
            <w:pPr>
              <w:rPr>
                <w:rFonts w:ascii="Times New Roman" w:eastAsia="Times New Roman" w:hAnsi="Times New Roman" w:cs="Times New Roman"/>
                <w:sz w:val="24"/>
                <w:szCs w:val="24"/>
              </w:rPr>
            </w:pPr>
            <w:r w:rsidRPr="00A5443A">
              <w:rPr>
                <w:rFonts w:ascii="Times New Roman" w:eastAsia="Times New Roman" w:hAnsi="Times New Roman" w:cs="Times New Roman"/>
                <w:sz w:val="24"/>
                <w:szCs w:val="24"/>
              </w:rPr>
              <w:t>Количество в них обучающихся</w:t>
            </w:r>
          </w:p>
        </w:tc>
        <w:tc>
          <w:tcPr>
            <w:tcW w:w="2013" w:type="dxa"/>
            <w:tcBorders>
              <w:top w:val="single" w:sz="4" w:space="0" w:color="000000"/>
              <w:left w:val="single" w:sz="4" w:space="0" w:color="000000"/>
              <w:bottom w:val="single" w:sz="4" w:space="0" w:color="000000"/>
              <w:right w:val="single" w:sz="4" w:space="0" w:color="000000"/>
            </w:tcBorders>
            <w:hideMark/>
          </w:tcPr>
          <w:p w14:paraId="2838AE61" w14:textId="2A386B81" w:rsidR="00F92D8D" w:rsidRPr="00A5443A" w:rsidRDefault="00A5443A" w:rsidP="00F92D8D">
            <w:pPr>
              <w:jc w:val="center"/>
              <w:rPr>
                <w:rFonts w:ascii="Times New Roman" w:eastAsia="Times New Roman" w:hAnsi="Times New Roman" w:cs="Times New Roman"/>
                <w:sz w:val="24"/>
                <w:szCs w:val="24"/>
              </w:rPr>
            </w:pPr>
            <w:r w:rsidRPr="00A5443A">
              <w:rPr>
                <w:rFonts w:ascii="Times New Roman" w:eastAsia="Times New Roman" w:hAnsi="Times New Roman" w:cs="Times New Roman"/>
                <w:sz w:val="24"/>
                <w:szCs w:val="24"/>
              </w:rPr>
              <w:t>-</w:t>
            </w:r>
          </w:p>
        </w:tc>
      </w:tr>
      <w:tr w:rsidR="00F92D8D" w:rsidRPr="00A5443A" w14:paraId="11488862" w14:textId="77777777" w:rsidTr="008C3087">
        <w:tc>
          <w:tcPr>
            <w:tcW w:w="817" w:type="dxa"/>
            <w:tcBorders>
              <w:top w:val="single" w:sz="4" w:space="0" w:color="000000"/>
              <w:left w:val="single" w:sz="4" w:space="0" w:color="000000"/>
              <w:bottom w:val="single" w:sz="4" w:space="0" w:color="000000"/>
              <w:right w:val="single" w:sz="4" w:space="0" w:color="000000"/>
            </w:tcBorders>
          </w:tcPr>
          <w:p w14:paraId="424F9596" w14:textId="77777777" w:rsidR="00F92D8D" w:rsidRPr="00A5443A" w:rsidRDefault="00F92D8D" w:rsidP="00F92D8D">
            <w:pPr>
              <w:jc w:val="center"/>
              <w:rPr>
                <w:rFonts w:ascii="Times New Roman" w:eastAsia="Times New Roman" w:hAnsi="Times New Roman" w:cs="Times New Roman"/>
                <w:sz w:val="24"/>
                <w:szCs w:val="24"/>
              </w:rPr>
            </w:pPr>
            <w:r w:rsidRPr="00A5443A">
              <w:rPr>
                <w:rFonts w:ascii="Times New Roman" w:eastAsia="Times New Roman" w:hAnsi="Times New Roman" w:cs="Times New Roman"/>
                <w:sz w:val="24"/>
                <w:szCs w:val="24"/>
              </w:rPr>
              <w:t>16.</w:t>
            </w:r>
          </w:p>
        </w:tc>
        <w:tc>
          <w:tcPr>
            <w:tcW w:w="6946" w:type="dxa"/>
            <w:tcBorders>
              <w:top w:val="single" w:sz="4" w:space="0" w:color="000000"/>
              <w:left w:val="single" w:sz="4" w:space="0" w:color="000000"/>
              <w:bottom w:val="single" w:sz="4" w:space="0" w:color="000000"/>
              <w:right w:val="single" w:sz="4" w:space="0" w:color="000000"/>
            </w:tcBorders>
            <w:hideMark/>
          </w:tcPr>
          <w:p w14:paraId="022A74D0" w14:textId="77777777" w:rsidR="00F92D8D" w:rsidRPr="00A5443A" w:rsidRDefault="00F92D8D" w:rsidP="00F92D8D">
            <w:pPr>
              <w:rPr>
                <w:rFonts w:ascii="Times New Roman" w:eastAsia="Times New Roman" w:hAnsi="Times New Roman" w:cs="Times New Roman"/>
                <w:sz w:val="24"/>
                <w:szCs w:val="24"/>
              </w:rPr>
            </w:pPr>
            <w:r w:rsidRPr="00A5443A">
              <w:rPr>
                <w:rFonts w:ascii="Times New Roman" w:eastAsia="Times New Roman" w:hAnsi="Times New Roman" w:cs="Times New Roman"/>
                <w:sz w:val="24"/>
                <w:szCs w:val="24"/>
              </w:rPr>
              <w:t>Количество групп тренировочного этапа 3 года обучения</w:t>
            </w:r>
          </w:p>
        </w:tc>
        <w:tc>
          <w:tcPr>
            <w:tcW w:w="2013" w:type="dxa"/>
            <w:tcBorders>
              <w:top w:val="single" w:sz="4" w:space="0" w:color="000000"/>
              <w:left w:val="single" w:sz="4" w:space="0" w:color="000000"/>
              <w:bottom w:val="single" w:sz="4" w:space="0" w:color="000000"/>
              <w:right w:val="single" w:sz="4" w:space="0" w:color="000000"/>
            </w:tcBorders>
            <w:hideMark/>
          </w:tcPr>
          <w:p w14:paraId="31CFF075" w14:textId="77777777" w:rsidR="00F92D8D" w:rsidRPr="00A5443A" w:rsidRDefault="00F92D8D" w:rsidP="00F92D8D">
            <w:pPr>
              <w:jc w:val="center"/>
              <w:rPr>
                <w:rFonts w:ascii="Times New Roman" w:eastAsia="Times New Roman" w:hAnsi="Times New Roman" w:cs="Times New Roman"/>
                <w:sz w:val="24"/>
                <w:szCs w:val="24"/>
              </w:rPr>
            </w:pPr>
            <w:r w:rsidRPr="00A5443A">
              <w:rPr>
                <w:rFonts w:ascii="Times New Roman" w:eastAsia="Times New Roman" w:hAnsi="Times New Roman" w:cs="Times New Roman"/>
                <w:sz w:val="24"/>
                <w:szCs w:val="24"/>
              </w:rPr>
              <w:t>4</w:t>
            </w:r>
          </w:p>
        </w:tc>
      </w:tr>
      <w:tr w:rsidR="00F92D8D" w:rsidRPr="00A5443A" w14:paraId="29697AB7" w14:textId="77777777" w:rsidTr="008C3087">
        <w:tc>
          <w:tcPr>
            <w:tcW w:w="817" w:type="dxa"/>
            <w:tcBorders>
              <w:top w:val="single" w:sz="4" w:space="0" w:color="000000"/>
              <w:left w:val="single" w:sz="4" w:space="0" w:color="000000"/>
              <w:bottom w:val="single" w:sz="4" w:space="0" w:color="000000"/>
              <w:right w:val="single" w:sz="4" w:space="0" w:color="000000"/>
            </w:tcBorders>
          </w:tcPr>
          <w:p w14:paraId="26A4D3D9" w14:textId="77777777" w:rsidR="00F92D8D" w:rsidRPr="00A5443A" w:rsidRDefault="00F92D8D" w:rsidP="00F92D8D">
            <w:pPr>
              <w:jc w:val="center"/>
              <w:rPr>
                <w:rFonts w:ascii="Times New Roman" w:eastAsia="Times New Roman" w:hAnsi="Times New Roman" w:cs="Times New Roman"/>
                <w:sz w:val="24"/>
                <w:szCs w:val="24"/>
              </w:rPr>
            </w:pPr>
            <w:r w:rsidRPr="00A5443A">
              <w:rPr>
                <w:rFonts w:ascii="Times New Roman" w:eastAsia="Times New Roman" w:hAnsi="Times New Roman" w:cs="Times New Roman"/>
                <w:sz w:val="24"/>
                <w:szCs w:val="24"/>
              </w:rPr>
              <w:t>17.</w:t>
            </w:r>
          </w:p>
        </w:tc>
        <w:tc>
          <w:tcPr>
            <w:tcW w:w="6946" w:type="dxa"/>
            <w:tcBorders>
              <w:top w:val="single" w:sz="4" w:space="0" w:color="000000"/>
              <w:left w:val="single" w:sz="4" w:space="0" w:color="000000"/>
              <w:bottom w:val="single" w:sz="4" w:space="0" w:color="000000"/>
              <w:right w:val="single" w:sz="4" w:space="0" w:color="000000"/>
            </w:tcBorders>
            <w:hideMark/>
          </w:tcPr>
          <w:p w14:paraId="1C5FE0CF" w14:textId="77777777" w:rsidR="00F92D8D" w:rsidRPr="00A5443A" w:rsidRDefault="00F92D8D" w:rsidP="00F92D8D">
            <w:pPr>
              <w:rPr>
                <w:rFonts w:ascii="Times New Roman" w:eastAsia="Times New Roman" w:hAnsi="Times New Roman" w:cs="Times New Roman"/>
                <w:sz w:val="24"/>
                <w:szCs w:val="24"/>
              </w:rPr>
            </w:pPr>
            <w:r w:rsidRPr="00A5443A">
              <w:rPr>
                <w:rFonts w:ascii="Times New Roman" w:eastAsia="Times New Roman" w:hAnsi="Times New Roman" w:cs="Times New Roman"/>
                <w:sz w:val="24"/>
                <w:szCs w:val="24"/>
              </w:rPr>
              <w:t>Количество в них обучающихся</w:t>
            </w:r>
          </w:p>
        </w:tc>
        <w:tc>
          <w:tcPr>
            <w:tcW w:w="2013" w:type="dxa"/>
            <w:tcBorders>
              <w:top w:val="single" w:sz="4" w:space="0" w:color="000000"/>
              <w:left w:val="single" w:sz="4" w:space="0" w:color="000000"/>
              <w:bottom w:val="single" w:sz="4" w:space="0" w:color="000000"/>
              <w:right w:val="single" w:sz="4" w:space="0" w:color="000000"/>
            </w:tcBorders>
            <w:hideMark/>
          </w:tcPr>
          <w:p w14:paraId="254028C9" w14:textId="77777777" w:rsidR="00F92D8D" w:rsidRPr="00A5443A" w:rsidRDefault="00F92D8D" w:rsidP="00F92D8D">
            <w:pPr>
              <w:jc w:val="center"/>
              <w:rPr>
                <w:rFonts w:ascii="Times New Roman" w:eastAsia="Times New Roman" w:hAnsi="Times New Roman" w:cs="Times New Roman"/>
                <w:sz w:val="24"/>
                <w:szCs w:val="24"/>
              </w:rPr>
            </w:pPr>
            <w:r w:rsidRPr="00A5443A">
              <w:rPr>
                <w:rFonts w:ascii="Times New Roman" w:eastAsia="Times New Roman" w:hAnsi="Times New Roman" w:cs="Times New Roman"/>
                <w:sz w:val="24"/>
                <w:szCs w:val="24"/>
              </w:rPr>
              <w:t>37</w:t>
            </w:r>
          </w:p>
        </w:tc>
      </w:tr>
      <w:tr w:rsidR="00F92D8D" w:rsidRPr="00A5443A" w14:paraId="6C4A0A0C" w14:textId="77777777" w:rsidTr="008C3087">
        <w:tc>
          <w:tcPr>
            <w:tcW w:w="817" w:type="dxa"/>
            <w:tcBorders>
              <w:top w:val="single" w:sz="4" w:space="0" w:color="000000"/>
              <w:left w:val="single" w:sz="4" w:space="0" w:color="000000"/>
              <w:bottom w:val="single" w:sz="4" w:space="0" w:color="000000"/>
              <w:right w:val="single" w:sz="4" w:space="0" w:color="000000"/>
            </w:tcBorders>
          </w:tcPr>
          <w:p w14:paraId="4E959433" w14:textId="77777777" w:rsidR="00F92D8D" w:rsidRPr="00A5443A" w:rsidRDefault="00F92D8D" w:rsidP="00F92D8D">
            <w:pPr>
              <w:jc w:val="center"/>
              <w:rPr>
                <w:rFonts w:ascii="Times New Roman" w:eastAsia="Times New Roman" w:hAnsi="Times New Roman" w:cs="Times New Roman"/>
                <w:sz w:val="24"/>
                <w:szCs w:val="24"/>
              </w:rPr>
            </w:pPr>
            <w:r w:rsidRPr="00A5443A">
              <w:rPr>
                <w:rFonts w:ascii="Times New Roman" w:eastAsia="Times New Roman" w:hAnsi="Times New Roman" w:cs="Times New Roman"/>
                <w:sz w:val="24"/>
                <w:szCs w:val="24"/>
              </w:rPr>
              <w:t>18.</w:t>
            </w:r>
          </w:p>
        </w:tc>
        <w:tc>
          <w:tcPr>
            <w:tcW w:w="6946" w:type="dxa"/>
            <w:tcBorders>
              <w:top w:val="single" w:sz="4" w:space="0" w:color="000000"/>
              <w:left w:val="single" w:sz="4" w:space="0" w:color="000000"/>
              <w:bottom w:val="single" w:sz="4" w:space="0" w:color="000000"/>
              <w:right w:val="single" w:sz="4" w:space="0" w:color="000000"/>
            </w:tcBorders>
            <w:hideMark/>
          </w:tcPr>
          <w:p w14:paraId="5B633A93" w14:textId="77777777" w:rsidR="00F92D8D" w:rsidRPr="00A5443A" w:rsidRDefault="00F92D8D" w:rsidP="00F92D8D">
            <w:pPr>
              <w:rPr>
                <w:rFonts w:ascii="Times New Roman" w:eastAsia="Times New Roman" w:hAnsi="Times New Roman" w:cs="Times New Roman"/>
                <w:sz w:val="24"/>
                <w:szCs w:val="24"/>
              </w:rPr>
            </w:pPr>
            <w:r w:rsidRPr="00A5443A">
              <w:rPr>
                <w:rFonts w:ascii="Times New Roman" w:eastAsia="Times New Roman" w:hAnsi="Times New Roman" w:cs="Times New Roman"/>
                <w:sz w:val="24"/>
                <w:szCs w:val="24"/>
              </w:rPr>
              <w:t>Количество групп тренировочного этапа 4 года обучения</w:t>
            </w:r>
          </w:p>
        </w:tc>
        <w:tc>
          <w:tcPr>
            <w:tcW w:w="2013" w:type="dxa"/>
            <w:tcBorders>
              <w:top w:val="single" w:sz="4" w:space="0" w:color="000000"/>
              <w:left w:val="single" w:sz="4" w:space="0" w:color="000000"/>
              <w:bottom w:val="single" w:sz="4" w:space="0" w:color="000000"/>
              <w:right w:val="single" w:sz="4" w:space="0" w:color="000000"/>
            </w:tcBorders>
            <w:hideMark/>
          </w:tcPr>
          <w:p w14:paraId="08CAEF46" w14:textId="5B0F3111" w:rsidR="00F92D8D" w:rsidRPr="00A5443A" w:rsidRDefault="00A5443A" w:rsidP="00F92D8D">
            <w:pPr>
              <w:jc w:val="center"/>
              <w:rPr>
                <w:rFonts w:ascii="Times New Roman" w:eastAsia="Times New Roman" w:hAnsi="Times New Roman" w:cs="Times New Roman"/>
                <w:sz w:val="24"/>
                <w:szCs w:val="24"/>
              </w:rPr>
            </w:pPr>
            <w:r w:rsidRPr="00A5443A">
              <w:rPr>
                <w:rFonts w:ascii="Times New Roman" w:eastAsia="Times New Roman" w:hAnsi="Times New Roman" w:cs="Times New Roman"/>
                <w:sz w:val="24"/>
                <w:szCs w:val="24"/>
              </w:rPr>
              <w:t>4</w:t>
            </w:r>
          </w:p>
        </w:tc>
      </w:tr>
      <w:tr w:rsidR="00F92D8D" w:rsidRPr="00A5443A" w14:paraId="20DBB33C" w14:textId="77777777" w:rsidTr="008C3087">
        <w:tc>
          <w:tcPr>
            <w:tcW w:w="817" w:type="dxa"/>
            <w:tcBorders>
              <w:top w:val="single" w:sz="4" w:space="0" w:color="000000"/>
              <w:left w:val="single" w:sz="4" w:space="0" w:color="000000"/>
              <w:bottom w:val="single" w:sz="4" w:space="0" w:color="000000"/>
              <w:right w:val="single" w:sz="4" w:space="0" w:color="000000"/>
            </w:tcBorders>
          </w:tcPr>
          <w:p w14:paraId="6F706259" w14:textId="77777777" w:rsidR="00F92D8D" w:rsidRPr="00A5443A" w:rsidRDefault="00F92D8D" w:rsidP="00F92D8D">
            <w:pPr>
              <w:jc w:val="center"/>
              <w:rPr>
                <w:rFonts w:ascii="Times New Roman" w:eastAsia="Times New Roman" w:hAnsi="Times New Roman" w:cs="Times New Roman"/>
                <w:sz w:val="24"/>
                <w:szCs w:val="24"/>
              </w:rPr>
            </w:pPr>
            <w:r w:rsidRPr="00A5443A">
              <w:rPr>
                <w:rFonts w:ascii="Times New Roman" w:eastAsia="Times New Roman" w:hAnsi="Times New Roman" w:cs="Times New Roman"/>
                <w:sz w:val="24"/>
                <w:szCs w:val="24"/>
              </w:rPr>
              <w:t>19.</w:t>
            </w:r>
          </w:p>
        </w:tc>
        <w:tc>
          <w:tcPr>
            <w:tcW w:w="6946" w:type="dxa"/>
            <w:tcBorders>
              <w:top w:val="single" w:sz="4" w:space="0" w:color="000000"/>
              <w:left w:val="single" w:sz="4" w:space="0" w:color="000000"/>
              <w:bottom w:val="single" w:sz="4" w:space="0" w:color="000000"/>
              <w:right w:val="single" w:sz="4" w:space="0" w:color="000000"/>
            </w:tcBorders>
            <w:hideMark/>
          </w:tcPr>
          <w:p w14:paraId="4579D111" w14:textId="77777777" w:rsidR="00F92D8D" w:rsidRPr="00A5443A" w:rsidRDefault="00F92D8D" w:rsidP="00F92D8D">
            <w:pPr>
              <w:rPr>
                <w:rFonts w:ascii="Times New Roman" w:eastAsia="Times New Roman" w:hAnsi="Times New Roman" w:cs="Times New Roman"/>
                <w:sz w:val="24"/>
                <w:szCs w:val="24"/>
              </w:rPr>
            </w:pPr>
            <w:r w:rsidRPr="00A5443A">
              <w:rPr>
                <w:rFonts w:ascii="Times New Roman" w:eastAsia="Times New Roman" w:hAnsi="Times New Roman" w:cs="Times New Roman"/>
                <w:sz w:val="24"/>
                <w:szCs w:val="24"/>
              </w:rPr>
              <w:t>Количество в них обучающихся</w:t>
            </w:r>
          </w:p>
        </w:tc>
        <w:tc>
          <w:tcPr>
            <w:tcW w:w="2013" w:type="dxa"/>
            <w:tcBorders>
              <w:top w:val="single" w:sz="4" w:space="0" w:color="000000"/>
              <w:left w:val="single" w:sz="4" w:space="0" w:color="000000"/>
              <w:bottom w:val="single" w:sz="4" w:space="0" w:color="000000"/>
              <w:right w:val="single" w:sz="4" w:space="0" w:color="000000"/>
            </w:tcBorders>
            <w:hideMark/>
          </w:tcPr>
          <w:p w14:paraId="6D563FD5" w14:textId="050F263F" w:rsidR="00F92D8D" w:rsidRPr="00A5443A" w:rsidRDefault="00A5443A" w:rsidP="00F92D8D">
            <w:pPr>
              <w:jc w:val="center"/>
              <w:rPr>
                <w:rFonts w:ascii="Times New Roman" w:eastAsia="Times New Roman" w:hAnsi="Times New Roman" w:cs="Times New Roman"/>
                <w:sz w:val="24"/>
                <w:szCs w:val="24"/>
              </w:rPr>
            </w:pPr>
            <w:r w:rsidRPr="00A5443A">
              <w:rPr>
                <w:rFonts w:ascii="Times New Roman" w:eastAsia="Times New Roman" w:hAnsi="Times New Roman" w:cs="Times New Roman"/>
                <w:sz w:val="24"/>
                <w:szCs w:val="24"/>
              </w:rPr>
              <w:t>30</w:t>
            </w:r>
          </w:p>
        </w:tc>
      </w:tr>
      <w:tr w:rsidR="00F92D8D" w:rsidRPr="00A5443A" w14:paraId="0C4B7811" w14:textId="77777777" w:rsidTr="008C3087">
        <w:tc>
          <w:tcPr>
            <w:tcW w:w="817" w:type="dxa"/>
            <w:tcBorders>
              <w:top w:val="single" w:sz="4" w:space="0" w:color="000000"/>
              <w:left w:val="single" w:sz="4" w:space="0" w:color="000000"/>
              <w:bottom w:val="single" w:sz="4" w:space="0" w:color="000000"/>
              <w:right w:val="single" w:sz="4" w:space="0" w:color="000000"/>
            </w:tcBorders>
          </w:tcPr>
          <w:p w14:paraId="2777CB28" w14:textId="77777777" w:rsidR="00F92D8D" w:rsidRPr="00A5443A" w:rsidRDefault="00F92D8D" w:rsidP="00F92D8D">
            <w:pPr>
              <w:jc w:val="center"/>
              <w:rPr>
                <w:rFonts w:ascii="Times New Roman" w:eastAsia="Times New Roman" w:hAnsi="Times New Roman" w:cs="Times New Roman"/>
                <w:sz w:val="24"/>
                <w:szCs w:val="24"/>
              </w:rPr>
            </w:pPr>
            <w:r w:rsidRPr="00A5443A">
              <w:rPr>
                <w:rFonts w:ascii="Times New Roman" w:eastAsia="Times New Roman" w:hAnsi="Times New Roman" w:cs="Times New Roman"/>
                <w:sz w:val="24"/>
                <w:szCs w:val="24"/>
              </w:rPr>
              <w:t>20.</w:t>
            </w:r>
          </w:p>
        </w:tc>
        <w:tc>
          <w:tcPr>
            <w:tcW w:w="6946" w:type="dxa"/>
            <w:tcBorders>
              <w:top w:val="single" w:sz="4" w:space="0" w:color="000000"/>
              <w:left w:val="single" w:sz="4" w:space="0" w:color="000000"/>
              <w:bottom w:val="single" w:sz="4" w:space="0" w:color="000000"/>
              <w:right w:val="single" w:sz="4" w:space="0" w:color="000000"/>
            </w:tcBorders>
            <w:hideMark/>
          </w:tcPr>
          <w:p w14:paraId="39B98683" w14:textId="77777777" w:rsidR="00F92D8D" w:rsidRPr="00A5443A" w:rsidRDefault="00F92D8D" w:rsidP="00F92D8D">
            <w:pPr>
              <w:rPr>
                <w:rFonts w:ascii="Times New Roman" w:eastAsia="Times New Roman" w:hAnsi="Times New Roman" w:cs="Times New Roman"/>
                <w:sz w:val="24"/>
                <w:szCs w:val="24"/>
              </w:rPr>
            </w:pPr>
            <w:r w:rsidRPr="00A5443A">
              <w:rPr>
                <w:rFonts w:ascii="Times New Roman" w:eastAsia="Times New Roman" w:hAnsi="Times New Roman" w:cs="Times New Roman"/>
                <w:sz w:val="24"/>
                <w:szCs w:val="24"/>
              </w:rPr>
              <w:t>Количество групп тренировочного этапа 5 года обучения</w:t>
            </w:r>
          </w:p>
        </w:tc>
        <w:tc>
          <w:tcPr>
            <w:tcW w:w="2013" w:type="dxa"/>
            <w:tcBorders>
              <w:top w:val="single" w:sz="4" w:space="0" w:color="000000"/>
              <w:left w:val="single" w:sz="4" w:space="0" w:color="000000"/>
              <w:bottom w:val="single" w:sz="4" w:space="0" w:color="000000"/>
              <w:right w:val="single" w:sz="4" w:space="0" w:color="000000"/>
            </w:tcBorders>
            <w:hideMark/>
          </w:tcPr>
          <w:p w14:paraId="1D6A2649" w14:textId="3ADE76BB" w:rsidR="00F92D8D" w:rsidRPr="00A5443A" w:rsidRDefault="00A5443A" w:rsidP="00F92D8D">
            <w:pPr>
              <w:jc w:val="center"/>
              <w:rPr>
                <w:rFonts w:ascii="Times New Roman" w:eastAsia="Times New Roman" w:hAnsi="Times New Roman" w:cs="Times New Roman"/>
                <w:sz w:val="24"/>
                <w:szCs w:val="24"/>
              </w:rPr>
            </w:pPr>
            <w:r w:rsidRPr="00A5443A">
              <w:rPr>
                <w:rFonts w:ascii="Times New Roman" w:eastAsia="Times New Roman" w:hAnsi="Times New Roman" w:cs="Times New Roman"/>
                <w:sz w:val="24"/>
                <w:szCs w:val="24"/>
              </w:rPr>
              <w:t>1</w:t>
            </w:r>
          </w:p>
        </w:tc>
      </w:tr>
      <w:tr w:rsidR="00F92D8D" w:rsidRPr="00A5443A" w14:paraId="450E1DC5" w14:textId="77777777" w:rsidTr="008C3087">
        <w:tc>
          <w:tcPr>
            <w:tcW w:w="817" w:type="dxa"/>
            <w:tcBorders>
              <w:top w:val="single" w:sz="4" w:space="0" w:color="000000"/>
              <w:left w:val="single" w:sz="4" w:space="0" w:color="000000"/>
              <w:bottom w:val="single" w:sz="4" w:space="0" w:color="000000"/>
              <w:right w:val="single" w:sz="4" w:space="0" w:color="000000"/>
            </w:tcBorders>
          </w:tcPr>
          <w:p w14:paraId="4649EAD5" w14:textId="77777777" w:rsidR="00F92D8D" w:rsidRPr="00A5443A" w:rsidRDefault="00F92D8D" w:rsidP="00F92D8D">
            <w:pPr>
              <w:jc w:val="center"/>
              <w:rPr>
                <w:rFonts w:ascii="Times New Roman" w:eastAsia="Times New Roman" w:hAnsi="Times New Roman" w:cs="Times New Roman"/>
                <w:sz w:val="24"/>
                <w:szCs w:val="24"/>
              </w:rPr>
            </w:pPr>
            <w:r w:rsidRPr="00A5443A">
              <w:rPr>
                <w:rFonts w:ascii="Times New Roman" w:eastAsia="Times New Roman" w:hAnsi="Times New Roman" w:cs="Times New Roman"/>
                <w:sz w:val="24"/>
                <w:szCs w:val="24"/>
              </w:rPr>
              <w:t>21.</w:t>
            </w:r>
          </w:p>
        </w:tc>
        <w:tc>
          <w:tcPr>
            <w:tcW w:w="6946" w:type="dxa"/>
            <w:tcBorders>
              <w:top w:val="single" w:sz="4" w:space="0" w:color="000000"/>
              <w:left w:val="single" w:sz="4" w:space="0" w:color="000000"/>
              <w:bottom w:val="single" w:sz="4" w:space="0" w:color="000000"/>
              <w:right w:val="single" w:sz="4" w:space="0" w:color="000000"/>
            </w:tcBorders>
            <w:hideMark/>
          </w:tcPr>
          <w:p w14:paraId="1CC2D23C" w14:textId="77777777" w:rsidR="00F92D8D" w:rsidRPr="00A5443A" w:rsidRDefault="00F92D8D" w:rsidP="00F92D8D">
            <w:pPr>
              <w:rPr>
                <w:rFonts w:ascii="Times New Roman" w:eastAsia="Times New Roman" w:hAnsi="Times New Roman" w:cs="Times New Roman"/>
                <w:sz w:val="24"/>
                <w:szCs w:val="24"/>
              </w:rPr>
            </w:pPr>
            <w:r w:rsidRPr="00A5443A">
              <w:rPr>
                <w:rFonts w:ascii="Times New Roman" w:eastAsia="Times New Roman" w:hAnsi="Times New Roman" w:cs="Times New Roman"/>
                <w:sz w:val="24"/>
                <w:szCs w:val="24"/>
              </w:rPr>
              <w:t>Количество в них обучающихся</w:t>
            </w:r>
          </w:p>
        </w:tc>
        <w:tc>
          <w:tcPr>
            <w:tcW w:w="2013" w:type="dxa"/>
            <w:tcBorders>
              <w:top w:val="single" w:sz="4" w:space="0" w:color="000000"/>
              <w:left w:val="single" w:sz="4" w:space="0" w:color="000000"/>
              <w:bottom w:val="single" w:sz="4" w:space="0" w:color="000000"/>
              <w:right w:val="single" w:sz="4" w:space="0" w:color="000000"/>
            </w:tcBorders>
            <w:hideMark/>
          </w:tcPr>
          <w:p w14:paraId="79080E00" w14:textId="06B00B98" w:rsidR="00F92D8D" w:rsidRPr="00A5443A" w:rsidRDefault="00F92D8D" w:rsidP="00F92D8D">
            <w:pPr>
              <w:jc w:val="center"/>
              <w:rPr>
                <w:rFonts w:ascii="Times New Roman" w:eastAsia="Times New Roman" w:hAnsi="Times New Roman" w:cs="Times New Roman"/>
                <w:sz w:val="24"/>
                <w:szCs w:val="24"/>
              </w:rPr>
            </w:pPr>
            <w:r w:rsidRPr="00A5443A">
              <w:rPr>
                <w:rFonts w:ascii="Times New Roman" w:eastAsia="Times New Roman" w:hAnsi="Times New Roman" w:cs="Times New Roman"/>
                <w:sz w:val="24"/>
                <w:szCs w:val="24"/>
              </w:rPr>
              <w:t>1</w:t>
            </w:r>
            <w:r w:rsidR="00A5443A" w:rsidRPr="00A5443A">
              <w:rPr>
                <w:rFonts w:ascii="Times New Roman" w:eastAsia="Times New Roman" w:hAnsi="Times New Roman" w:cs="Times New Roman"/>
                <w:sz w:val="24"/>
                <w:szCs w:val="24"/>
              </w:rPr>
              <w:t>2</w:t>
            </w:r>
          </w:p>
        </w:tc>
      </w:tr>
      <w:tr w:rsidR="00F92D8D" w:rsidRPr="00A5443A" w14:paraId="09B8536C" w14:textId="77777777" w:rsidTr="008C3087">
        <w:tc>
          <w:tcPr>
            <w:tcW w:w="817" w:type="dxa"/>
            <w:tcBorders>
              <w:top w:val="single" w:sz="4" w:space="0" w:color="000000"/>
              <w:left w:val="single" w:sz="4" w:space="0" w:color="000000"/>
              <w:bottom w:val="single" w:sz="4" w:space="0" w:color="000000"/>
              <w:right w:val="single" w:sz="4" w:space="0" w:color="000000"/>
            </w:tcBorders>
          </w:tcPr>
          <w:p w14:paraId="4998ED80" w14:textId="77777777" w:rsidR="00F92D8D" w:rsidRPr="00A5443A" w:rsidRDefault="00F92D8D" w:rsidP="00F92D8D">
            <w:pPr>
              <w:jc w:val="center"/>
              <w:rPr>
                <w:rFonts w:ascii="Times New Roman" w:eastAsia="Times New Roman" w:hAnsi="Times New Roman" w:cs="Times New Roman"/>
                <w:sz w:val="24"/>
                <w:szCs w:val="24"/>
              </w:rPr>
            </w:pPr>
            <w:r w:rsidRPr="00A5443A">
              <w:rPr>
                <w:rFonts w:ascii="Times New Roman" w:eastAsia="Times New Roman" w:hAnsi="Times New Roman" w:cs="Times New Roman"/>
                <w:sz w:val="24"/>
                <w:szCs w:val="24"/>
              </w:rPr>
              <w:t>22.</w:t>
            </w:r>
          </w:p>
        </w:tc>
        <w:tc>
          <w:tcPr>
            <w:tcW w:w="6946" w:type="dxa"/>
            <w:tcBorders>
              <w:top w:val="single" w:sz="4" w:space="0" w:color="000000"/>
              <w:left w:val="single" w:sz="4" w:space="0" w:color="000000"/>
              <w:bottom w:val="single" w:sz="4" w:space="0" w:color="000000"/>
              <w:right w:val="single" w:sz="4" w:space="0" w:color="000000"/>
            </w:tcBorders>
            <w:hideMark/>
          </w:tcPr>
          <w:p w14:paraId="0ADC26AA" w14:textId="77777777" w:rsidR="00F92D8D" w:rsidRPr="00A5443A" w:rsidRDefault="00F92D8D" w:rsidP="00F92D8D">
            <w:pPr>
              <w:rPr>
                <w:rFonts w:ascii="Times New Roman" w:eastAsia="Times New Roman" w:hAnsi="Times New Roman" w:cs="Times New Roman"/>
                <w:sz w:val="24"/>
                <w:szCs w:val="24"/>
              </w:rPr>
            </w:pPr>
            <w:r w:rsidRPr="00A5443A">
              <w:rPr>
                <w:rFonts w:ascii="Times New Roman" w:eastAsia="Times New Roman" w:hAnsi="Times New Roman" w:cs="Times New Roman"/>
                <w:sz w:val="24"/>
                <w:szCs w:val="24"/>
              </w:rPr>
              <w:t xml:space="preserve">Количество групп этапа совершенствования спортивного мастерства </w:t>
            </w:r>
          </w:p>
        </w:tc>
        <w:tc>
          <w:tcPr>
            <w:tcW w:w="2013" w:type="dxa"/>
            <w:tcBorders>
              <w:top w:val="single" w:sz="4" w:space="0" w:color="000000"/>
              <w:left w:val="single" w:sz="4" w:space="0" w:color="000000"/>
              <w:bottom w:val="single" w:sz="4" w:space="0" w:color="000000"/>
              <w:right w:val="single" w:sz="4" w:space="0" w:color="000000"/>
            </w:tcBorders>
            <w:hideMark/>
          </w:tcPr>
          <w:p w14:paraId="3AC3EF19" w14:textId="26D5067A" w:rsidR="00F92D8D" w:rsidRPr="00A5443A" w:rsidRDefault="00A5443A" w:rsidP="00F92D8D">
            <w:pPr>
              <w:jc w:val="center"/>
              <w:rPr>
                <w:rFonts w:ascii="Times New Roman" w:eastAsia="Times New Roman" w:hAnsi="Times New Roman" w:cs="Times New Roman"/>
                <w:sz w:val="24"/>
                <w:szCs w:val="24"/>
              </w:rPr>
            </w:pPr>
            <w:r w:rsidRPr="00A5443A">
              <w:rPr>
                <w:rFonts w:ascii="Times New Roman" w:eastAsia="Times New Roman" w:hAnsi="Times New Roman" w:cs="Times New Roman"/>
                <w:sz w:val="24"/>
                <w:szCs w:val="24"/>
              </w:rPr>
              <w:t>7</w:t>
            </w:r>
          </w:p>
        </w:tc>
      </w:tr>
      <w:tr w:rsidR="00F92D8D" w:rsidRPr="00F1189F" w14:paraId="5F630473" w14:textId="77777777" w:rsidTr="008C3087">
        <w:tc>
          <w:tcPr>
            <w:tcW w:w="817" w:type="dxa"/>
            <w:tcBorders>
              <w:top w:val="single" w:sz="4" w:space="0" w:color="000000"/>
              <w:left w:val="single" w:sz="4" w:space="0" w:color="000000"/>
              <w:bottom w:val="single" w:sz="4" w:space="0" w:color="000000"/>
              <w:right w:val="single" w:sz="4" w:space="0" w:color="000000"/>
            </w:tcBorders>
          </w:tcPr>
          <w:p w14:paraId="7F6518B1" w14:textId="77777777" w:rsidR="00F92D8D" w:rsidRPr="00A5443A" w:rsidRDefault="00F92D8D" w:rsidP="00F92D8D">
            <w:pPr>
              <w:jc w:val="center"/>
              <w:rPr>
                <w:rFonts w:ascii="Times New Roman" w:eastAsia="Times New Roman" w:hAnsi="Times New Roman" w:cs="Times New Roman"/>
                <w:sz w:val="24"/>
                <w:szCs w:val="24"/>
              </w:rPr>
            </w:pPr>
            <w:r w:rsidRPr="00A5443A">
              <w:rPr>
                <w:rFonts w:ascii="Times New Roman" w:eastAsia="Times New Roman" w:hAnsi="Times New Roman" w:cs="Times New Roman"/>
                <w:sz w:val="24"/>
                <w:szCs w:val="24"/>
              </w:rPr>
              <w:t>23.</w:t>
            </w:r>
          </w:p>
        </w:tc>
        <w:tc>
          <w:tcPr>
            <w:tcW w:w="6946" w:type="dxa"/>
            <w:tcBorders>
              <w:top w:val="single" w:sz="4" w:space="0" w:color="000000"/>
              <w:left w:val="single" w:sz="4" w:space="0" w:color="000000"/>
              <w:bottom w:val="single" w:sz="4" w:space="0" w:color="000000"/>
              <w:right w:val="single" w:sz="4" w:space="0" w:color="000000"/>
            </w:tcBorders>
            <w:hideMark/>
          </w:tcPr>
          <w:p w14:paraId="647142EC" w14:textId="77777777" w:rsidR="00F92D8D" w:rsidRPr="00A5443A" w:rsidRDefault="00F92D8D" w:rsidP="00F92D8D">
            <w:pPr>
              <w:rPr>
                <w:rFonts w:ascii="Times New Roman" w:eastAsia="Times New Roman" w:hAnsi="Times New Roman" w:cs="Times New Roman"/>
                <w:sz w:val="24"/>
                <w:szCs w:val="24"/>
              </w:rPr>
            </w:pPr>
            <w:r w:rsidRPr="00A5443A">
              <w:rPr>
                <w:rFonts w:ascii="Times New Roman" w:eastAsia="Times New Roman" w:hAnsi="Times New Roman" w:cs="Times New Roman"/>
                <w:sz w:val="24"/>
                <w:szCs w:val="24"/>
              </w:rPr>
              <w:t>Количество в них обучающихся</w:t>
            </w:r>
          </w:p>
        </w:tc>
        <w:tc>
          <w:tcPr>
            <w:tcW w:w="2013" w:type="dxa"/>
            <w:tcBorders>
              <w:top w:val="single" w:sz="4" w:space="0" w:color="000000"/>
              <w:left w:val="single" w:sz="4" w:space="0" w:color="000000"/>
              <w:bottom w:val="single" w:sz="4" w:space="0" w:color="000000"/>
              <w:right w:val="single" w:sz="4" w:space="0" w:color="000000"/>
            </w:tcBorders>
            <w:hideMark/>
          </w:tcPr>
          <w:p w14:paraId="6821450D" w14:textId="0BFAC469" w:rsidR="00F92D8D" w:rsidRPr="00A5443A" w:rsidRDefault="00A5443A" w:rsidP="00F92D8D">
            <w:pPr>
              <w:jc w:val="center"/>
              <w:rPr>
                <w:rFonts w:ascii="Times New Roman" w:eastAsia="Times New Roman" w:hAnsi="Times New Roman" w:cs="Times New Roman"/>
                <w:sz w:val="24"/>
                <w:szCs w:val="24"/>
              </w:rPr>
            </w:pPr>
            <w:r w:rsidRPr="00A5443A">
              <w:rPr>
                <w:rFonts w:ascii="Times New Roman" w:eastAsia="Times New Roman" w:hAnsi="Times New Roman" w:cs="Times New Roman"/>
                <w:sz w:val="24"/>
                <w:szCs w:val="24"/>
              </w:rPr>
              <w:t>19</w:t>
            </w:r>
          </w:p>
        </w:tc>
      </w:tr>
    </w:tbl>
    <w:p w14:paraId="74AE8BDC" w14:textId="77777777" w:rsidR="00D227C1" w:rsidRDefault="00D227C1" w:rsidP="009B4051">
      <w:pPr>
        <w:autoSpaceDE w:val="0"/>
        <w:autoSpaceDN w:val="0"/>
        <w:adjustRightInd w:val="0"/>
        <w:spacing w:after="0" w:line="240" w:lineRule="auto"/>
        <w:ind w:firstLine="709"/>
        <w:jc w:val="center"/>
        <w:rPr>
          <w:rFonts w:ascii="Times New Roman" w:eastAsia="Calibri" w:hAnsi="Times New Roman" w:cs="Times New Roman"/>
          <w:iCs/>
          <w:sz w:val="24"/>
          <w:szCs w:val="24"/>
          <w:lang w:eastAsia="en-US"/>
        </w:rPr>
      </w:pPr>
    </w:p>
    <w:p w14:paraId="67388030" w14:textId="77777777" w:rsidR="003928CF" w:rsidRPr="00F92D8D" w:rsidRDefault="009B4051" w:rsidP="003928CF">
      <w:pPr>
        <w:tabs>
          <w:tab w:val="left" w:pos="7875"/>
        </w:tabs>
        <w:autoSpaceDE w:val="0"/>
        <w:autoSpaceDN w:val="0"/>
        <w:adjustRightInd w:val="0"/>
        <w:spacing w:after="0" w:line="240" w:lineRule="auto"/>
        <w:ind w:firstLine="709"/>
        <w:jc w:val="center"/>
        <w:rPr>
          <w:rFonts w:ascii="Times New Roman" w:eastAsia="Calibri" w:hAnsi="Times New Roman" w:cs="Times New Roman"/>
          <w:b/>
          <w:iCs/>
          <w:sz w:val="24"/>
          <w:szCs w:val="24"/>
          <w:lang w:eastAsia="en-US"/>
        </w:rPr>
      </w:pPr>
      <w:r w:rsidRPr="00F92D8D">
        <w:rPr>
          <w:rFonts w:ascii="Times New Roman" w:eastAsia="Calibri" w:hAnsi="Times New Roman" w:cs="Times New Roman"/>
          <w:b/>
          <w:iCs/>
          <w:sz w:val="24"/>
          <w:szCs w:val="24"/>
          <w:lang w:eastAsia="en-US"/>
        </w:rPr>
        <w:t>Количество обучающихся по возрастным категориям</w:t>
      </w:r>
    </w:p>
    <w:tbl>
      <w:tblPr>
        <w:tblStyle w:val="17"/>
        <w:tblW w:w="0" w:type="auto"/>
        <w:tblLook w:val="04A0" w:firstRow="1" w:lastRow="0" w:firstColumn="1" w:lastColumn="0" w:noHBand="0" w:noVBand="1"/>
      </w:tblPr>
      <w:tblGrid>
        <w:gridCol w:w="3264"/>
        <w:gridCol w:w="3932"/>
        <w:gridCol w:w="2717"/>
      </w:tblGrid>
      <w:tr w:rsidR="009B4051" w:rsidRPr="00066C96" w14:paraId="3366FB37" w14:textId="77777777" w:rsidTr="005553C4">
        <w:tc>
          <w:tcPr>
            <w:tcW w:w="3264" w:type="dxa"/>
          </w:tcPr>
          <w:p w14:paraId="7D9AA8A5" w14:textId="77777777" w:rsidR="009B4051" w:rsidRPr="009D548A" w:rsidRDefault="009B4051" w:rsidP="0063035F">
            <w:pPr>
              <w:autoSpaceDE w:val="0"/>
              <w:autoSpaceDN w:val="0"/>
              <w:adjustRightInd w:val="0"/>
              <w:jc w:val="center"/>
              <w:rPr>
                <w:rFonts w:ascii="Times New Roman" w:hAnsi="Times New Roman" w:cs="Times New Roman"/>
                <w:b/>
                <w:bCs/>
                <w:i/>
                <w:sz w:val="24"/>
                <w:szCs w:val="24"/>
              </w:rPr>
            </w:pPr>
            <w:r w:rsidRPr="009D548A">
              <w:rPr>
                <w:rFonts w:ascii="Times New Roman" w:hAnsi="Times New Roman" w:cs="Times New Roman"/>
                <w:b/>
                <w:bCs/>
                <w:i/>
                <w:sz w:val="24"/>
                <w:szCs w:val="24"/>
              </w:rPr>
              <w:t>Возрастная категория</w:t>
            </w:r>
          </w:p>
        </w:tc>
        <w:tc>
          <w:tcPr>
            <w:tcW w:w="3932" w:type="dxa"/>
          </w:tcPr>
          <w:p w14:paraId="3144C1C5" w14:textId="77777777" w:rsidR="009B4051" w:rsidRPr="009D548A" w:rsidRDefault="009B4051" w:rsidP="0063035F">
            <w:pPr>
              <w:autoSpaceDE w:val="0"/>
              <w:autoSpaceDN w:val="0"/>
              <w:adjustRightInd w:val="0"/>
              <w:jc w:val="center"/>
              <w:rPr>
                <w:rFonts w:ascii="Times New Roman" w:hAnsi="Times New Roman" w:cs="Times New Roman"/>
                <w:b/>
                <w:bCs/>
                <w:i/>
                <w:sz w:val="24"/>
                <w:szCs w:val="24"/>
              </w:rPr>
            </w:pPr>
            <w:r w:rsidRPr="009D548A">
              <w:rPr>
                <w:rFonts w:ascii="Times New Roman" w:hAnsi="Times New Roman" w:cs="Times New Roman"/>
                <w:b/>
                <w:bCs/>
                <w:i/>
                <w:sz w:val="24"/>
                <w:szCs w:val="24"/>
              </w:rPr>
              <w:t>Кол-во обучающихся</w:t>
            </w:r>
          </w:p>
        </w:tc>
        <w:tc>
          <w:tcPr>
            <w:tcW w:w="2717" w:type="dxa"/>
          </w:tcPr>
          <w:p w14:paraId="35CA77E9" w14:textId="77777777" w:rsidR="009B4051" w:rsidRPr="009D548A" w:rsidRDefault="009B4051" w:rsidP="0063035F">
            <w:pPr>
              <w:autoSpaceDE w:val="0"/>
              <w:autoSpaceDN w:val="0"/>
              <w:adjustRightInd w:val="0"/>
              <w:jc w:val="center"/>
              <w:rPr>
                <w:rFonts w:ascii="Times New Roman" w:hAnsi="Times New Roman" w:cs="Times New Roman"/>
                <w:b/>
                <w:bCs/>
                <w:i/>
                <w:sz w:val="24"/>
                <w:szCs w:val="24"/>
              </w:rPr>
            </w:pPr>
            <w:r w:rsidRPr="009D548A">
              <w:rPr>
                <w:rFonts w:ascii="Times New Roman" w:hAnsi="Times New Roman" w:cs="Times New Roman"/>
                <w:b/>
                <w:bCs/>
                <w:i/>
                <w:sz w:val="24"/>
                <w:szCs w:val="24"/>
              </w:rPr>
              <w:t>%</w:t>
            </w:r>
          </w:p>
        </w:tc>
      </w:tr>
      <w:tr w:rsidR="009B4051" w:rsidRPr="00066C96" w14:paraId="5BE5D2E6" w14:textId="77777777" w:rsidTr="005553C4">
        <w:tc>
          <w:tcPr>
            <w:tcW w:w="3264" w:type="dxa"/>
          </w:tcPr>
          <w:p w14:paraId="10C03118" w14:textId="77777777" w:rsidR="009B4051" w:rsidRPr="00066C96" w:rsidRDefault="009B4051" w:rsidP="005553C4">
            <w:pPr>
              <w:autoSpaceDE w:val="0"/>
              <w:autoSpaceDN w:val="0"/>
              <w:adjustRightInd w:val="0"/>
              <w:jc w:val="both"/>
              <w:rPr>
                <w:rFonts w:ascii="Times New Roman" w:hAnsi="Times New Roman" w:cs="Times New Roman"/>
                <w:iCs/>
                <w:sz w:val="24"/>
                <w:szCs w:val="24"/>
              </w:rPr>
            </w:pPr>
            <w:r w:rsidRPr="00066C96">
              <w:rPr>
                <w:rFonts w:ascii="Times New Roman" w:hAnsi="Times New Roman" w:cs="Times New Roman"/>
                <w:iCs/>
                <w:sz w:val="24"/>
                <w:szCs w:val="24"/>
              </w:rPr>
              <w:t>5-11 лет</w:t>
            </w:r>
          </w:p>
        </w:tc>
        <w:tc>
          <w:tcPr>
            <w:tcW w:w="3932" w:type="dxa"/>
          </w:tcPr>
          <w:p w14:paraId="38281D77" w14:textId="79C9002C" w:rsidR="009B4051" w:rsidRPr="00514001" w:rsidRDefault="00514001" w:rsidP="009C1771">
            <w:pPr>
              <w:autoSpaceDE w:val="0"/>
              <w:autoSpaceDN w:val="0"/>
              <w:adjustRightInd w:val="0"/>
              <w:jc w:val="center"/>
              <w:rPr>
                <w:rFonts w:ascii="Times New Roman" w:hAnsi="Times New Roman" w:cs="Times New Roman"/>
                <w:iCs/>
                <w:sz w:val="24"/>
                <w:szCs w:val="24"/>
              </w:rPr>
            </w:pPr>
            <w:r w:rsidRPr="00514001">
              <w:rPr>
                <w:rFonts w:ascii="Times New Roman" w:hAnsi="Times New Roman" w:cs="Times New Roman"/>
                <w:iCs/>
                <w:sz w:val="24"/>
                <w:szCs w:val="24"/>
              </w:rPr>
              <w:t>248</w:t>
            </w:r>
          </w:p>
        </w:tc>
        <w:tc>
          <w:tcPr>
            <w:tcW w:w="2717" w:type="dxa"/>
          </w:tcPr>
          <w:p w14:paraId="75FF3D76" w14:textId="1ED62CDB" w:rsidR="009B4051" w:rsidRPr="00514001" w:rsidRDefault="00B26AA2" w:rsidP="009C1771">
            <w:pPr>
              <w:autoSpaceDE w:val="0"/>
              <w:autoSpaceDN w:val="0"/>
              <w:adjustRightInd w:val="0"/>
              <w:jc w:val="center"/>
              <w:rPr>
                <w:rFonts w:ascii="Times New Roman" w:hAnsi="Times New Roman" w:cs="Times New Roman"/>
                <w:iCs/>
                <w:sz w:val="24"/>
                <w:szCs w:val="24"/>
              </w:rPr>
            </w:pPr>
            <w:r w:rsidRPr="00514001">
              <w:rPr>
                <w:rFonts w:ascii="Times New Roman" w:hAnsi="Times New Roman" w:cs="Times New Roman"/>
                <w:iCs/>
                <w:sz w:val="24"/>
                <w:szCs w:val="24"/>
              </w:rPr>
              <w:t>4</w:t>
            </w:r>
            <w:r w:rsidR="00514001" w:rsidRPr="00514001">
              <w:rPr>
                <w:rFonts w:ascii="Times New Roman" w:hAnsi="Times New Roman" w:cs="Times New Roman"/>
                <w:iCs/>
                <w:sz w:val="24"/>
                <w:szCs w:val="24"/>
              </w:rPr>
              <w:t>7</w:t>
            </w:r>
            <w:r w:rsidR="009B4051" w:rsidRPr="00514001">
              <w:rPr>
                <w:rFonts w:ascii="Times New Roman" w:hAnsi="Times New Roman" w:cs="Times New Roman"/>
                <w:iCs/>
                <w:sz w:val="24"/>
                <w:szCs w:val="24"/>
              </w:rPr>
              <w:t>%</w:t>
            </w:r>
          </w:p>
        </w:tc>
      </w:tr>
      <w:tr w:rsidR="009B4051" w:rsidRPr="00066C96" w14:paraId="19678757" w14:textId="77777777" w:rsidTr="005553C4">
        <w:tc>
          <w:tcPr>
            <w:tcW w:w="3264" w:type="dxa"/>
          </w:tcPr>
          <w:p w14:paraId="1AD8A549" w14:textId="77777777" w:rsidR="009B4051" w:rsidRPr="00066C96" w:rsidRDefault="009B4051" w:rsidP="005553C4">
            <w:pPr>
              <w:autoSpaceDE w:val="0"/>
              <w:autoSpaceDN w:val="0"/>
              <w:adjustRightInd w:val="0"/>
              <w:jc w:val="both"/>
              <w:rPr>
                <w:rFonts w:ascii="Times New Roman" w:hAnsi="Times New Roman" w:cs="Times New Roman"/>
                <w:iCs/>
                <w:sz w:val="24"/>
                <w:szCs w:val="24"/>
              </w:rPr>
            </w:pPr>
            <w:r w:rsidRPr="00066C96">
              <w:rPr>
                <w:rFonts w:ascii="Times New Roman" w:hAnsi="Times New Roman" w:cs="Times New Roman"/>
                <w:iCs/>
                <w:sz w:val="24"/>
                <w:szCs w:val="24"/>
              </w:rPr>
              <w:t>12-15</w:t>
            </w:r>
          </w:p>
        </w:tc>
        <w:tc>
          <w:tcPr>
            <w:tcW w:w="3932" w:type="dxa"/>
          </w:tcPr>
          <w:p w14:paraId="0449B24C" w14:textId="5BFDED7E" w:rsidR="009B4051" w:rsidRPr="00514001" w:rsidRDefault="00531B6D" w:rsidP="009C1771">
            <w:pPr>
              <w:autoSpaceDE w:val="0"/>
              <w:autoSpaceDN w:val="0"/>
              <w:adjustRightInd w:val="0"/>
              <w:jc w:val="center"/>
              <w:rPr>
                <w:rFonts w:ascii="Times New Roman" w:hAnsi="Times New Roman" w:cs="Times New Roman"/>
                <w:iCs/>
                <w:sz w:val="24"/>
                <w:szCs w:val="24"/>
              </w:rPr>
            </w:pPr>
            <w:r w:rsidRPr="00514001">
              <w:rPr>
                <w:rFonts w:ascii="Times New Roman" w:hAnsi="Times New Roman" w:cs="Times New Roman"/>
                <w:iCs/>
                <w:sz w:val="24"/>
                <w:szCs w:val="24"/>
              </w:rPr>
              <w:t>18</w:t>
            </w:r>
            <w:r w:rsidR="00514001" w:rsidRPr="00514001">
              <w:rPr>
                <w:rFonts w:ascii="Times New Roman" w:hAnsi="Times New Roman" w:cs="Times New Roman"/>
                <w:iCs/>
                <w:sz w:val="24"/>
                <w:szCs w:val="24"/>
              </w:rPr>
              <w:t>4</w:t>
            </w:r>
          </w:p>
        </w:tc>
        <w:tc>
          <w:tcPr>
            <w:tcW w:w="2717" w:type="dxa"/>
          </w:tcPr>
          <w:p w14:paraId="1A49B9BF" w14:textId="69BFB0FA" w:rsidR="009B4051" w:rsidRPr="00514001" w:rsidRDefault="00B26AA2" w:rsidP="009C1771">
            <w:pPr>
              <w:autoSpaceDE w:val="0"/>
              <w:autoSpaceDN w:val="0"/>
              <w:adjustRightInd w:val="0"/>
              <w:jc w:val="center"/>
              <w:rPr>
                <w:rFonts w:ascii="Times New Roman" w:hAnsi="Times New Roman" w:cs="Times New Roman"/>
                <w:iCs/>
                <w:sz w:val="24"/>
                <w:szCs w:val="24"/>
              </w:rPr>
            </w:pPr>
            <w:r w:rsidRPr="00514001">
              <w:rPr>
                <w:rFonts w:ascii="Times New Roman" w:hAnsi="Times New Roman" w:cs="Times New Roman"/>
                <w:iCs/>
                <w:sz w:val="24"/>
                <w:szCs w:val="24"/>
              </w:rPr>
              <w:t>3</w:t>
            </w:r>
            <w:r w:rsidR="00514001" w:rsidRPr="00514001">
              <w:rPr>
                <w:rFonts w:ascii="Times New Roman" w:hAnsi="Times New Roman" w:cs="Times New Roman"/>
                <w:iCs/>
                <w:sz w:val="24"/>
                <w:szCs w:val="24"/>
              </w:rPr>
              <w:t>5</w:t>
            </w:r>
            <w:r w:rsidR="009B4051" w:rsidRPr="00514001">
              <w:rPr>
                <w:rFonts w:ascii="Times New Roman" w:hAnsi="Times New Roman" w:cs="Times New Roman"/>
                <w:iCs/>
                <w:sz w:val="24"/>
                <w:szCs w:val="24"/>
              </w:rPr>
              <w:t>%</w:t>
            </w:r>
          </w:p>
        </w:tc>
      </w:tr>
      <w:tr w:rsidR="009B4051" w:rsidRPr="00066C96" w14:paraId="793E418A" w14:textId="77777777" w:rsidTr="005553C4">
        <w:tc>
          <w:tcPr>
            <w:tcW w:w="3264" w:type="dxa"/>
          </w:tcPr>
          <w:p w14:paraId="33BFDBDD" w14:textId="48250F01" w:rsidR="009B4051" w:rsidRPr="00066C96" w:rsidRDefault="009B4051" w:rsidP="005553C4">
            <w:pPr>
              <w:autoSpaceDE w:val="0"/>
              <w:autoSpaceDN w:val="0"/>
              <w:adjustRightInd w:val="0"/>
              <w:jc w:val="both"/>
              <w:rPr>
                <w:rFonts w:ascii="Times New Roman" w:hAnsi="Times New Roman" w:cs="Times New Roman"/>
                <w:iCs/>
                <w:sz w:val="24"/>
                <w:szCs w:val="24"/>
              </w:rPr>
            </w:pPr>
            <w:r w:rsidRPr="00066C96">
              <w:rPr>
                <w:rFonts w:ascii="Times New Roman" w:hAnsi="Times New Roman" w:cs="Times New Roman"/>
                <w:iCs/>
                <w:sz w:val="24"/>
                <w:szCs w:val="24"/>
              </w:rPr>
              <w:t>16-</w:t>
            </w:r>
            <w:r w:rsidR="003433F5">
              <w:rPr>
                <w:rFonts w:ascii="Times New Roman" w:hAnsi="Times New Roman" w:cs="Times New Roman"/>
                <w:iCs/>
                <w:sz w:val="24"/>
                <w:szCs w:val="24"/>
              </w:rPr>
              <w:t>1</w:t>
            </w:r>
            <w:r w:rsidRPr="00066C96">
              <w:rPr>
                <w:rFonts w:ascii="Times New Roman" w:hAnsi="Times New Roman" w:cs="Times New Roman"/>
                <w:iCs/>
                <w:sz w:val="24"/>
                <w:szCs w:val="24"/>
              </w:rPr>
              <w:t>8 лет</w:t>
            </w:r>
          </w:p>
        </w:tc>
        <w:tc>
          <w:tcPr>
            <w:tcW w:w="3932" w:type="dxa"/>
          </w:tcPr>
          <w:p w14:paraId="62627D28" w14:textId="582F950B" w:rsidR="009B4051" w:rsidRPr="00514001" w:rsidRDefault="00514001" w:rsidP="009C1771">
            <w:pPr>
              <w:autoSpaceDE w:val="0"/>
              <w:autoSpaceDN w:val="0"/>
              <w:adjustRightInd w:val="0"/>
              <w:jc w:val="center"/>
              <w:rPr>
                <w:rFonts w:ascii="Times New Roman" w:hAnsi="Times New Roman" w:cs="Times New Roman"/>
                <w:iCs/>
                <w:sz w:val="24"/>
                <w:szCs w:val="24"/>
              </w:rPr>
            </w:pPr>
            <w:r w:rsidRPr="00514001">
              <w:rPr>
                <w:rFonts w:ascii="Times New Roman" w:hAnsi="Times New Roman" w:cs="Times New Roman"/>
                <w:iCs/>
                <w:sz w:val="24"/>
                <w:szCs w:val="24"/>
              </w:rPr>
              <w:t>77</w:t>
            </w:r>
          </w:p>
        </w:tc>
        <w:tc>
          <w:tcPr>
            <w:tcW w:w="2717" w:type="dxa"/>
          </w:tcPr>
          <w:p w14:paraId="7768597E" w14:textId="52A9EEF3" w:rsidR="009B4051" w:rsidRPr="00514001" w:rsidRDefault="009B4051" w:rsidP="009C1771">
            <w:pPr>
              <w:autoSpaceDE w:val="0"/>
              <w:autoSpaceDN w:val="0"/>
              <w:adjustRightInd w:val="0"/>
              <w:jc w:val="center"/>
              <w:rPr>
                <w:rFonts w:ascii="Times New Roman" w:hAnsi="Times New Roman" w:cs="Times New Roman"/>
                <w:iCs/>
                <w:sz w:val="24"/>
                <w:szCs w:val="24"/>
              </w:rPr>
            </w:pPr>
            <w:r w:rsidRPr="00514001">
              <w:rPr>
                <w:rFonts w:ascii="Times New Roman" w:hAnsi="Times New Roman" w:cs="Times New Roman"/>
                <w:iCs/>
                <w:sz w:val="24"/>
                <w:szCs w:val="24"/>
              </w:rPr>
              <w:t>1</w:t>
            </w:r>
            <w:r w:rsidR="00514001" w:rsidRPr="00514001">
              <w:rPr>
                <w:rFonts w:ascii="Times New Roman" w:hAnsi="Times New Roman" w:cs="Times New Roman"/>
                <w:iCs/>
                <w:sz w:val="24"/>
                <w:szCs w:val="24"/>
              </w:rPr>
              <w:t>4</w:t>
            </w:r>
            <w:r w:rsidRPr="00514001">
              <w:rPr>
                <w:rFonts w:ascii="Times New Roman" w:hAnsi="Times New Roman" w:cs="Times New Roman"/>
                <w:iCs/>
                <w:sz w:val="24"/>
                <w:szCs w:val="24"/>
              </w:rPr>
              <w:t>%</w:t>
            </w:r>
          </w:p>
        </w:tc>
      </w:tr>
      <w:tr w:rsidR="00850030" w:rsidRPr="00066C96" w14:paraId="055ACFB9" w14:textId="77777777" w:rsidTr="005553C4">
        <w:tc>
          <w:tcPr>
            <w:tcW w:w="3264" w:type="dxa"/>
          </w:tcPr>
          <w:p w14:paraId="64653441" w14:textId="77777777" w:rsidR="00850030" w:rsidRPr="00066C96" w:rsidRDefault="00531B6D" w:rsidP="005553C4">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С</w:t>
            </w:r>
            <w:r w:rsidR="00850030">
              <w:rPr>
                <w:rFonts w:ascii="Times New Roman" w:hAnsi="Times New Roman" w:cs="Times New Roman"/>
                <w:iCs/>
                <w:sz w:val="24"/>
                <w:szCs w:val="24"/>
              </w:rPr>
              <w:t>тарше</w:t>
            </w:r>
            <w:r>
              <w:rPr>
                <w:rFonts w:ascii="Times New Roman" w:hAnsi="Times New Roman" w:cs="Times New Roman"/>
                <w:iCs/>
                <w:sz w:val="24"/>
                <w:szCs w:val="24"/>
              </w:rPr>
              <w:t xml:space="preserve"> 18 лет</w:t>
            </w:r>
          </w:p>
        </w:tc>
        <w:tc>
          <w:tcPr>
            <w:tcW w:w="3932" w:type="dxa"/>
          </w:tcPr>
          <w:p w14:paraId="19929BD3" w14:textId="53876F52" w:rsidR="00850030" w:rsidRPr="00514001" w:rsidRDefault="003433F5" w:rsidP="009C1771">
            <w:pPr>
              <w:autoSpaceDE w:val="0"/>
              <w:autoSpaceDN w:val="0"/>
              <w:adjustRightInd w:val="0"/>
              <w:jc w:val="center"/>
              <w:rPr>
                <w:rFonts w:ascii="Times New Roman" w:hAnsi="Times New Roman" w:cs="Times New Roman"/>
                <w:iCs/>
                <w:sz w:val="24"/>
                <w:szCs w:val="24"/>
              </w:rPr>
            </w:pPr>
            <w:r w:rsidRPr="00514001">
              <w:rPr>
                <w:rFonts w:ascii="Times New Roman" w:hAnsi="Times New Roman" w:cs="Times New Roman"/>
                <w:iCs/>
                <w:sz w:val="24"/>
                <w:szCs w:val="24"/>
              </w:rPr>
              <w:t>21</w:t>
            </w:r>
          </w:p>
        </w:tc>
        <w:tc>
          <w:tcPr>
            <w:tcW w:w="2717" w:type="dxa"/>
          </w:tcPr>
          <w:p w14:paraId="2870AAF2" w14:textId="3DC2F972" w:rsidR="00850030" w:rsidRPr="00514001" w:rsidRDefault="00514001" w:rsidP="009C1771">
            <w:pPr>
              <w:autoSpaceDE w:val="0"/>
              <w:autoSpaceDN w:val="0"/>
              <w:adjustRightInd w:val="0"/>
              <w:jc w:val="center"/>
              <w:rPr>
                <w:rFonts w:ascii="Times New Roman" w:hAnsi="Times New Roman" w:cs="Times New Roman"/>
                <w:iCs/>
                <w:sz w:val="24"/>
                <w:szCs w:val="24"/>
              </w:rPr>
            </w:pPr>
            <w:r w:rsidRPr="00514001">
              <w:rPr>
                <w:rFonts w:ascii="Times New Roman" w:hAnsi="Times New Roman" w:cs="Times New Roman"/>
                <w:iCs/>
                <w:sz w:val="24"/>
                <w:szCs w:val="24"/>
              </w:rPr>
              <w:t>4</w:t>
            </w:r>
            <w:r w:rsidR="00B26AA2" w:rsidRPr="00514001">
              <w:rPr>
                <w:rFonts w:ascii="Times New Roman" w:hAnsi="Times New Roman" w:cs="Times New Roman"/>
                <w:iCs/>
                <w:sz w:val="24"/>
                <w:szCs w:val="24"/>
              </w:rPr>
              <w:t>%</w:t>
            </w:r>
          </w:p>
        </w:tc>
      </w:tr>
      <w:tr w:rsidR="009B4051" w:rsidRPr="00F1189F" w14:paraId="75B7994C" w14:textId="77777777" w:rsidTr="005553C4">
        <w:tc>
          <w:tcPr>
            <w:tcW w:w="3264" w:type="dxa"/>
          </w:tcPr>
          <w:p w14:paraId="07DF9C77" w14:textId="77777777" w:rsidR="009B4051" w:rsidRPr="00D63310" w:rsidRDefault="009B4051" w:rsidP="005553C4">
            <w:pPr>
              <w:autoSpaceDE w:val="0"/>
              <w:autoSpaceDN w:val="0"/>
              <w:adjustRightInd w:val="0"/>
              <w:jc w:val="both"/>
              <w:rPr>
                <w:rFonts w:ascii="Times New Roman" w:hAnsi="Times New Roman" w:cs="Times New Roman"/>
                <w:iCs/>
                <w:sz w:val="24"/>
                <w:szCs w:val="24"/>
              </w:rPr>
            </w:pPr>
            <w:r w:rsidRPr="00D63310">
              <w:rPr>
                <w:rFonts w:ascii="Times New Roman" w:hAnsi="Times New Roman" w:cs="Times New Roman"/>
                <w:iCs/>
                <w:sz w:val="24"/>
                <w:szCs w:val="24"/>
              </w:rPr>
              <w:t>Всего:</w:t>
            </w:r>
          </w:p>
        </w:tc>
        <w:tc>
          <w:tcPr>
            <w:tcW w:w="3932" w:type="dxa"/>
          </w:tcPr>
          <w:p w14:paraId="288233CF" w14:textId="19733F70" w:rsidR="009B4051" w:rsidRPr="00514001" w:rsidRDefault="00A5443A" w:rsidP="009C1771">
            <w:pPr>
              <w:autoSpaceDE w:val="0"/>
              <w:autoSpaceDN w:val="0"/>
              <w:adjustRightInd w:val="0"/>
              <w:jc w:val="center"/>
              <w:rPr>
                <w:rFonts w:ascii="Times New Roman" w:hAnsi="Times New Roman" w:cs="Times New Roman"/>
                <w:iCs/>
                <w:sz w:val="24"/>
                <w:szCs w:val="24"/>
              </w:rPr>
            </w:pPr>
            <w:r w:rsidRPr="00514001">
              <w:rPr>
                <w:rFonts w:ascii="Times New Roman" w:hAnsi="Times New Roman" w:cs="Times New Roman"/>
                <w:iCs/>
                <w:sz w:val="24"/>
                <w:szCs w:val="24"/>
              </w:rPr>
              <w:t>530</w:t>
            </w:r>
          </w:p>
        </w:tc>
        <w:tc>
          <w:tcPr>
            <w:tcW w:w="2717" w:type="dxa"/>
          </w:tcPr>
          <w:p w14:paraId="260A56FB" w14:textId="77777777" w:rsidR="009B4051" w:rsidRPr="00514001" w:rsidRDefault="009B4051" w:rsidP="009C1771">
            <w:pPr>
              <w:autoSpaceDE w:val="0"/>
              <w:autoSpaceDN w:val="0"/>
              <w:adjustRightInd w:val="0"/>
              <w:jc w:val="center"/>
              <w:rPr>
                <w:rFonts w:ascii="Times New Roman" w:hAnsi="Times New Roman" w:cs="Times New Roman"/>
                <w:iCs/>
                <w:sz w:val="24"/>
                <w:szCs w:val="24"/>
              </w:rPr>
            </w:pPr>
            <w:r w:rsidRPr="00514001">
              <w:rPr>
                <w:rFonts w:ascii="Times New Roman" w:hAnsi="Times New Roman" w:cs="Times New Roman"/>
                <w:iCs/>
                <w:sz w:val="24"/>
                <w:szCs w:val="24"/>
              </w:rPr>
              <w:t>100 %</w:t>
            </w:r>
          </w:p>
        </w:tc>
      </w:tr>
    </w:tbl>
    <w:p w14:paraId="1F80E8B4" w14:textId="77777777" w:rsidR="009B4051" w:rsidRPr="00F1189F" w:rsidRDefault="009B4051" w:rsidP="009B4051">
      <w:pPr>
        <w:spacing w:after="0" w:line="240" w:lineRule="auto"/>
        <w:jc w:val="both"/>
        <w:rPr>
          <w:rFonts w:ascii="Times New Roman" w:eastAsia="Calibri" w:hAnsi="Times New Roman" w:cs="Times New Roman"/>
          <w:color w:val="FF0000"/>
          <w:sz w:val="24"/>
          <w:szCs w:val="24"/>
          <w:lang w:eastAsia="en-US"/>
        </w:rPr>
      </w:pPr>
    </w:p>
    <w:p w14:paraId="2F6C110A" w14:textId="204A52CA" w:rsidR="009B4051" w:rsidRDefault="009B4051" w:rsidP="009B4051">
      <w:pPr>
        <w:autoSpaceDE w:val="0"/>
        <w:autoSpaceDN w:val="0"/>
        <w:adjustRightInd w:val="0"/>
        <w:spacing w:after="0" w:line="240" w:lineRule="auto"/>
        <w:ind w:firstLine="709"/>
        <w:jc w:val="both"/>
        <w:rPr>
          <w:rFonts w:ascii="Times New Roman" w:eastAsia="Calibri" w:hAnsi="Times New Roman" w:cs="Times New Roman"/>
          <w:iCs/>
          <w:sz w:val="24"/>
          <w:szCs w:val="24"/>
          <w:lang w:eastAsia="en-US"/>
        </w:rPr>
      </w:pPr>
      <w:r w:rsidRPr="00375D5A">
        <w:rPr>
          <w:rFonts w:ascii="Times New Roman" w:eastAsia="Calibri" w:hAnsi="Times New Roman" w:cs="Times New Roman"/>
          <w:iCs/>
          <w:sz w:val="24"/>
          <w:szCs w:val="24"/>
          <w:lang w:eastAsia="en-US"/>
        </w:rPr>
        <w:t xml:space="preserve">В </w:t>
      </w:r>
      <w:r w:rsidR="00F92D8D">
        <w:rPr>
          <w:rFonts w:ascii="Times New Roman" w:eastAsia="Calibri" w:hAnsi="Times New Roman" w:cs="Times New Roman"/>
          <w:iCs/>
          <w:sz w:val="24"/>
          <w:szCs w:val="24"/>
          <w:lang w:eastAsia="en-US"/>
        </w:rPr>
        <w:t>отделениях</w:t>
      </w:r>
      <w:r w:rsidRPr="00375D5A">
        <w:rPr>
          <w:rFonts w:ascii="Times New Roman" w:eastAsia="Calibri" w:hAnsi="Times New Roman" w:cs="Times New Roman"/>
          <w:iCs/>
          <w:sz w:val="24"/>
          <w:szCs w:val="24"/>
          <w:lang w:eastAsia="en-US"/>
        </w:rPr>
        <w:t xml:space="preserve"> по реализации дополнительных </w:t>
      </w:r>
      <w:r w:rsidR="00375D5A" w:rsidRPr="00375D5A">
        <w:rPr>
          <w:rFonts w:ascii="Times New Roman" w:eastAsia="Calibri" w:hAnsi="Times New Roman" w:cs="Times New Roman"/>
          <w:iCs/>
          <w:sz w:val="24"/>
          <w:szCs w:val="24"/>
          <w:lang w:eastAsia="en-US"/>
        </w:rPr>
        <w:t>обра</w:t>
      </w:r>
      <w:r w:rsidR="00375D5A">
        <w:rPr>
          <w:rFonts w:ascii="Times New Roman" w:eastAsia="Calibri" w:hAnsi="Times New Roman" w:cs="Times New Roman"/>
          <w:iCs/>
          <w:sz w:val="24"/>
          <w:szCs w:val="24"/>
          <w:lang w:eastAsia="en-US"/>
        </w:rPr>
        <w:t>з</w:t>
      </w:r>
      <w:r w:rsidR="00375D5A" w:rsidRPr="00375D5A">
        <w:rPr>
          <w:rFonts w:ascii="Times New Roman" w:eastAsia="Calibri" w:hAnsi="Times New Roman" w:cs="Times New Roman"/>
          <w:iCs/>
          <w:sz w:val="24"/>
          <w:szCs w:val="24"/>
          <w:lang w:eastAsia="en-US"/>
        </w:rPr>
        <w:t xml:space="preserve">овательных и </w:t>
      </w:r>
      <w:r w:rsidRPr="00375D5A">
        <w:rPr>
          <w:rFonts w:ascii="Times New Roman" w:eastAsia="Calibri" w:hAnsi="Times New Roman" w:cs="Times New Roman"/>
          <w:iCs/>
          <w:sz w:val="24"/>
          <w:szCs w:val="24"/>
          <w:lang w:eastAsia="en-US"/>
        </w:rPr>
        <w:t xml:space="preserve">общеразвивающих программ преобладают дети младшего и среднего школьного возраста, что составляет </w:t>
      </w:r>
      <w:r w:rsidR="00B33CC4">
        <w:rPr>
          <w:rFonts w:ascii="Times New Roman" w:eastAsia="Calibri" w:hAnsi="Times New Roman" w:cs="Times New Roman"/>
          <w:iCs/>
          <w:sz w:val="24"/>
          <w:szCs w:val="24"/>
          <w:lang w:eastAsia="en-US"/>
        </w:rPr>
        <w:t>82</w:t>
      </w:r>
      <w:r w:rsidRPr="00375D5A">
        <w:rPr>
          <w:rFonts w:ascii="Times New Roman" w:eastAsia="Calibri" w:hAnsi="Times New Roman" w:cs="Times New Roman"/>
          <w:iCs/>
          <w:sz w:val="24"/>
          <w:szCs w:val="24"/>
          <w:lang w:eastAsia="en-US"/>
        </w:rPr>
        <w:t xml:space="preserve"> %. Низкое количество обучающихся</w:t>
      </w:r>
      <w:r w:rsidR="00F92D8D">
        <w:rPr>
          <w:rFonts w:ascii="Times New Roman" w:eastAsia="Calibri" w:hAnsi="Times New Roman" w:cs="Times New Roman"/>
          <w:iCs/>
          <w:sz w:val="24"/>
          <w:szCs w:val="24"/>
          <w:lang w:eastAsia="en-US"/>
        </w:rPr>
        <w:t xml:space="preserve"> возрастной категории 16-</w:t>
      </w:r>
      <w:r w:rsidRPr="00255CF6">
        <w:rPr>
          <w:rFonts w:ascii="Times New Roman" w:eastAsia="Calibri" w:hAnsi="Times New Roman" w:cs="Times New Roman"/>
          <w:iCs/>
          <w:sz w:val="24"/>
          <w:szCs w:val="24"/>
          <w:lang w:eastAsia="en-US"/>
        </w:rPr>
        <w:t>18 лет, что является общей проблемой в дополнительном образовании, объясняется повышенной учебной нагр</w:t>
      </w:r>
      <w:r>
        <w:rPr>
          <w:rFonts w:ascii="Times New Roman" w:eastAsia="Calibri" w:hAnsi="Times New Roman" w:cs="Times New Roman"/>
          <w:iCs/>
          <w:sz w:val="24"/>
          <w:szCs w:val="24"/>
          <w:lang w:eastAsia="en-US"/>
        </w:rPr>
        <w:t>узкой, подготовкой к итоговой аттестации в образовательных учреждениях</w:t>
      </w:r>
      <w:r w:rsidRPr="00255CF6">
        <w:rPr>
          <w:rFonts w:ascii="Times New Roman" w:eastAsia="Calibri" w:hAnsi="Times New Roman" w:cs="Times New Roman"/>
          <w:iCs/>
          <w:sz w:val="24"/>
          <w:szCs w:val="24"/>
          <w:lang w:eastAsia="en-US"/>
        </w:rPr>
        <w:t>.</w:t>
      </w:r>
    </w:p>
    <w:p w14:paraId="5FD689B1" w14:textId="77777777" w:rsidR="003928CF" w:rsidRPr="00255CF6" w:rsidRDefault="003928CF" w:rsidP="009B4051">
      <w:pPr>
        <w:autoSpaceDE w:val="0"/>
        <w:autoSpaceDN w:val="0"/>
        <w:adjustRightInd w:val="0"/>
        <w:spacing w:after="0" w:line="240" w:lineRule="auto"/>
        <w:ind w:firstLine="709"/>
        <w:jc w:val="both"/>
        <w:rPr>
          <w:rFonts w:ascii="Times New Roman" w:eastAsia="Calibri" w:hAnsi="Times New Roman" w:cs="Times New Roman"/>
          <w:iCs/>
          <w:sz w:val="24"/>
          <w:szCs w:val="24"/>
          <w:lang w:eastAsia="en-US"/>
        </w:rPr>
      </w:pPr>
    </w:p>
    <w:p w14:paraId="446D3C11" w14:textId="77777777" w:rsidR="009B4051" w:rsidRPr="00F92D8D" w:rsidRDefault="009B4051" w:rsidP="009B4051">
      <w:pPr>
        <w:autoSpaceDE w:val="0"/>
        <w:autoSpaceDN w:val="0"/>
        <w:adjustRightInd w:val="0"/>
        <w:spacing w:after="0" w:line="240" w:lineRule="auto"/>
        <w:ind w:firstLine="709"/>
        <w:jc w:val="both"/>
        <w:rPr>
          <w:rFonts w:ascii="Times New Roman" w:eastAsia="Calibri" w:hAnsi="Times New Roman" w:cs="Times New Roman"/>
          <w:b/>
          <w:iCs/>
          <w:color w:val="FF0000"/>
          <w:sz w:val="24"/>
          <w:szCs w:val="24"/>
          <w:lang w:eastAsia="en-US"/>
        </w:rPr>
      </w:pPr>
      <w:r w:rsidRPr="00F92D8D">
        <w:rPr>
          <w:rFonts w:ascii="Times New Roman" w:eastAsia="Calibri" w:hAnsi="Times New Roman" w:cs="Times New Roman"/>
          <w:b/>
          <w:iCs/>
          <w:sz w:val="24"/>
          <w:szCs w:val="24"/>
          <w:lang w:eastAsia="en-US"/>
        </w:rPr>
        <w:t>Сравнительный анализ количества обучающихся по годам обучения</w:t>
      </w:r>
    </w:p>
    <w:tbl>
      <w:tblPr>
        <w:tblStyle w:val="18"/>
        <w:tblW w:w="10257" w:type="dxa"/>
        <w:tblLook w:val="04A0" w:firstRow="1" w:lastRow="0" w:firstColumn="1" w:lastColumn="0" w:noHBand="0" w:noVBand="1"/>
      </w:tblPr>
      <w:tblGrid>
        <w:gridCol w:w="1384"/>
        <w:gridCol w:w="885"/>
        <w:gridCol w:w="851"/>
        <w:gridCol w:w="850"/>
        <w:gridCol w:w="958"/>
        <w:gridCol w:w="885"/>
        <w:gridCol w:w="850"/>
        <w:gridCol w:w="851"/>
        <w:gridCol w:w="908"/>
        <w:gridCol w:w="935"/>
        <w:gridCol w:w="900"/>
      </w:tblGrid>
      <w:tr w:rsidR="006649F4" w:rsidRPr="00F1189F" w14:paraId="341707D4" w14:textId="77777777" w:rsidTr="00C24444">
        <w:tc>
          <w:tcPr>
            <w:tcW w:w="1384" w:type="dxa"/>
            <w:vMerge w:val="restart"/>
          </w:tcPr>
          <w:p w14:paraId="2DA6402D" w14:textId="77777777" w:rsidR="006649F4" w:rsidRPr="009D548A" w:rsidRDefault="006649F4" w:rsidP="005553C4">
            <w:pPr>
              <w:autoSpaceDE w:val="0"/>
              <w:autoSpaceDN w:val="0"/>
              <w:adjustRightInd w:val="0"/>
              <w:jc w:val="both"/>
              <w:rPr>
                <w:rFonts w:ascii="Times New Roman" w:hAnsi="Times New Roman" w:cs="Times New Roman"/>
                <w:b/>
                <w:bCs/>
                <w:i/>
                <w:sz w:val="24"/>
                <w:szCs w:val="24"/>
              </w:rPr>
            </w:pPr>
            <w:r w:rsidRPr="009D548A">
              <w:rPr>
                <w:rFonts w:ascii="Times New Roman" w:hAnsi="Times New Roman" w:cs="Times New Roman"/>
                <w:b/>
                <w:bCs/>
                <w:i/>
                <w:sz w:val="24"/>
                <w:szCs w:val="24"/>
              </w:rPr>
              <w:t>Учебный год</w:t>
            </w:r>
          </w:p>
        </w:tc>
        <w:tc>
          <w:tcPr>
            <w:tcW w:w="1736" w:type="dxa"/>
            <w:gridSpan w:val="2"/>
          </w:tcPr>
          <w:p w14:paraId="5DF8DCAE" w14:textId="77777777" w:rsidR="006649F4" w:rsidRPr="009D548A" w:rsidRDefault="006649F4" w:rsidP="005553C4">
            <w:pPr>
              <w:autoSpaceDE w:val="0"/>
              <w:autoSpaceDN w:val="0"/>
              <w:adjustRightInd w:val="0"/>
              <w:jc w:val="both"/>
              <w:rPr>
                <w:rFonts w:ascii="Times New Roman" w:hAnsi="Times New Roman" w:cs="Times New Roman"/>
                <w:b/>
                <w:bCs/>
                <w:i/>
                <w:sz w:val="24"/>
                <w:szCs w:val="24"/>
              </w:rPr>
            </w:pPr>
            <w:r w:rsidRPr="009D548A">
              <w:rPr>
                <w:rFonts w:ascii="Times New Roman" w:hAnsi="Times New Roman" w:cs="Times New Roman"/>
                <w:b/>
                <w:bCs/>
                <w:i/>
                <w:sz w:val="24"/>
                <w:szCs w:val="24"/>
              </w:rPr>
              <w:t>СОЭ</w:t>
            </w:r>
          </w:p>
        </w:tc>
        <w:tc>
          <w:tcPr>
            <w:tcW w:w="1808" w:type="dxa"/>
            <w:gridSpan w:val="2"/>
          </w:tcPr>
          <w:p w14:paraId="2F36F35A" w14:textId="77777777" w:rsidR="006649F4" w:rsidRPr="009D548A" w:rsidRDefault="006649F4" w:rsidP="005553C4">
            <w:pPr>
              <w:autoSpaceDE w:val="0"/>
              <w:autoSpaceDN w:val="0"/>
              <w:adjustRightInd w:val="0"/>
              <w:jc w:val="both"/>
              <w:rPr>
                <w:rFonts w:ascii="Times New Roman" w:hAnsi="Times New Roman" w:cs="Times New Roman"/>
                <w:b/>
                <w:bCs/>
                <w:i/>
                <w:sz w:val="24"/>
                <w:szCs w:val="24"/>
              </w:rPr>
            </w:pPr>
            <w:r w:rsidRPr="009D548A">
              <w:rPr>
                <w:rFonts w:ascii="Times New Roman" w:hAnsi="Times New Roman" w:cs="Times New Roman"/>
                <w:b/>
                <w:bCs/>
                <w:i/>
                <w:sz w:val="24"/>
                <w:szCs w:val="24"/>
              </w:rPr>
              <w:t>ЭНП</w:t>
            </w:r>
          </w:p>
        </w:tc>
        <w:tc>
          <w:tcPr>
            <w:tcW w:w="1735" w:type="dxa"/>
            <w:gridSpan w:val="2"/>
          </w:tcPr>
          <w:p w14:paraId="6A228C00" w14:textId="77777777" w:rsidR="006649F4" w:rsidRPr="009D548A" w:rsidRDefault="006649F4" w:rsidP="005553C4">
            <w:pPr>
              <w:autoSpaceDE w:val="0"/>
              <w:autoSpaceDN w:val="0"/>
              <w:adjustRightInd w:val="0"/>
              <w:jc w:val="both"/>
              <w:rPr>
                <w:rFonts w:ascii="Times New Roman" w:hAnsi="Times New Roman" w:cs="Times New Roman"/>
                <w:b/>
                <w:bCs/>
                <w:i/>
                <w:sz w:val="24"/>
                <w:szCs w:val="24"/>
              </w:rPr>
            </w:pPr>
            <w:r w:rsidRPr="009D548A">
              <w:rPr>
                <w:rFonts w:ascii="Times New Roman" w:hAnsi="Times New Roman" w:cs="Times New Roman"/>
                <w:b/>
                <w:bCs/>
                <w:i/>
                <w:sz w:val="24"/>
                <w:szCs w:val="24"/>
              </w:rPr>
              <w:t xml:space="preserve">ТЭ </w:t>
            </w:r>
          </w:p>
        </w:tc>
        <w:tc>
          <w:tcPr>
            <w:tcW w:w="1759" w:type="dxa"/>
            <w:gridSpan w:val="2"/>
          </w:tcPr>
          <w:p w14:paraId="4A61C0B4" w14:textId="77777777" w:rsidR="006649F4" w:rsidRPr="009D548A" w:rsidRDefault="006649F4" w:rsidP="006649F4">
            <w:pPr>
              <w:autoSpaceDE w:val="0"/>
              <w:autoSpaceDN w:val="0"/>
              <w:adjustRightInd w:val="0"/>
              <w:rPr>
                <w:rFonts w:ascii="Times New Roman" w:hAnsi="Times New Roman" w:cs="Times New Roman"/>
                <w:b/>
                <w:bCs/>
                <w:i/>
                <w:sz w:val="24"/>
                <w:szCs w:val="24"/>
              </w:rPr>
            </w:pPr>
            <w:r w:rsidRPr="009D548A">
              <w:rPr>
                <w:rFonts w:ascii="Times New Roman" w:hAnsi="Times New Roman" w:cs="Times New Roman"/>
                <w:b/>
                <w:bCs/>
                <w:i/>
                <w:sz w:val="24"/>
                <w:szCs w:val="24"/>
              </w:rPr>
              <w:t>ЭССМ</w:t>
            </w:r>
          </w:p>
        </w:tc>
        <w:tc>
          <w:tcPr>
            <w:tcW w:w="1835" w:type="dxa"/>
            <w:gridSpan w:val="2"/>
          </w:tcPr>
          <w:p w14:paraId="232A9807" w14:textId="77777777" w:rsidR="006649F4" w:rsidRPr="009D548A" w:rsidRDefault="006649F4" w:rsidP="005553C4">
            <w:pPr>
              <w:autoSpaceDE w:val="0"/>
              <w:autoSpaceDN w:val="0"/>
              <w:adjustRightInd w:val="0"/>
              <w:jc w:val="both"/>
              <w:rPr>
                <w:rFonts w:ascii="Times New Roman" w:hAnsi="Times New Roman" w:cs="Times New Roman"/>
                <w:b/>
                <w:bCs/>
                <w:i/>
                <w:sz w:val="24"/>
                <w:szCs w:val="24"/>
              </w:rPr>
            </w:pPr>
            <w:r w:rsidRPr="009D548A">
              <w:rPr>
                <w:rFonts w:ascii="Times New Roman" w:hAnsi="Times New Roman" w:cs="Times New Roman"/>
                <w:b/>
                <w:bCs/>
                <w:i/>
                <w:sz w:val="24"/>
                <w:szCs w:val="24"/>
              </w:rPr>
              <w:t>Итого:</w:t>
            </w:r>
          </w:p>
        </w:tc>
      </w:tr>
      <w:tr w:rsidR="006649F4" w:rsidRPr="00F1189F" w14:paraId="2021C74C" w14:textId="77777777" w:rsidTr="00C24444">
        <w:tc>
          <w:tcPr>
            <w:tcW w:w="1384" w:type="dxa"/>
            <w:vMerge/>
          </w:tcPr>
          <w:p w14:paraId="72942E33" w14:textId="77777777" w:rsidR="006649F4" w:rsidRPr="009D548A" w:rsidRDefault="006649F4" w:rsidP="005553C4">
            <w:pPr>
              <w:autoSpaceDE w:val="0"/>
              <w:autoSpaceDN w:val="0"/>
              <w:adjustRightInd w:val="0"/>
              <w:jc w:val="both"/>
              <w:rPr>
                <w:rFonts w:ascii="Times New Roman" w:hAnsi="Times New Roman" w:cs="Times New Roman"/>
                <w:b/>
                <w:bCs/>
                <w:i/>
                <w:sz w:val="24"/>
                <w:szCs w:val="24"/>
              </w:rPr>
            </w:pPr>
          </w:p>
        </w:tc>
        <w:tc>
          <w:tcPr>
            <w:tcW w:w="885" w:type="dxa"/>
          </w:tcPr>
          <w:p w14:paraId="39BD40BB" w14:textId="77777777" w:rsidR="006649F4" w:rsidRPr="009D548A" w:rsidRDefault="006649F4" w:rsidP="005553C4">
            <w:pPr>
              <w:autoSpaceDE w:val="0"/>
              <w:autoSpaceDN w:val="0"/>
              <w:adjustRightInd w:val="0"/>
              <w:jc w:val="both"/>
              <w:rPr>
                <w:rFonts w:ascii="Times New Roman" w:hAnsi="Times New Roman" w:cs="Times New Roman"/>
                <w:i/>
              </w:rPr>
            </w:pPr>
            <w:r w:rsidRPr="009D548A">
              <w:rPr>
                <w:rFonts w:ascii="Times New Roman" w:hAnsi="Times New Roman" w:cs="Times New Roman"/>
                <w:i/>
              </w:rPr>
              <w:t>кол-во групп</w:t>
            </w:r>
          </w:p>
        </w:tc>
        <w:tc>
          <w:tcPr>
            <w:tcW w:w="851" w:type="dxa"/>
          </w:tcPr>
          <w:p w14:paraId="2C69167C" w14:textId="77777777" w:rsidR="006649F4" w:rsidRPr="009D548A" w:rsidRDefault="006649F4" w:rsidP="005553C4">
            <w:pPr>
              <w:autoSpaceDE w:val="0"/>
              <w:autoSpaceDN w:val="0"/>
              <w:adjustRightInd w:val="0"/>
              <w:jc w:val="both"/>
              <w:rPr>
                <w:rFonts w:ascii="Times New Roman" w:hAnsi="Times New Roman" w:cs="Times New Roman"/>
                <w:i/>
              </w:rPr>
            </w:pPr>
            <w:r w:rsidRPr="009D548A">
              <w:rPr>
                <w:rFonts w:ascii="Times New Roman" w:hAnsi="Times New Roman" w:cs="Times New Roman"/>
                <w:i/>
              </w:rPr>
              <w:t>кол-во обуч.</w:t>
            </w:r>
          </w:p>
        </w:tc>
        <w:tc>
          <w:tcPr>
            <w:tcW w:w="850" w:type="dxa"/>
          </w:tcPr>
          <w:p w14:paraId="569050A3" w14:textId="77777777" w:rsidR="006649F4" w:rsidRPr="009D548A" w:rsidRDefault="006649F4" w:rsidP="005553C4">
            <w:pPr>
              <w:autoSpaceDE w:val="0"/>
              <w:autoSpaceDN w:val="0"/>
              <w:adjustRightInd w:val="0"/>
              <w:jc w:val="both"/>
              <w:rPr>
                <w:rFonts w:ascii="Times New Roman" w:hAnsi="Times New Roman" w:cs="Times New Roman"/>
                <w:i/>
              </w:rPr>
            </w:pPr>
            <w:r w:rsidRPr="009D548A">
              <w:rPr>
                <w:rFonts w:ascii="Times New Roman" w:hAnsi="Times New Roman" w:cs="Times New Roman"/>
                <w:i/>
              </w:rPr>
              <w:t>кол-во групп</w:t>
            </w:r>
          </w:p>
        </w:tc>
        <w:tc>
          <w:tcPr>
            <w:tcW w:w="958" w:type="dxa"/>
          </w:tcPr>
          <w:p w14:paraId="797262E4" w14:textId="77777777" w:rsidR="006649F4" w:rsidRPr="009D548A" w:rsidRDefault="006649F4" w:rsidP="005553C4">
            <w:pPr>
              <w:autoSpaceDE w:val="0"/>
              <w:autoSpaceDN w:val="0"/>
              <w:adjustRightInd w:val="0"/>
              <w:jc w:val="both"/>
              <w:rPr>
                <w:rFonts w:ascii="Times New Roman" w:hAnsi="Times New Roman" w:cs="Times New Roman"/>
                <w:i/>
              </w:rPr>
            </w:pPr>
            <w:r w:rsidRPr="009D548A">
              <w:rPr>
                <w:rFonts w:ascii="Times New Roman" w:hAnsi="Times New Roman" w:cs="Times New Roman"/>
                <w:i/>
              </w:rPr>
              <w:t>кол-во обуч.</w:t>
            </w:r>
          </w:p>
        </w:tc>
        <w:tc>
          <w:tcPr>
            <w:tcW w:w="885" w:type="dxa"/>
          </w:tcPr>
          <w:p w14:paraId="3448B153" w14:textId="77777777" w:rsidR="006649F4" w:rsidRPr="009D548A" w:rsidRDefault="006649F4" w:rsidP="005553C4">
            <w:pPr>
              <w:autoSpaceDE w:val="0"/>
              <w:autoSpaceDN w:val="0"/>
              <w:adjustRightInd w:val="0"/>
              <w:jc w:val="both"/>
              <w:rPr>
                <w:rFonts w:ascii="Times New Roman" w:hAnsi="Times New Roman" w:cs="Times New Roman"/>
                <w:i/>
              </w:rPr>
            </w:pPr>
            <w:r w:rsidRPr="009D548A">
              <w:rPr>
                <w:rFonts w:ascii="Times New Roman" w:hAnsi="Times New Roman" w:cs="Times New Roman"/>
                <w:i/>
              </w:rPr>
              <w:t>кол-во групп</w:t>
            </w:r>
          </w:p>
        </w:tc>
        <w:tc>
          <w:tcPr>
            <w:tcW w:w="850" w:type="dxa"/>
          </w:tcPr>
          <w:p w14:paraId="63C79797" w14:textId="77777777" w:rsidR="006649F4" w:rsidRPr="009D548A" w:rsidRDefault="006649F4" w:rsidP="005553C4">
            <w:pPr>
              <w:autoSpaceDE w:val="0"/>
              <w:autoSpaceDN w:val="0"/>
              <w:adjustRightInd w:val="0"/>
              <w:jc w:val="both"/>
              <w:rPr>
                <w:rFonts w:ascii="Times New Roman" w:hAnsi="Times New Roman" w:cs="Times New Roman"/>
                <w:i/>
              </w:rPr>
            </w:pPr>
            <w:r w:rsidRPr="009D548A">
              <w:rPr>
                <w:rFonts w:ascii="Times New Roman" w:hAnsi="Times New Roman" w:cs="Times New Roman"/>
                <w:i/>
              </w:rPr>
              <w:t>кол-во обуч.</w:t>
            </w:r>
          </w:p>
        </w:tc>
        <w:tc>
          <w:tcPr>
            <w:tcW w:w="851" w:type="dxa"/>
          </w:tcPr>
          <w:p w14:paraId="7B0F5EE8" w14:textId="77777777" w:rsidR="006649F4" w:rsidRPr="009D548A" w:rsidRDefault="006649F4" w:rsidP="009C1771">
            <w:pPr>
              <w:autoSpaceDE w:val="0"/>
              <w:autoSpaceDN w:val="0"/>
              <w:adjustRightInd w:val="0"/>
              <w:jc w:val="both"/>
              <w:rPr>
                <w:rFonts w:ascii="Times New Roman" w:hAnsi="Times New Roman" w:cs="Times New Roman"/>
                <w:i/>
              </w:rPr>
            </w:pPr>
            <w:r w:rsidRPr="009D548A">
              <w:rPr>
                <w:rFonts w:ascii="Times New Roman" w:hAnsi="Times New Roman" w:cs="Times New Roman"/>
                <w:i/>
              </w:rPr>
              <w:t>кол-во групп</w:t>
            </w:r>
          </w:p>
        </w:tc>
        <w:tc>
          <w:tcPr>
            <w:tcW w:w="908" w:type="dxa"/>
          </w:tcPr>
          <w:p w14:paraId="17B8EF6E" w14:textId="77777777" w:rsidR="006649F4" w:rsidRPr="009D548A" w:rsidRDefault="006649F4" w:rsidP="009C1771">
            <w:pPr>
              <w:autoSpaceDE w:val="0"/>
              <w:autoSpaceDN w:val="0"/>
              <w:adjustRightInd w:val="0"/>
              <w:jc w:val="both"/>
              <w:rPr>
                <w:rFonts w:ascii="Times New Roman" w:hAnsi="Times New Roman" w:cs="Times New Roman"/>
                <w:i/>
              </w:rPr>
            </w:pPr>
            <w:r w:rsidRPr="009D548A">
              <w:rPr>
                <w:rFonts w:ascii="Times New Roman" w:hAnsi="Times New Roman" w:cs="Times New Roman"/>
                <w:i/>
              </w:rPr>
              <w:t>кол-во обуч.</w:t>
            </w:r>
          </w:p>
        </w:tc>
        <w:tc>
          <w:tcPr>
            <w:tcW w:w="935" w:type="dxa"/>
          </w:tcPr>
          <w:p w14:paraId="2CC62042" w14:textId="77777777" w:rsidR="006649F4" w:rsidRPr="009D548A" w:rsidRDefault="006649F4" w:rsidP="005553C4">
            <w:pPr>
              <w:autoSpaceDE w:val="0"/>
              <w:autoSpaceDN w:val="0"/>
              <w:adjustRightInd w:val="0"/>
              <w:jc w:val="both"/>
              <w:rPr>
                <w:rFonts w:ascii="Times New Roman" w:hAnsi="Times New Roman" w:cs="Times New Roman"/>
                <w:i/>
              </w:rPr>
            </w:pPr>
            <w:r w:rsidRPr="009D548A">
              <w:rPr>
                <w:rFonts w:ascii="Times New Roman" w:hAnsi="Times New Roman" w:cs="Times New Roman"/>
                <w:i/>
              </w:rPr>
              <w:t>кол-во групп</w:t>
            </w:r>
          </w:p>
        </w:tc>
        <w:tc>
          <w:tcPr>
            <w:tcW w:w="900" w:type="dxa"/>
          </w:tcPr>
          <w:p w14:paraId="47D060E3" w14:textId="77777777" w:rsidR="006649F4" w:rsidRPr="009D548A" w:rsidRDefault="006649F4" w:rsidP="005553C4">
            <w:pPr>
              <w:autoSpaceDE w:val="0"/>
              <w:autoSpaceDN w:val="0"/>
              <w:adjustRightInd w:val="0"/>
              <w:jc w:val="both"/>
              <w:rPr>
                <w:rFonts w:ascii="Times New Roman" w:hAnsi="Times New Roman" w:cs="Times New Roman"/>
                <w:i/>
              </w:rPr>
            </w:pPr>
            <w:r w:rsidRPr="009D548A">
              <w:rPr>
                <w:rFonts w:ascii="Times New Roman" w:hAnsi="Times New Roman" w:cs="Times New Roman"/>
                <w:i/>
              </w:rPr>
              <w:t>кол-во обуч.</w:t>
            </w:r>
          </w:p>
        </w:tc>
      </w:tr>
      <w:tr w:rsidR="00A5443A" w:rsidRPr="00F1189F" w14:paraId="462E16AB" w14:textId="77777777" w:rsidTr="00C24444">
        <w:tc>
          <w:tcPr>
            <w:tcW w:w="1384" w:type="dxa"/>
          </w:tcPr>
          <w:p w14:paraId="4AE7787D" w14:textId="2123D4BA" w:rsidR="00A5443A" w:rsidRPr="00066C96" w:rsidRDefault="00A5443A" w:rsidP="00A5443A">
            <w:pPr>
              <w:autoSpaceDE w:val="0"/>
              <w:autoSpaceDN w:val="0"/>
              <w:adjustRightInd w:val="0"/>
              <w:jc w:val="both"/>
              <w:rPr>
                <w:rFonts w:ascii="Times New Roman" w:hAnsi="Times New Roman" w:cs="Times New Roman"/>
                <w:iCs/>
                <w:sz w:val="24"/>
                <w:szCs w:val="24"/>
              </w:rPr>
            </w:pPr>
            <w:r w:rsidRPr="00066C96">
              <w:rPr>
                <w:rFonts w:ascii="Times New Roman" w:hAnsi="Times New Roman" w:cs="Times New Roman"/>
                <w:iCs/>
                <w:sz w:val="24"/>
                <w:szCs w:val="24"/>
              </w:rPr>
              <w:t>2020-2021</w:t>
            </w:r>
          </w:p>
        </w:tc>
        <w:tc>
          <w:tcPr>
            <w:tcW w:w="885" w:type="dxa"/>
          </w:tcPr>
          <w:p w14:paraId="2D0630FF" w14:textId="233239CF" w:rsidR="00A5443A" w:rsidRPr="00066C96" w:rsidRDefault="00A5443A" w:rsidP="00A5443A">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11</w:t>
            </w:r>
          </w:p>
        </w:tc>
        <w:tc>
          <w:tcPr>
            <w:tcW w:w="851" w:type="dxa"/>
          </w:tcPr>
          <w:p w14:paraId="61927B74" w14:textId="387FAD9E" w:rsidR="00A5443A" w:rsidRPr="00066C96" w:rsidRDefault="00A5443A" w:rsidP="00A5443A">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175</w:t>
            </w:r>
          </w:p>
        </w:tc>
        <w:tc>
          <w:tcPr>
            <w:tcW w:w="850" w:type="dxa"/>
          </w:tcPr>
          <w:p w14:paraId="4B9702A8" w14:textId="166B09AE" w:rsidR="00A5443A" w:rsidRPr="00066C96" w:rsidRDefault="00A5443A" w:rsidP="00A5443A">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20</w:t>
            </w:r>
          </w:p>
        </w:tc>
        <w:tc>
          <w:tcPr>
            <w:tcW w:w="958" w:type="dxa"/>
          </w:tcPr>
          <w:p w14:paraId="7B4DC7FC" w14:textId="0FAF37DB" w:rsidR="00A5443A" w:rsidRPr="00066C96" w:rsidRDefault="00A5443A" w:rsidP="00A5443A">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246</w:t>
            </w:r>
          </w:p>
        </w:tc>
        <w:tc>
          <w:tcPr>
            <w:tcW w:w="885" w:type="dxa"/>
          </w:tcPr>
          <w:p w14:paraId="71FE1065" w14:textId="71886AAE" w:rsidR="00A5443A" w:rsidRPr="00066C96" w:rsidRDefault="00A5443A" w:rsidP="00A5443A">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10</w:t>
            </w:r>
          </w:p>
        </w:tc>
        <w:tc>
          <w:tcPr>
            <w:tcW w:w="850" w:type="dxa"/>
          </w:tcPr>
          <w:p w14:paraId="3AC7EAA7" w14:textId="34306442" w:rsidR="00A5443A" w:rsidRPr="00066C96" w:rsidRDefault="00A5443A" w:rsidP="00A5443A">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91</w:t>
            </w:r>
          </w:p>
        </w:tc>
        <w:tc>
          <w:tcPr>
            <w:tcW w:w="851" w:type="dxa"/>
          </w:tcPr>
          <w:p w14:paraId="2281DB2B" w14:textId="2030090B" w:rsidR="00A5443A" w:rsidRDefault="00A5443A" w:rsidP="00A5443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5</w:t>
            </w:r>
          </w:p>
        </w:tc>
        <w:tc>
          <w:tcPr>
            <w:tcW w:w="908" w:type="dxa"/>
          </w:tcPr>
          <w:p w14:paraId="6AC1B392" w14:textId="0593A65D" w:rsidR="00A5443A" w:rsidRDefault="00A5443A" w:rsidP="00A5443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15</w:t>
            </w:r>
          </w:p>
        </w:tc>
        <w:tc>
          <w:tcPr>
            <w:tcW w:w="935" w:type="dxa"/>
          </w:tcPr>
          <w:p w14:paraId="2412D5A9" w14:textId="245A6A0C" w:rsidR="00A5443A" w:rsidRPr="00066C96" w:rsidRDefault="00A5443A" w:rsidP="00A5443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46</w:t>
            </w:r>
          </w:p>
        </w:tc>
        <w:tc>
          <w:tcPr>
            <w:tcW w:w="900" w:type="dxa"/>
          </w:tcPr>
          <w:p w14:paraId="019B8446" w14:textId="7C69C849" w:rsidR="00A5443A" w:rsidRPr="00066C96" w:rsidRDefault="00A5443A" w:rsidP="00A5443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527</w:t>
            </w:r>
          </w:p>
        </w:tc>
      </w:tr>
      <w:tr w:rsidR="00A5443A" w:rsidRPr="00F1189F" w14:paraId="54814794" w14:textId="77777777" w:rsidTr="00C24444">
        <w:tc>
          <w:tcPr>
            <w:tcW w:w="1384" w:type="dxa"/>
          </w:tcPr>
          <w:p w14:paraId="71288286" w14:textId="7C8D6CDA" w:rsidR="00A5443A" w:rsidRPr="00066C96" w:rsidRDefault="00A5443A" w:rsidP="00A5443A">
            <w:pPr>
              <w:autoSpaceDE w:val="0"/>
              <w:autoSpaceDN w:val="0"/>
              <w:adjustRightInd w:val="0"/>
              <w:jc w:val="both"/>
              <w:rPr>
                <w:rFonts w:ascii="Times New Roman" w:hAnsi="Times New Roman" w:cs="Times New Roman"/>
                <w:iCs/>
                <w:sz w:val="24"/>
                <w:szCs w:val="24"/>
              </w:rPr>
            </w:pPr>
            <w:r w:rsidRPr="00066C96">
              <w:rPr>
                <w:rFonts w:ascii="Times New Roman" w:hAnsi="Times New Roman" w:cs="Times New Roman"/>
                <w:iCs/>
                <w:sz w:val="24"/>
                <w:szCs w:val="24"/>
              </w:rPr>
              <w:t>2021-2022</w:t>
            </w:r>
          </w:p>
        </w:tc>
        <w:tc>
          <w:tcPr>
            <w:tcW w:w="885" w:type="dxa"/>
          </w:tcPr>
          <w:p w14:paraId="3A244345" w14:textId="09B5B2F3" w:rsidR="00A5443A" w:rsidRPr="00066C96" w:rsidRDefault="00A5443A" w:rsidP="00A5443A">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10</w:t>
            </w:r>
          </w:p>
        </w:tc>
        <w:tc>
          <w:tcPr>
            <w:tcW w:w="851" w:type="dxa"/>
          </w:tcPr>
          <w:p w14:paraId="1C3579D2" w14:textId="5A70111E" w:rsidR="00A5443A" w:rsidRPr="00066C96" w:rsidRDefault="00A5443A" w:rsidP="00A5443A">
            <w:pPr>
              <w:autoSpaceDE w:val="0"/>
              <w:autoSpaceDN w:val="0"/>
              <w:adjustRightInd w:val="0"/>
              <w:jc w:val="both"/>
              <w:rPr>
                <w:rFonts w:ascii="Times New Roman" w:hAnsi="Times New Roman" w:cs="Times New Roman"/>
                <w:iCs/>
                <w:sz w:val="24"/>
                <w:szCs w:val="24"/>
              </w:rPr>
            </w:pPr>
            <w:r w:rsidRPr="00066C96">
              <w:rPr>
                <w:rFonts w:ascii="Times New Roman" w:hAnsi="Times New Roman" w:cs="Times New Roman"/>
                <w:iCs/>
                <w:sz w:val="24"/>
                <w:szCs w:val="24"/>
              </w:rPr>
              <w:t>1</w:t>
            </w:r>
            <w:r>
              <w:rPr>
                <w:rFonts w:ascii="Times New Roman" w:hAnsi="Times New Roman" w:cs="Times New Roman"/>
                <w:iCs/>
                <w:sz w:val="24"/>
                <w:szCs w:val="24"/>
              </w:rPr>
              <w:t>57</w:t>
            </w:r>
          </w:p>
        </w:tc>
        <w:tc>
          <w:tcPr>
            <w:tcW w:w="850" w:type="dxa"/>
          </w:tcPr>
          <w:p w14:paraId="4A8F3944" w14:textId="72F63F79" w:rsidR="00A5443A" w:rsidRPr="00066C96" w:rsidRDefault="00A5443A" w:rsidP="00A5443A">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14</w:t>
            </w:r>
          </w:p>
        </w:tc>
        <w:tc>
          <w:tcPr>
            <w:tcW w:w="958" w:type="dxa"/>
          </w:tcPr>
          <w:p w14:paraId="7394C695" w14:textId="245472B6" w:rsidR="00A5443A" w:rsidRPr="00066C96" w:rsidRDefault="00A5443A" w:rsidP="00A5443A">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212</w:t>
            </w:r>
          </w:p>
        </w:tc>
        <w:tc>
          <w:tcPr>
            <w:tcW w:w="885" w:type="dxa"/>
          </w:tcPr>
          <w:p w14:paraId="2D933D03" w14:textId="56DF6FD1" w:rsidR="00A5443A" w:rsidRPr="00066C96" w:rsidRDefault="00A5443A" w:rsidP="00A5443A">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14</w:t>
            </w:r>
          </w:p>
        </w:tc>
        <w:tc>
          <w:tcPr>
            <w:tcW w:w="850" w:type="dxa"/>
          </w:tcPr>
          <w:p w14:paraId="049871BD" w14:textId="05F89FDC" w:rsidR="00A5443A" w:rsidRPr="00066C96" w:rsidRDefault="00A5443A" w:rsidP="00A5443A">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102</w:t>
            </w:r>
          </w:p>
        </w:tc>
        <w:tc>
          <w:tcPr>
            <w:tcW w:w="851" w:type="dxa"/>
          </w:tcPr>
          <w:p w14:paraId="6750045F" w14:textId="1FE99986" w:rsidR="00A5443A" w:rsidRDefault="00A5443A" w:rsidP="00A5443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4</w:t>
            </w:r>
          </w:p>
        </w:tc>
        <w:tc>
          <w:tcPr>
            <w:tcW w:w="908" w:type="dxa"/>
          </w:tcPr>
          <w:p w14:paraId="03C4B0DE" w14:textId="00B8C5CF" w:rsidR="00A5443A" w:rsidRDefault="00A5443A" w:rsidP="00A5443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10</w:t>
            </w:r>
          </w:p>
        </w:tc>
        <w:tc>
          <w:tcPr>
            <w:tcW w:w="935" w:type="dxa"/>
          </w:tcPr>
          <w:p w14:paraId="2BC1EDE5" w14:textId="6C244BCC" w:rsidR="00A5443A" w:rsidRPr="00066C96" w:rsidRDefault="00A5443A" w:rsidP="00A5443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42</w:t>
            </w:r>
          </w:p>
        </w:tc>
        <w:tc>
          <w:tcPr>
            <w:tcW w:w="900" w:type="dxa"/>
          </w:tcPr>
          <w:p w14:paraId="49D03B57" w14:textId="15A5935E" w:rsidR="00A5443A" w:rsidRPr="00066C96" w:rsidRDefault="00A5443A" w:rsidP="00A5443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481</w:t>
            </w:r>
          </w:p>
        </w:tc>
      </w:tr>
      <w:tr w:rsidR="00A5443A" w:rsidRPr="00F1189F" w14:paraId="3CE8F630" w14:textId="77777777" w:rsidTr="00C24444">
        <w:tc>
          <w:tcPr>
            <w:tcW w:w="1384" w:type="dxa"/>
          </w:tcPr>
          <w:p w14:paraId="7EA3E3D6" w14:textId="59BE3EF5" w:rsidR="00A5443A" w:rsidRPr="00066C96" w:rsidRDefault="00A5443A" w:rsidP="00A5443A">
            <w:pPr>
              <w:autoSpaceDE w:val="0"/>
              <w:autoSpaceDN w:val="0"/>
              <w:adjustRightInd w:val="0"/>
              <w:jc w:val="both"/>
              <w:rPr>
                <w:rFonts w:ascii="Times New Roman" w:hAnsi="Times New Roman" w:cs="Times New Roman"/>
                <w:iCs/>
                <w:sz w:val="24"/>
                <w:szCs w:val="24"/>
              </w:rPr>
            </w:pPr>
            <w:r w:rsidRPr="00066C96">
              <w:rPr>
                <w:rFonts w:ascii="Times New Roman" w:hAnsi="Times New Roman" w:cs="Times New Roman"/>
                <w:iCs/>
                <w:sz w:val="24"/>
                <w:szCs w:val="24"/>
              </w:rPr>
              <w:t>2022-2023</w:t>
            </w:r>
          </w:p>
        </w:tc>
        <w:tc>
          <w:tcPr>
            <w:tcW w:w="885" w:type="dxa"/>
          </w:tcPr>
          <w:p w14:paraId="7068783C" w14:textId="03E40BF2" w:rsidR="00A5443A" w:rsidRPr="00066C96" w:rsidRDefault="00A5443A" w:rsidP="00A5443A">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11</w:t>
            </w:r>
          </w:p>
        </w:tc>
        <w:tc>
          <w:tcPr>
            <w:tcW w:w="851" w:type="dxa"/>
          </w:tcPr>
          <w:p w14:paraId="72D97A6C" w14:textId="60ACA123" w:rsidR="00A5443A" w:rsidRPr="00066C96" w:rsidRDefault="00A5443A" w:rsidP="00A5443A">
            <w:pPr>
              <w:autoSpaceDE w:val="0"/>
              <w:autoSpaceDN w:val="0"/>
              <w:adjustRightInd w:val="0"/>
              <w:jc w:val="both"/>
              <w:rPr>
                <w:rFonts w:ascii="Times New Roman" w:hAnsi="Times New Roman" w:cs="Times New Roman"/>
                <w:iCs/>
                <w:sz w:val="24"/>
                <w:szCs w:val="24"/>
              </w:rPr>
            </w:pPr>
            <w:r w:rsidRPr="00066C96">
              <w:rPr>
                <w:rFonts w:ascii="Times New Roman" w:hAnsi="Times New Roman" w:cs="Times New Roman"/>
                <w:iCs/>
                <w:sz w:val="24"/>
                <w:szCs w:val="24"/>
              </w:rPr>
              <w:t>1</w:t>
            </w:r>
            <w:r>
              <w:rPr>
                <w:rFonts w:ascii="Times New Roman" w:hAnsi="Times New Roman" w:cs="Times New Roman"/>
                <w:iCs/>
                <w:sz w:val="24"/>
                <w:szCs w:val="24"/>
              </w:rPr>
              <w:t>34</w:t>
            </w:r>
          </w:p>
        </w:tc>
        <w:tc>
          <w:tcPr>
            <w:tcW w:w="850" w:type="dxa"/>
          </w:tcPr>
          <w:p w14:paraId="1C3A7F57" w14:textId="19787C97" w:rsidR="00A5443A" w:rsidRPr="00066C96" w:rsidRDefault="00A5443A" w:rsidP="00A5443A">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1</w:t>
            </w:r>
            <w:r w:rsidRPr="00066C96">
              <w:rPr>
                <w:rFonts w:ascii="Times New Roman" w:hAnsi="Times New Roman" w:cs="Times New Roman"/>
                <w:iCs/>
                <w:sz w:val="24"/>
                <w:szCs w:val="24"/>
              </w:rPr>
              <w:t>4</w:t>
            </w:r>
          </w:p>
        </w:tc>
        <w:tc>
          <w:tcPr>
            <w:tcW w:w="958" w:type="dxa"/>
          </w:tcPr>
          <w:p w14:paraId="0B33FB0F" w14:textId="2C1973BA" w:rsidR="00A5443A" w:rsidRPr="00066C96" w:rsidRDefault="00A5443A" w:rsidP="00A5443A">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1</w:t>
            </w:r>
            <w:r w:rsidRPr="00066C96">
              <w:rPr>
                <w:rFonts w:ascii="Times New Roman" w:hAnsi="Times New Roman" w:cs="Times New Roman"/>
                <w:iCs/>
                <w:sz w:val="24"/>
                <w:szCs w:val="24"/>
              </w:rPr>
              <w:t>7</w:t>
            </w:r>
            <w:r>
              <w:rPr>
                <w:rFonts w:ascii="Times New Roman" w:hAnsi="Times New Roman" w:cs="Times New Roman"/>
                <w:iCs/>
                <w:sz w:val="24"/>
                <w:szCs w:val="24"/>
              </w:rPr>
              <w:t>0</w:t>
            </w:r>
          </w:p>
        </w:tc>
        <w:tc>
          <w:tcPr>
            <w:tcW w:w="885" w:type="dxa"/>
          </w:tcPr>
          <w:p w14:paraId="643328BE" w14:textId="3723FD27" w:rsidR="00A5443A" w:rsidRPr="00066C96" w:rsidRDefault="00A5443A" w:rsidP="00A5443A">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21</w:t>
            </w:r>
          </w:p>
        </w:tc>
        <w:tc>
          <w:tcPr>
            <w:tcW w:w="850" w:type="dxa"/>
          </w:tcPr>
          <w:p w14:paraId="19AEE701" w14:textId="534F1B70" w:rsidR="00A5443A" w:rsidRPr="00066C96" w:rsidRDefault="00A5443A" w:rsidP="00A5443A">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1</w:t>
            </w:r>
            <w:r w:rsidRPr="00066C96">
              <w:rPr>
                <w:rFonts w:ascii="Times New Roman" w:hAnsi="Times New Roman" w:cs="Times New Roman"/>
                <w:iCs/>
                <w:sz w:val="24"/>
                <w:szCs w:val="24"/>
              </w:rPr>
              <w:t>3</w:t>
            </w:r>
            <w:r>
              <w:rPr>
                <w:rFonts w:ascii="Times New Roman" w:hAnsi="Times New Roman" w:cs="Times New Roman"/>
                <w:iCs/>
                <w:sz w:val="24"/>
                <w:szCs w:val="24"/>
              </w:rPr>
              <w:t>7</w:t>
            </w:r>
          </w:p>
        </w:tc>
        <w:tc>
          <w:tcPr>
            <w:tcW w:w="851" w:type="dxa"/>
          </w:tcPr>
          <w:p w14:paraId="65E0CD01" w14:textId="51550A32" w:rsidR="00A5443A" w:rsidRDefault="00A5443A" w:rsidP="00A5443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6</w:t>
            </w:r>
          </w:p>
        </w:tc>
        <w:tc>
          <w:tcPr>
            <w:tcW w:w="908" w:type="dxa"/>
          </w:tcPr>
          <w:p w14:paraId="7C258FAD" w14:textId="11378392" w:rsidR="00A5443A" w:rsidRDefault="00A5443A" w:rsidP="00A5443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15</w:t>
            </w:r>
          </w:p>
        </w:tc>
        <w:tc>
          <w:tcPr>
            <w:tcW w:w="935" w:type="dxa"/>
          </w:tcPr>
          <w:p w14:paraId="4805EAC4" w14:textId="59818FC2" w:rsidR="00A5443A" w:rsidRPr="00066C96" w:rsidRDefault="00A5443A" w:rsidP="00A5443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52</w:t>
            </w:r>
          </w:p>
        </w:tc>
        <w:tc>
          <w:tcPr>
            <w:tcW w:w="900" w:type="dxa"/>
          </w:tcPr>
          <w:p w14:paraId="260C320D" w14:textId="50E73540" w:rsidR="00A5443A" w:rsidRPr="00066C96" w:rsidRDefault="00A5443A" w:rsidP="00A5443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456</w:t>
            </w:r>
          </w:p>
        </w:tc>
      </w:tr>
      <w:tr w:rsidR="00A5443A" w:rsidRPr="00F1189F" w14:paraId="5B9043EF" w14:textId="77777777" w:rsidTr="00C24444">
        <w:tc>
          <w:tcPr>
            <w:tcW w:w="1384" w:type="dxa"/>
          </w:tcPr>
          <w:p w14:paraId="503964A1" w14:textId="0D3EC4A5" w:rsidR="00A5443A" w:rsidRPr="00066C96" w:rsidRDefault="00A5443A" w:rsidP="00A5443A">
            <w:pPr>
              <w:autoSpaceDE w:val="0"/>
              <w:autoSpaceDN w:val="0"/>
              <w:adjustRightInd w:val="0"/>
              <w:jc w:val="both"/>
              <w:rPr>
                <w:rFonts w:ascii="Times New Roman" w:hAnsi="Times New Roman" w:cs="Times New Roman"/>
                <w:iCs/>
                <w:sz w:val="24"/>
                <w:szCs w:val="24"/>
              </w:rPr>
            </w:pPr>
            <w:r w:rsidRPr="00066C96">
              <w:rPr>
                <w:rFonts w:ascii="Times New Roman" w:hAnsi="Times New Roman" w:cs="Times New Roman"/>
                <w:iCs/>
                <w:sz w:val="24"/>
                <w:szCs w:val="24"/>
              </w:rPr>
              <w:t>202</w:t>
            </w:r>
            <w:r>
              <w:rPr>
                <w:rFonts w:ascii="Times New Roman" w:hAnsi="Times New Roman" w:cs="Times New Roman"/>
                <w:iCs/>
                <w:sz w:val="24"/>
                <w:szCs w:val="24"/>
              </w:rPr>
              <w:t>3</w:t>
            </w:r>
            <w:r w:rsidRPr="00066C96">
              <w:rPr>
                <w:rFonts w:ascii="Times New Roman" w:hAnsi="Times New Roman" w:cs="Times New Roman"/>
                <w:iCs/>
                <w:sz w:val="24"/>
                <w:szCs w:val="24"/>
              </w:rPr>
              <w:t>-202</w:t>
            </w:r>
            <w:r>
              <w:rPr>
                <w:rFonts w:ascii="Times New Roman" w:hAnsi="Times New Roman" w:cs="Times New Roman"/>
                <w:iCs/>
                <w:sz w:val="24"/>
                <w:szCs w:val="24"/>
              </w:rPr>
              <w:t>4</w:t>
            </w:r>
          </w:p>
        </w:tc>
        <w:tc>
          <w:tcPr>
            <w:tcW w:w="885" w:type="dxa"/>
          </w:tcPr>
          <w:p w14:paraId="44D6627C" w14:textId="0265EEF0" w:rsidR="00A5443A" w:rsidRPr="00066C96" w:rsidRDefault="00A5443A" w:rsidP="00A5443A">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18</w:t>
            </w:r>
          </w:p>
        </w:tc>
        <w:tc>
          <w:tcPr>
            <w:tcW w:w="851" w:type="dxa"/>
          </w:tcPr>
          <w:p w14:paraId="6F8CFB65" w14:textId="6B495A5C" w:rsidR="00A5443A" w:rsidRPr="00066C96" w:rsidRDefault="00A5443A" w:rsidP="00A5443A">
            <w:pPr>
              <w:autoSpaceDE w:val="0"/>
              <w:autoSpaceDN w:val="0"/>
              <w:adjustRightInd w:val="0"/>
              <w:jc w:val="both"/>
              <w:rPr>
                <w:rFonts w:ascii="Times New Roman" w:hAnsi="Times New Roman" w:cs="Times New Roman"/>
                <w:iCs/>
                <w:sz w:val="24"/>
                <w:szCs w:val="24"/>
              </w:rPr>
            </w:pPr>
            <w:r w:rsidRPr="00066C96">
              <w:rPr>
                <w:rFonts w:ascii="Times New Roman" w:hAnsi="Times New Roman" w:cs="Times New Roman"/>
                <w:iCs/>
                <w:sz w:val="24"/>
                <w:szCs w:val="24"/>
              </w:rPr>
              <w:t>1</w:t>
            </w:r>
            <w:r>
              <w:rPr>
                <w:rFonts w:ascii="Times New Roman" w:hAnsi="Times New Roman" w:cs="Times New Roman"/>
                <w:iCs/>
                <w:sz w:val="24"/>
                <w:szCs w:val="24"/>
              </w:rPr>
              <w:t>80</w:t>
            </w:r>
          </w:p>
        </w:tc>
        <w:tc>
          <w:tcPr>
            <w:tcW w:w="850" w:type="dxa"/>
          </w:tcPr>
          <w:p w14:paraId="0E95556B" w14:textId="745881FB" w:rsidR="00A5443A" w:rsidRPr="00066C96" w:rsidRDefault="00A5443A" w:rsidP="00A5443A">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1</w:t>
            </w:r>
            <w:r w:rsidRPr="00066C96">
              <w:rPr>
                <w:rFonts w:ascii="Times New Roman" w:hAnsi="Times New Roman" w:cs="Times New Roman"/>
                <w:iCs/>
                <w:sz w:val="24"/>
                <w:szCs w:val="24"/>
              </w:rPr>
              <w:t>5</w:t>
            </w:r>
          </w:p>
        </w:tc>
        <w:tc>
          <w:tcPr>
            <w:tcW w:w="958" w:type="dxa"/>
          </w:tcPr>
          <w:p w14:paraId="11FAA9F0" w14:textId="6CE0983B" w:rsidR="00A5443A" w:rsidRPr="00066C96" w:rsidRDefault="00A5443A" w:rsidP="00A5443A">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17</w:t>
            </w:r>
            <w:r w:rsidRPr="00066C96">
              <w:rPr>
                <w:rFonts w:ascii="Times New Roman" w:hAnsi="Times New Roman" w:cs="Times New Roman"/>
                <w:iCs/>
                <w:sz w:val="24"/>
                <w:szCs w:val="24"/>
              </w:rPr>
              <w:t>7</w:t>
            </w:r>
          </w:p>
        </w:tc>
        <w:tc>
          <w:tcPr>
            <w:tcW w:w="885" w:type="dxa"/>
          </w:tcPr>
          <w:p w14:paraId="58561B47" w14:textId="61CD88A6" w:rsidR="00A5443A" w:rsidRPr="00066C96" w:rsidRDefault="00A5443A" w:rsidP="00A5443A">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13</w:t>
            </w:r>
          </w:p>
        </w:tc>
        <w:tc>
          <w:tcPr>
            <w:tcW w:w="850" w:type="dxa"/>
          </w:tcPr>
          <w:p w14:paraId="7A614A62" w14:textId="12A0664E" w:rsidR="00A5443A" w:rsidRPr="00066C96" w:rsidRDefault="00A5443A" w:rsidP="00A5443A">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115</w:t>
            </w:r>
          </w:p>
        </w:tc>
        <w:tc>
          <w:tcPr>
            <w:tcW w:w="851" w:type="dxa"/>
          </w:tcPr>
          <w:p w14:paraId="016F7868" w14:textId="371A88AF" w:rsidR="00A5443A" w:rsidRDefault="00A5443A" w:rsidP="00A5443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5</w:t>
            </w:r>
          </w:p>
        </w:tc>
        <w:tc>
          <w:tcPr>
            <w:tcW w:w="908" w:type="dxa"/>
          </w:tcPr>
          <w:p w14:paraId="2C6AE95A" w14:textId="15A2B719" w:rsidR="00A5443A" w:rsidRDefault="00A5443A" w:rsidP="00A5443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14</w:t>
            </w:r>
          </w:p>
        </w:tc>
        <w:tc>
          <w:tcPr>
            <w:tcW w:w="935" w:type="dxa"/>
          </w:tcPr>
          <w:p w14:paraId="1C86E4AF" w14:textId="0AF23573" w:rsidR="00A5443A" w:rsidRPr="00066C96" w:rsidRDefault="00A5443A" w:rsidP="00A5443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51</w:t>
            </w:r>
          </w:p>
        </w:tc>
        <w:tc>
          <w:tcPr>
            <w:tcW w:w="900" w:type="dxa"/>
          </w:tcPr>
          <w:p w14:paraId="7DFFDB62" w14:textId="5969CE8B" w:rsidR="00A5443A" w:rsidRPr="00066C96" w:rsidRDefault="00A5443A" w:rsidP="00A5443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486</w:t>
            </w:r>
          </w:p>
        </w:tc>
      </w:tr>
      <w:tr w:rsidR="006649F4" w:rsidRPr="00514001" w14:paraId="35CC44A8" w14:textId="77777777" w:rsidTr="00C24444">
        <w:tc>
          <w:tcPr>
            <w:tcW w:w="1384" w:type="dxa"/>
          </w:tcPr>
          <w:p w14:paraId="488B1DB0" w14:textId="1988864C" w:rsidR="006649F4" w:rsidRPr="00066C96" w:rsidRDefault="006649F4" w:rsidP="00F90AE5">
            <w:pPr>
              <w:autoSpaceDE w:val="0"/>
              <w:autoSpaceDN w:val="0"/>
              <w:adjustRightInd w:val="0"/>
              <w:jc w:val="both"/>
              <w:rPr>
                <w:rFonts w:ascii="Times New Roman" w:hAnsi="Times New Roman" w:cs="Times New Roman"/>
                <w:iCs/>
                <w:sz w:val="24"/>
                <w:szCs w:val="24"/>
              </w:rPr>
            </w:pPr>
            <w:r w:rsidRPr="00066C96">
              <w:rPr>
                <w:rFonts w:ascii="Times New Roman" w:hAnsi="Times New Roman" w:cs="Times New Roman"/>
                <w:iCs/>
                <w:sz w:val="24"/>
                <w:szCs w:val="24"/>
              </w:rPr>
              <w:t>202</w:t>
            </w:r>
            <w:r w:rsidR="00A5443A">
              <w:rPr>
                <w:rFonts w:ascii="Times New Roman" w:hAnsi="Times New Roman" w:cs="Times New Roman"/>
                <w:iCs/>
                <w:sz w:val="24"/>
                <w:szCs w:val="24"/>
              </w:rPr>
              <w:t>4</w:t>
            </w:r>
            <w:r w:rsidRPr="00066C96">
              <w:rPr>
                <w:rFonts w:ascii="Times New Roman" w:hAnsi="Times New Roman" w:cs="Times New Roman"/>
                <w:iCs/>
                <w:sz w:val="24"/>
                <w:szCs w:val="24"/>
              </w:rPr>
              <w:t>-202</w:t>
            </w:r>
            <w:r w:rsidR="00A5443A">
              <w:rPr>
                <w:rFonts w:ascii="Times New Roman" w:hAnsi="Times New Roman" w:cs="Times New Roman"/>
                <w:iCs/>
                <w:sz w:val="24"/>
                <w:szCs w:val="24"/>
              </w:rPr>
              <w:t>5</w:t>
            </w:r>
          </w:p>
        </w:tc>
        <w:tc>
          <w:tcPr>
            <w:tcW w:w="885" w:type="dxa"/>
          </w:tcPr>
          <w:p w14:paraId="1BFEB810" w14:textId="7BE42B98" w:rsidR="006649F4" w:rsidRPr="00B33CC4" w:rsidRDefault="00514001" w:rsidP="005553C4">
            <w:pPr>
              <w:autoSpaceDE w:val="0"/>
              <w:autoSpaceDN w:val="0"/>
              <w:adjustRightInd w:val="0"/>
              <w:jc w:val="both"/>
              <w:rPr>
                <w:rFonts w:ascii="Times New Roman" w:hAnsi="Times New Roman" w:cs="Times New Roman"/>
                <w:iCs/>
                <w:sz w:val="24"/>
                <w:szCs w:val="24"/>
              </w:rPr>
            </w:pPr>
            <w:r w:rsidRPr="00B33CC4">
              <w:rPr>
                <w:rFonts w:ascii="Times New Roman" w:hAnsi="Times New Roman" w:cs="Times New Roman"/>
                <w:iCs/>
                <w:sz w:val="24"/>
                <w:szCs w:val="24"/>
              </w:rPr>
              <w:t>24</w:t>
            </w:r>
          </w:p>
        </w:tc>
        <w:tc>
          <w:tcPr>
            <w:tcW w:w="851" w:type="dxa"/>
          </w:tcPr>
          <w:p w14:paraId="15E81076" w14:textId="7B9824DE" w:rsidR="006649F4" w:rsidRPr="00B33CC4" w:rsidRDefault="00514001" w:rsidP="005553C4">
            <w:pPr>
              <w:autoSpaceDE w:val="0"/>
              <w:autoSpaceDN w:val="0"/>
              <w:adjustRightInd w:val="0"/>
              <w:jc w:val="both"/>
              <w:rPr>
                <w:rFonts w:ascii="Times New Roman" w:hAnsi="Times New Roman" w:cs="Times New Roman"/>
                <w:iCs/>
                <w:sz w:val="24"/>
                <w:szCs w:val="24"/>
              </w:rPr>
            </w:pPr>
            <w:r w:rsidRPr="00B33CC4">
              <w:rPr>
                <w:rFonts w:ascii="Times New Roman" w:hAnsi="Times New Roman" w:cs="Times New Roman"/>
                <w:iCs/>
                <w:sz w:val="24"/>
                <w:szCs w:val="24"/>
              </w:rPr>
              <w:t>240</w:t>
            </w:r>
          </w:p>
        </w:tc>
        <w:tc>
          <w:tcPr>
            <w:tcW w:w="850" w:type="dxa"/>
          </w:tcPr>
          <w:p w14:paraId="02CC3FC2" w14:textId="10A10604" w:rsidR="006649F4" w:rsidRPr="00B33CC4" w:rsidRDefault="00614DD8" w:rsidP="00614DD8">
            <w:pPr>
              <w:autoSpaceDE w:val="0"/>
              <w:autoSpaceDN w:val="0"/>
              <w:adjustRightInd w:val="0"/>
              <w:jc w:val="both"/>
              <w:rPr>
                <w:rFonts w:ascii="Times New Roman" w:hAnsi="Times New Roman" w:cs="Times New Roman"/>
                <w:iCs/>
                <w:sz w:val="24"/>
                <w:szCs w:val="24"/>
              </w:rPr>
            </w:pPr>
            <w:r w:rsidRPr="00B33CC4">
              <w:rPr>
                <w:rFonts w:ascii="Times New Roman" w:hAnsi="Times New Roman" w:cs="Times New Roman"/>
                <w:iCs/>
                <w:sz w:val="24"/>
                <w:szCs w:val="24"/>
              </w:rPr>
              <w:t>1</w:t>
            </w:r>
            <w:r w:rsidR="00514001" w:rsidRPr="00B33CC4">
              <w:rPr>
                <w:rFonts w:ascii="Times New Roman" w:hAnsi="Times New Roman" w:cs="Times New Roman"/>
                <w:iCs/>
                <w:sz w:val="24"/>
                <w:szCs w:val="24"/>
              </w:rPr>
              <w:t>4</w:t>
            </w:r>
          </w:p>
        </w:tc>
        <w:tc>
          <w:tcPr>
            <w:tcW w:w="958" w:type="dxa"/>
          </w:tcPr>
          <w:p w14:paraId="70B6B47D" w14:textId="542B56FC" w:rsidR="006649F4" w:rsidRPr="00B33CC4" w:rsidRDefault="00614DD8" w:rsidP="00614DD8">
            <w:pPr>
              <w:autoSpaceDE w:val="0"/>
              <w:autoSpaceDN w:val="0"/>
              <w:adjustRightInd w:val="0"/>
              <w:jc w:val="both"/>
              <w:rPr>
                <w:rFonts w:ascii="Times New Roman" w:hAnsi="Times New Roman" w:cs="Times New Roman"/>
                <w:iCs/>
                <w:sz w:val="24"/>
                <w:szCs w:val="24"/>
              </w:rPr>
            </w:pPr>
            <w:r w:rsidRPr="00B33CC4">
              <w:rPr>
                <w:rFonts w:ascii="Times New Roman" w:hAnsi="Times New Roman" w:cs="Times New Roman"/>
                <w:iCs/>
                <w:sz w:val="24"/>
                <w:szCs w:val="24"/>
              </w:rPr>
              <w:t>1</w:t>
            </w:r>
            <w:r w:rsidR="00514001" w:rsidRPr="00B33CC4">
              <w:rPr>
                <w:rFonts w:ascii="Times New Roman" w:hAnsi="Times New Roman" w:cs="Times New Roman"/>
                <w:iCs/>
                <w:sz w:val="24"/>
                <w:szCs w:val="24"/>
              </w:rPr>
              <w:t>5</w:t>
            </w:r>
            <w:r w:rsidR="006649F4" w:rsidRPr="00B33CC4">
              <w:rPr>
                <w:rFonts w:ascii="Times New Roman" w:hAnsi="Times New Roman" w:cs="Times New Roman"/>
                <w:iCs/>
                <w:sz w:val="24"/>
                <w:szCs w:val="24"/>
              </w:rPr>
              <w:t>7</w:t>
            </w:r>
          </w:p>
        </w:tc>
        <w:tc>
          <w:tcPr>
            <w:tcW w:w="885" w:type="dxa"/>
          </w:tcPr>
          <w:p w14:paraId="2C371666" w14:textId="17095399" w:rsidR="006649F4" w:rsidRPr="00B33CC4" w:rsidRDefault="00614DD8" w:rsidP="005553C4">
            <w:pPr>
              <w:autoSpaceDE w:val="0"/>
              <w:autoSpaceDN w:val="0"/>
              <w:adjustRightInd w:val="0"/>
              <w:jc w:val="both"/>
              <w:rPr>
                <w:rFonts w:ascii="Times New Roman" w:hAnsi="Times New Roman" w:cs="Times New Roman"/>
                <w:iCs/>
                <w:sz w:val="24"/>
                <w:szCs w:val="24"/>
              </w:rPr>
            </w:pPr>
            <w:r w:rsidRPr="00B33CC4">
              <w:rPr>
                <w:rFonts w:ascii="Times New Roman" w:hAnsi="Times New Roman" w:cs="Times New Roman"/>
                <w:iCs/>
                <w:sz w:val="24"/>
                <w:szCs w:val="24"/>
              </w:rPr>
              <w:t>1</w:t>
            </w:r>
            <w:r w:rsidR="00514001" w:rsidRPr="00B33CC4">
              <w:rPr>
                <w:rFonts w:ascii="Times New Roman" w:hAnsi="Times New Roman" w:cs="Times New Roman"/>
                <w:iCs/>
                <w:sz w:val="24"/>
                <w:szCs w:val="24"/>
              </w:rPr>
              <w:t>2</w:t>
            </w:r>
          </w:p>
        </w:tc>
        <w:tc>
          <w:tcPr>
            <w:tcW w:w="850" w:type="dxa"/>
          </w:tcPr>
          <w:p w14:paraId="586322B1" w14:textId="260F9E2B" w:rsidR="006649F4" w:rsidRPr="00B33CC4" w:rsidRDefault="00614DD8" w:rsidP="005553C4">
            <w:pPr>
              <w:autoSpaceDE w:val="0"/>
              <w:autoSpaceDN w:val="0"/>
              <w:adjustRightInd w:val="0"/>
              <w:jc w:val="both"/>
              <w:rPr>
                <w:rFonts w:ascii="Times New Roman" w:hAnsi="Times New Roman" w:cs="Times New Roman"/>
                <w:iCs/>
                <w:sz w:val="24"/>
                <w:szCs w:val="24"/>
              </w:rPr>
            </w:pPr>
            <w:r w:rsidRPr="00B33CC4">
              <w:rPr>
                <w:rFonts w:ascii="Times New Roman" w:hAnsi="Times New Roman" w:cs="Times New Roman"/>
                <w:iCs/>
                <w:sz w:val="24"/>
                <w:szCs w:val="24"/>
              </w:rPr>
              <w:t>11</w:t>
            </w:r>
            <w:r w:rsidR="00514001" w:rsidRPr="00B33CC4">
              <w:rPr>
                <w:rFonts w:ascii="Times New Roman" w:hAnsi="Times New Roman" w:cs="Times New Roman"/>
                <w:iCs/>
                <w:sz w:val="24"/>
                <w:szCs w:val="24"/>
              </w:rPr>
              <w:t>4</w:t>
            </w:r>
          </w:p>
        </w:tc>
        <w:tc>
          <w:tcPr>
            <w:tcW w:w="851" w:type="dxa"/>
          </w:tcPr>
          <w:p w14:paraId="6E36BFC2" w14:textId="1571A3FD" w:rsidR="006649F4" w:rsidRPr="00B33CC4" w:rsidRDefault="00514001" w:rsidP="00375D5A">
            <w:pPr>
              <w:autoSpaceDE w:val="0"/>
              <w:autoSpaceDN w:val="0"/>
              <w:adjustRightInd w:val="0"/>
              <w:jc w:val="center"/>
              <w:rPr>
                <w:rFonts w:ascii="Times New Roman" w:hAnsi="Times New Roman" w:cs="Times New Roman"/>
                <w:iCs/>
                <w:sz w:val="24"/>
                <w:szCs w:val="24"/>
              </w:rPr>
            </w:pPr>
            <w:r w:rsidRPr="00B33CC4">
              <w:rPr>
                <w:rFonts w:ascii="Times New Roman" w:hAnsi="Times New Roman" w:cs="Times New Roman"/>
                <w:iCs/>
                <w:sz w:val="24"/>
                <w:szCs w:val="24"/>
              </w:rPr>
              <w:t>7</w:t>
            </w:r>
          </w:p>
        </w:tc>
        <w:tc>
          <w:tcPr>
            <w:tcW w:w="908" w:type="dxa"/>
          </w:tcPr>
          <w:p w14:paraId="45675F0D" w14:textId="5995FD8A" w:rsidR="006649F4" w:rsidRPr="00B33CC4" w:rsidRDefault="00614DD8" w:rsidP="00375D5A">
            <w:pPr>
              <w:autoSpaceDE w:val="0"/>
              <w:autoSpaceDN w:val="0"/>
              <w:adjustRightInd w:val="0"/>
              <w:jc w:val="center"/>
              <w:rPr>
                <w:rFonts w:ascii="Times New Roman" w:hAnsi="Times New Roman" w:cs="Times New Roman"/>
                <w:iCs/>
                <w:sz w:val="24"/>
                <w:szCs w:val="24"/>
              </w:rPr>
            </w:pPr>
            <w:r w:rsidRPr="00B33CC4">
              <w:rPr>
                <w:rFonts w:ascii="Times New Roman" w:hAnsi="Times New Roman" w:cs="Times New Roman"/>
                <w:iCs/>
                <w:sz w:val="24"/>
                <w:szCs w:val="24"/>
              </w:rPr>
              <w:t>1</w:t>
            </w:r>
            <w:r w:rsidR="00514001" w:rsidRPr="00B33CC4">
              <w:rPr>
                <w:rFonts w:ascii="Times New Roman" w:hAnsi="Times New Roman" w:cs="Times New Roman"/>
                <w:iCs/>
                <w:sz w:val="24"/>
                <w:szCs w:val="24"/>
              </w:rPr>
              <w:t>9</w:t>
            </w:r>
          </w:p>
        </w:tc>
        <w:tc>
          <w:tcPr>
            <w:tcW w:w="935" w:type="dxa"/>
          </w:tcPr>
          <w:p w14:paraId="29B64D04" w14:textId="4791DFA3" w:rsidR="006649F4" w:rsidRPr="00B33CC4" w:rsidRDefault="006649F4" w:rsidP="00375D5A">
            <w:pPr>
              <w:autoSpaceDE w:val="0"/>
              <w:autoSpaceDN w:val="0"/>
              <w:adjustRightInd w:val="0"/>
              <w:jc w:val="center"/>
              <w:rPr>
                <w:rFonts w:ascii="Times New Roman" w:hAnsi="Times New Roman" w:cs="Times New Roman"/>
                <w:iCs/>
                <w:sz w:val="24"/>
                <w:szCs w:val="24"/>
              </w:rPr>
            </w:pPr>
            <w:r w:rsidRPr="00B33CC4">
              <w:rPr>
                <w:rFonts w:ascii="Times New Roman" w:hAnsi="Times New Roman" w:cs="Times New Roman"/>
                <w:iCs/>
                <w:sz w:val="24"/>
                <w:szCs w:val="24"/>
              </w:rPr>
              <w:t>5</w:t>
            </w:r>
            <w:r w:rsidR="00514001" w:rsidRPr="00B33CC4">
              <w:rPr>
                <w:rFonts w:ascii="Times New Roman" w:hAnsi="Times New Roman" w:cs="Times New Roman"/>
                <w:iCs/>
                <w:sz w:val="24"/>
                <w:szCs w:val="24"/>
              </w:rPr>
              <w:t>7</w:t>
            </w:r>
          </w:p>
        </w:tc>
        <w:tc>
          <w:tcPr>
            <w:tcW w:w="900" w:type="dxa"/>
          </w:tcPr>
          <w:p w14:paraId="51B55D61" w14:textId="70128C67" w:rsidR="006649F4" w:rsidRPr="00B33CC4" w:rsidRDefault="00B33CC4" w:rsidP="00375D5A">
            <w:pPr>
              <w:autoSpaceDE w:val="0"/>
              <w:autoSpaceDN w:val="0"/>
              <w:adjustRightInd w:val="0"/>
              <w:jc w:val="center"/>
              <w:rPr>
                <w:rFonts w:ascii="Times New Roman" w:hAnsi="Times New Roman" w:cs="Times New Roman"/>
                <w:iCs/>
                <w:sz w:val="24"/>
                <w:szCs w:val="24"/>
              </w:rPr>
            </w:pPr>
            <w:r w:rsidRPr="00B33CC4">
              <w:rPr>
                <w:rFonts w:ascii="Times New Roman" w:hAnsi="Times New Roman" w:cs="Times New Roman"/>
                <w:iCs/>
                <w:sz w:val="24"/>
                <w:szCs w:val="24"/>
              </w:rPr>
              <w:t>530</w:t>
            </w:r>
          </w:p>
        </w:tc>
      </w:tr>
    </w:tbl>
    <w:p w14:paraId="44ADCF91" w14:textId="77777777" w:rsidR="009D548A" w:rsidRDefault="009D548A" w:rsidP="009B405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14:paraId="7872A284" w14:textId="49F7DB88" w:rsidR="00906365" w:rsidRPr="00066C96" w:rsidRDefault="009B4051" w:rsidP="009B4051">
      <w:pPr>
        <w:autoSpaceDE w:val="0"/>
        <w:autoSpaceDN w:val="0"/>
        <w:adjustRightInd w:val="0"/>
        <w:spacing w:after="0" w:line="240" w:lineRule="auto"/>
        <w:ind w:firstLine="709"/>
        <w:jc w:val="both"/>
        <w:rPr>
          <w:rFonts w:ascii="Times New Roman" w:eastAsia="Calibri" w:hAnsi="Times New Roman" w:cs="Times New Roman"/>
          <w:iCs/>
          <w:sz w:val="24"/>
          <w:szCs w:val="24"/>
          <w:lang w:eastAsia="en-US"/>
        </w:rPr>
      </w:pPr>
      <w:r w:rsidRPr="00066C96">
        <w:rPr>
          <w:rFonts w:ascii="Times New Roman" w:eastAsia="Calibri" w:hAnsi="Times New Roman" w:cs="Times New Roman"/>
          <w:sz w:val="24"/>
          <w:szCs w:val="24"/>
          <w:lang w:eastAsia="en-US"/>
        </w:rPr>
        <w:t xml:space="preserve">Количество </w:t>
      </w:r>
      <w:r w:rsidR="00614DD8">
        <w:rPr>
          <w:rFonts w:ascii="Times New Roman" w:eastAsia="Calibri" w:hAnsi="Times New Roman" w:cs="Times New Roman"/>
          <w:sz w:val="24"/>
          <w:szCs w:val="24"/>
          <w:lang w:eastAsia="en-US"/>
        </w:rPr>
        <w:t>мальчиков</w:t>
      </w:r>
      <w:r w:rsidRPr="00066C96">
        <w:rPr>
          <w:rFonts w:ascii="Times New Roman" w:eastAsia="Calibri" w:hAnsi="Times New Roman" w:cs="Times New Roman"/>
          <w:sz w:val="24"/>
          <w:szCs w:val="24"/>
          <w:lang w:eastAsia="en-US"/>
        </w:rPr>
        <w:t xml:space="preserve"> преобладает над количеством </w:t>
      </w:r>
      <w:r w:rsidR="00614DD8">
        <w:rPr>
          <w:rFonts w:ascii="Times New Roman" w:eastAsia="Calibri" w:hAnsi="Times New Roman" w:cs="Times New Roman"/>
          <w:sz w:val="24"/>
          <w:szCs w:val="24"/>
          <w:lang w:eastAsia="en-US"/>
        </w:rPr>
        <w:t>девочек и составляет 92</w:t>
      </w:r>
      <w:r w:rsidRPr="00066C96">
        <w:rPr>
          <w:rFonts w:ascii="Times New Roman" w:eastAsia="Calibri" w:hAnsi="Times New Roman" w:cs="Times New Roman"/>
          <w:sz w:val="24"/>
          <w:szCs w:val="24"/>
          <w:lang w:eastAsia="en-US"/>
        </w:rPr>
        <w:t>%</w:t>
      </w:r>
      <w:r>
        <w:rPr>
          <w:rFonts w:ascii="Times New Roman" w:eastAsia="Calibri" w:hAnsi="Times New Roman" w:cs="Times New Roman"/>
          <w:iCs/>
          <w:color w:val="FF0000"/>
          <w:sz w:val="24"/>
          <w:szCs w:val="24"/>
          <w:lang w:eastAsia="en-US"/>
        </w:rPr>
        <w:t xml:space="preserve">. </w:t>
      </w:r>
      <w:r w:rsidRPr="00066C96">
        <w:rPr>
          <w:rFonts w:ascii="Times New Roman" w:eastAsia="Calibri" w:hAnsi="Times New Roman" w:cs="Times New Roman"/>
          <w:iCs/>
          <w:sz w:val="24"/>
          <w:szCs w:val="24"/>
          <w:lang w:eastAsia="en-US"/>
        </w:rPr>
        <w:t xml:space="preserve">Ежегодно количество обучающихся </w:t>
      </w:r>
      <w:r w:rsidR="00614DD8">
        <w:rPr>
          <w:rFonts w:ascii="Times New Roman" w:eastAsia="Calibri" w:hAnsi="Times New Roman" w:cs="Times New Roman"/>
          <w:iCs/>
          <w:sz w:val="24"/>
          <w:szCs w:val="24"/>
          <w:lang w:eastAsia="en-US"/>
        </w:rPr>
        <w:t xml:space="preserve">ЭНП </w:t>
      </w:r>
      <w:r w:rsidRPr="00066C96">
        <w:rPr>
          <w:rFonts w:ascii="Times New Roman" w:eastAsia="Calibri" w:hAnsi="Times New Roman" w:cs="Times New Roman"/>
          <w:iCs/>
          <w:sz w:val="24"/>
          <w:szCs w:val="24"/>
          <w:lang w:eastAsia="en-US"/>
        </w:rPr>
        <w:t xml:space="preserve">преобладает над количеством обучающихся </w:t>
      </w:r>
      <w:r w:rsidR="00614DD8">
        <w:rPr>
          <w:rFonts w:ascii="Times New Roman" w:eastAsia="Calibri" w:hAnsi="Times New Roman" w:cs="Times New Roman"/>
          <w:iCs/>
          <w:sz w:val="24"/>
          <w:szCs w:val="24"/>
          <w:lang w:eastAsia="en-US"/>
        </w:rPr>
        <w:t>ТЭ</w:t>
      </w:r>
      <w:r w:rsidRPr="00066C96">
        <w:rPr>
          <w:rFonts w:ascii="Times New Roman" w:eastAsia="Calibri" w:hAnsi="Times New Roman" w:cs="Times New Roman"/>
          <w:iCs/>
          <w:sz w:val="24"/>
          <w:szCs w:val="24"/>
          <w:lang w:eastAsia="en-US"/>
        </w:rPr>
        <w:t xml:space="preserve"> и последующих годов обучения. В 202</w:t>
      </w:r>
      <w:r w:rsidR="00B33CC4">
        <w:rPr>
          <w:rFonts w:ascii="Times New Roman" w:eastAsia="Calibri" w:hAnsi="Times New Roman" w:cs="Times New Roman"/>
          <w:iCs/>
          <w:sz w:val="24"/>
          <w:szCs w:val="24"/>
          <w:lang w:eastAsia="en-US"/>
        </w:rPr>
        <w:t>4</w:t>
      </w:r>
      <w:r w:rsidR="00614DD8">
        <w:rPr>
          <w:rFonts w:ascii="Times New Roman" w:eastAsia="Calibri" w:hAnsi="Times New Roman" w:cs="Times New Roman"/>
          <w:iCs/>
          <w:sz w:val="24"/>
          <w:szCs w:val="24"/>
          <w:lang w:eastAsia="en-US"/>
        </w:rPr>
        <w:t>-202</w:t>
      </w:r>
      <w:r w:rsidR="00B33CC4">
        <w:rPr>
          <w:rFonts w:ascii="Times New Roman" w:eastAsia="Calibri" w:hAnsi="Times New Roman" w:cs="Times New Roman"/>
          <w:iCs/>
          <w:sz w:val="24"/>
          <w:szCs w:val="24"/>
          <w:lang w:eastAsia="en-US"/>
        </w:rPr>
        <w:t>5</w:t>
      </w:r>
      <w:r w:rsidRPr="00066C96">
        <w:rPr>
          <w:rFonts w:ascii="Times New Roman" w:eastAsia="Calibri" w:hAnsi="Times New Roman" w:cs="Times New Roman"/>
          <w:iCs/>
          <w:sz w:val="24"/>
          <w:szCs w:val="24"/>
          <w:lang w:eastAsia="en-US"/>
        </w:rPr>
        <w:t xml:space="preserve"> гг. количество обучающихся </w:t>
      </w:r>
      <w:r w:rsidR="00614DD8">
        <w:rPr>
          <w:rFonts w:ascii="Times New Roman" w:eastAsia="Calibri" w:hAnsi="Times New Roman" w:cs="Times New Roman"/>
          <w:iCs/>
          <w:sz w:val="24"/>
          <w:szCs w:val="24"/>
          <w:lang w:eastAsia="en-US"/>
        </w:rPr>
        <w:t>ЭНП</w:t>
      </w:r>
      <w:r w:rsidRPr="00066C96">
        <w:rPr>
          <w:rFonts w:ascii="Times New Roman" w:eastAsia="Calibri" w:hAnsi="Times New Roman" w:cs="Times New Roman"/>
          <w:iCs/>
          <w:sz w:val="24"/>
          <w:szCs w:val="24"/>
          <w:lang w:eastAsia="en-US"/>
        </w:rPr>
        <w:t xml:space="preserve"> </w:t>
      </w:r>
      <w:r w:rsidR="00826C98">
        <w:rPr>
          <w:rFonts w:ascii="Times New Roman" w:eastAsia="Calibri" w:hAnsi="Times New Roman" w:cs="Times New Roman"/>
          <w:iCs/>
          <w:sz w:val="24"/>
          <w:szCs w:val="24"/>
          <w:lang w:eastAsia="en-US"/>
        </w:rPr>
        <w:t xml:space="preserve">составило </w:t>
      </w:r>
      <w:r w:rsidR="00B33CC4">
        <w:rPr>
          <w:rFonts w:ascii="Times New Roman" w:eastAsia="Calibri" w:hAnsi="Times New Roman" w:cs="Times New Roman"/>
          <w:iCs/>
          <w:sz w:val="24"/>
          <w:szCs w:val="24"/>
          <w:lang w:eastAsia="en-US"/>
        </w:rPr>
        <w:t>54</w:t>
      </w:r>
      <w:r w:rsidRPr="00066C96">
        <w:rPr>
          <w:rFonts w:ascii="Times New Roman" w:eastAsia="Calibri" w:hAnsi="Times New Roman" w:cs="Times New Roman"/>
          <w:iCs/>
          <w:sz w:val="24"/>
          <w:szCs w:val="24"/>
          <w:lang w:eastAsia="en-US"/>
        </w:rPr>
        <w:t>% (202</w:t>
      </w:r>
      <w:r w:rsidR="00B33CC4">
        <w:rPr>
          <w:rFonts w:ascii="Times New Roman" w:eastAsia="Calibri" w:hAnsi="Times New Roman" w:cs="Times New Roman"/>
          <w:iCs/>
          <w:sz w:val="24"/>
          <w:szCs w:val="24"/>
          <w:lang w:eastAsia="en-US"/>
        </w:rPr>
        <w:t>3</w:t>
      </w:r>
      <w:r w:rsidR="00826C98">
        <w:rPr>
          <w:rFonts w:ascii="Times New Roman" w:eastAsia="Calibri" w:hAnsi="Times New Roman" w:cs="Times New Roman"/>
          <w:iCs/>
          <w:sz w:val="24"/>
          <w:szCs w:val="24"/>
          <w:lang w:eastAsia="en-US"/>
        </w:rPr>
        <w:t>-20</w:t>
      </w:r>
      <w:r w:rsidRPr="00066C96">
        <w:rPr>
          <w:rFonts w:ascii="Times New Roman" w:eastAsia="Calibri" w:hAnsi="Times New Roman" w:cs="Times New Roman"/>
          <w:iCs/>
          <w:sz w:val="24"/>
          <w:szCs w:val="24"/>
          <w:lang w:eastAsia="en-US"/>
        </w:rPr>
        <w:t>2</w:t>
      </w:r>
      <w:r w:rsidR="00B33CC4">
        <w:rPr>
          <w:rFonts w:ascii="Times New Roman" w:eastAsia="Calibri" w:hAnsi="Times New Roman" w:cs="Times New Roman"/>
          <w:iCs/>
          <w:sz w:val="24"/>
          <w:szCs w:val="24"/>
          <w:lang w:eastAsia="en-US"/>
        </w:rPr>
        <w:t>4</w:t>
      </w:r>
      <w:r w:rsidR="00826C98">
        <w:rPr>
          <w:rFonts w:ascii="Times New Roman" w:eastAsia="Calibri" w:hAnsi="Times New Roman" w:cs="Times New Roman"/>
          <w:iCs/>
          <w:sz w:val="24"/>
          <w:szCs w:val="24"/>
          <w:lang w:eastAsia="en-US"/>
        </w:rPr>
        <w:t xml:space="preserve"> - 5</w:t>
      </w:r>
      <w:r w:rsidR="00B33CC4">
        <w:rPr>
          <w:rFonts w:ascii="Times New Roman" w:eastAsia="Calibri" w:hAnsi="Times New Roman" w:cs="Times New Roman"/>
          <w:iCs/>
          <w:sz w:val="24"/>
          <w:szCs w:val="24"/>
          <w:lang w:eastAsia="en-US"/>
        </w:rPr>
        <w:t>7</w:t>
      </w:r>
      <w:r w:rsidRPr="00066C96">
        <w:rPr>
          <w:rFonts w:ascii="Times New Roman" w:eastAsia="Calibri" w:hAnsi="Times New Roman" w:cs="Times New Roman"/>
          <w:iCs/>
          <w:sz w:val="24"/>
          <w:szCs w:val="24"/>
          <w:lang w:eastAsia="en-US"/>
        </w:rPr>
        <w:t>%) от общего количества обучающихся</w:t>
      </w:r>
      <w:r w:rsidR="00826C98">
        <w:rPr>
          <w:rFonts w:ascii="Times New Roman" w:eastAsia="Calibri" w:hAnsi="Times New Roman" w:cs="Times New Roman"/>
          <w:iCs/>
          <w:sz w:val="24"/>
          <w:szCs w:val="24"/>
          <w:lang w:eastAsia="en-US"/>
        </w:rPr>
        <w:t xml:space="preserve"> по </w:t>
      </w:r>
      <w:r w:rsidR="00826C98" w:rsidRPr="00375D5A">
        <w:rPr>
          <w:rFonts w:ascii="Times New Roman" w:eastAsia="Calibri" w:hAnsi="Times New Roman" w:cs="Times New Roman"/>
          <w:iCs/>
          <w:sz w:val="24"/>
          <w:szCs w:val="24"/>
          <w:lang w:eastAsia="en-US"/>
        </w:rPr>
        <w:t>дополнительн</w:t>
      </w:r>
      <w:r w:rsidR="00826C98">
        <w:rPr>
          <w:rFonts w:ascii="Times New Roman" w:eastAsia="Calibri" w:hAnsi="Times New Roman" w:cs="Times New Roman"/>
          <w:iCs/>
          <w:sz w:val="24"/>
          <w:szCs w:val="24"/>
          <w:lang w:eastAsia="en-US"/>
        </w:rPr>
        <w:t>ым</w:t>
      </w:r>
      <w:r w:rsidR="00826C98" w:rsidRPr="00375D5A">
        <w:rPr>
          <w:rFonts w:ascii="Times New Roman" w:eastAsia="Calibri" w:hAnsi="Times New Roman" w:cs="Times New Roman"/>
          <w:iCs/>
          <w:sz w:val="24"/>
          <w:szCs w:val="24"/>
          <w:lang w:eastAsia="en-US"/>
        </w:rPr>
        <w:t xml:space="preserve"> обра</w:t>
      </w:r>
      <w:r w:rsidR="00826C98">
        <w:rPr>
          <w:rFonts w:ascii="Times New Roman" w:eastAsia="Calibri" w:hAnsi="Times New Roman" w:cs="Times New Roman"/>
          <w:iCs/>
          <w:sz w:val="24"/>
          <w:szCs w:val="24"/>
          <w:lang w:eastAsia="en-US"/>
        </w:rPr>
        <w:t>з</w:t>
      </w:r>
      <w:r w:rsidR="00826C98" w:rsidRPr="00375D5A">
        <w:rPr>
          <w:rFonts w:ascii="Times New Roman" w:eastAsia="Calibri" w:hAnsi="Times New Roman" w:cs="Times New Roman"/>
          <w:iCs/>
          <w:sz w:val="24"/>
          <w:szCs w:val="24"/>
          <w:lang w:eastAsia="en-US"/>
        </w:rPr>
        <w:t>овательны</w:t>
      </w:r>
      <w:r w:rsidR="00826C98">
        <w:rPr>
          <w:rFonts w:ascii="Times New Roman" w:eastAsia="Calibri" w:hAnsi="Times New Roman" w:cs="Times New Roman"/>
          <w:iCs/>
          <w:sz w:val="24"/>
          <w:szCs w:val="24"/>
          <w:lang w:eastAsia="en-US"/>
        </w:rPr>
        <w:t>м программам</w:t>
      </w:r>
      <w:r w:rsidRPr="00066C96">
        <w:rPr>
          <w:rFonts w:ascii="Times New Roman" w:eastAsia="Calibri" w:hAnsi="Times New Roman" w:cs="Times New Roman"/>
          <w:iCs/>
          <w:sz w:val="24"/>
          <w:szCs w:val="24"/>
          <w:lang w:eastAsia="en-US"/>
        </w:rPr>
        <w:t xml:space="preserve">, </w:t>
      </w:r>
      <w:r w:rsidR="00826C98">
        <w:rPr>
          <w:rFonts w:ascii="Times New Roman" w:eastAsia="Calibri" w:hAnsi="Times New Roman" w:cs="Times New Roman"/>
          <w:iCs/>
          <w:sz w:val="24"/>
          <w:szCs w:val="24"/>
          <w:lang w:eastAsia="en-US"/>
        </w:rPr>
        <w:t>обучающихся ТЭ</w:t>
      </w:r>
      <w:r w:rsidRPr="00066C96">
        <w:rPr>
          <w:rFonts w:ascii="Times New Roman" w:eastAsia="Calibri" w:hAnsi="Times New Roman" w:cs="Times New Roman"/>
          <w:iCs/>
          <w:sz w:val="24"/>
          <w:szCs w:val="24"/>
          <w:lang w:eastAsia="en-US"/>
        </w:rPr>
        <w:t xml:space="preserve"> </w:t>
      </w:r>
      <w:r w:rsidR="00826C98">
        <w:rPr>
          <w:rFonts w:ascii="Times New Roman" w:eastAsia="Calibri" w:hAnsi="Times New Roman" w:cs="Times New Roman"/>
          <w:iCs/>
          <w:sz w:val="24"/>
          <w:szCs w:val="24"/>
          <w:lang w:eastAsia="en-US"/>
        </w:rPr>
        <w:t>составило 3</w:t>
      </w:r>
      <w:r w:rsidR="00B33CC4">
        <w:rPr>
          <w:rFonts w:ascii="Times New Roman" w:eastAsia="Calibri" w:hAnsi="Times New Roman" w:cs="Times New Roman"/>
          <w:iCs/>
          <w:sz w:val="24"/>
          <w:szCs w:val="24"/>
          <w:lang w:eastAsia="en-US"/>
        </w:rPr>
        <w:t>9</w:t>
      </w:r>
      <w:r w:rsidRPr="00066C96">
        <w:rPr>
          <w:rFonts w:ascii="Times New Roman" w:eastAsia="Calibri" w:hAnsi="Times New Roman" w:cs="Times New Roman"/>
          <w:iCs/>
          <w:sz w:val="24"/>
          <w:szCs w:val="24"/>
          <w:lang w:eastAsia="en-US"/>
        </w:rPr>
        <w:t xml:space="preserve">% </w:t>
      </w:r>
      <w:r w:rsidR="00826C98">
        <w:rPr>
          <w:rFonts w:ascii="Times New Roman" w:eastAsia="Calibri" w:hAnsi="Times New Roman" w:cs="Times New Roman"/>
          <w:iCs/>
          <w:sz w:val="24"/>
          <w:szCs w:val="24"/>
          <w:lang w:eastAsia="en-US"/>
        </w:rPr>
        <w:t>в 202</w:t>
      </w:r>
      <w:r w:rsidR="00B33CC4">
        <w:rPr>
          <w:rFonts w:ascii="Times New Roman" w:eastAsia="Calibri" w:hAnsi="Times New Roman" w:cs="Times New Roman"/>
          <w:iCs/>
          <w:sz w:val="24"/>
          <w:szCs w:val="24"/>
          <w:lang w:eastAsia="en-US"/>
        </w:rPr>
        <w:t>4</w:t>
      </w:r>
      <w:r w:rsidR="00826C98">
        <w:rPr>
          <w:rFonts w:ascii="Times New Roman" w:eastAsia="Calibri" w:hAnsi="Times New Roman" w:cs="Times New Roman"/>
          <w:iCs/>
          <w:sz w:val="24"/>
          <w:szCs w:val="24"/>
          <w:lang w:eastAsia="en-US"/>
        </w:rPr>
        <w:t>-202</w:t>
      </w:r>
      <w:r w:rsidR="00B33CC4">
        <w:rPr>
          <w:rFonts w:ascii="Times New Roman" w:eastAsia="Calibri" w:hAnsi="Times New Roman" w:cs="Times New Roman"/>
          <w:iCs/>
          <w:sz w:val="24"/>
          <w:szCs w:val="24"/>
          <w:lang w:eastAsia="en-US"/>
        </w:rPr>
        <w:t>5</w:t>
      </w:r>
      <w:r w:rsidR="00826C98">
        <w:rPr>
          <w:rFonts w:ascii="Times New Roman" w:eastAsia="Calibri" w:hAnsi="Times New Roman" w:cs="Times New Roman"/>
          <w:iCs/>
          <w:sz w:val="24"/>
          <w:szCs w:val="24"/>
          <w:lang w:eastAsia="en-US"/>
        </w:rPr>
        <w:t xml:space="preserve"> г. </w:t>
      </w:r>
      <w:r w:rsidR="00826C98" w:rsidRPr="00066C96">
        <w:rPr>
          <w:rFonts w:ascii="Times New Roman" w:eastAsia="Calibri" w:hAnsi="Times New Roman" w:cs="Times New Roman"/>
          <w:iCs/>
          <w:sz w:val="24"/>
          <w:szCs w:val="24"/>
          <w:lang w:eastAsia="en-US"/>
        </w:rPr>
        <w:t>(202</w:t>
      </w:r>
      <w:r w:rsidR="00B33CC4">
        <w:rPr>
          <w:rFonts w:ascii="Times New Roman" w:eastAsia="Calibri" w:hAnsi="Times New Roman" w:cs="Times New Roman"/>
          <w:iCs/>
          <w:sz w:val="24"/>
          <w:szCs w:val="24"/>
          <w:lang w:eastAsia="en-US"/>
        </w:rPr>
        <w:t>3</w:t>
      </w:r>
      <w:r w:rsidR="00826C98">
        <w:rPr>
          <w:rFonts w:ascii="Times New Roman" w:eastAsia="Calibri" w:hAnsi="Times New Roman" w:cs="Times New Roman"/>
          <w:iCs/>
          <w:sz w:val="24"/>
          <w:szCs w:val="24"/>
          <w:lang w:eastAsia="en-US"/>
        </w:rPr>
        <w:t>-20</w:t>
      </w:r>
      <w:r w:rsidR="00826C98" w:rsidRPr="00066C96">
        <w:rPr>
          <w:rFonts w:ascii="Times New Roman" w:eastAsia="Calibri" w:hAnsi="Times New Roman" w:cs="Times New Roman"/>
          <w:iCs/>
          <w:sz w:val="24"/>
          <w:szCs w:val="24"/>
          <w:lang w:eastAsia="en-US"/>
        </w:rPr>
        <w:t>2</w:t>
      </w:r>
      <w:r w:rsidR="00B33CC4">
        <w:rPr>
          <w:rFonts w:ascii="Times New Roman" w:eastAsia="Calibri" w:hAnsi="Times New Roman" w:cs="Times New Roman"/>
          <w:iCs/>
          <w:sz w:val="24"/>
          <w:szCs w:val="24"/>
          <w:lang w:eastAsia="en-US"/>
        </w:rPr>
        <w:t>4</w:t>
      </w:r>
      <w:r w:rsidR="00826C98">
        <w:rPr>
          <w:rFonts w:ascii="Times New Roman" w:eastAsia="Calibri" w:hAnsi="Times New Roman" w:cs="Times New Roman"/>
          <w:iCs/>
          <w:sz w:val="24"/>
          <w:szCs w:val="24"/>
          <w:lang w:eastAsia="en-US"/>
        </w:rPr>
        <w:t xml:space="preserve"> – 3</w:t>
      </w:r>
      <w:r w:rsidR="00B33CC4">
        <w:rPr>
          <w:rFonts w:ascii="Times New Roman" w:eastAsia="Calibri" w:hAnsi="Times New Roman" w:cs="Times New Roman"/>
          <w:iCs/>
          <w:sz w:val="24"/>
          <w:szCs w:val="24"/>
          <w:lang w:eastAsia="en-US"/>
        </w:rPr>
        <w:t>8</w:t>
      </w:r>
      <w:r w:rsidR="00826C98">
        <w:rPr>
          <w:rFonts w:ascii="Times New Roman" w:eastAsia="Calibri" w:hAnsi="Times New Roman" w:cs="Times New Roman"/>
          <w:iCs/>
          <w:sz w:val="24"/>
          <w:szCs w:val="24"/>
          <w:lang w:eastAsia="en-US"/>
        </w:rPr>
        <w:t>%),</w:t>
      </w:r>
      <w:r w:rsidRPr="00066C96">
        <w:rPr>
          <w:rFonts w:ascii="Times New Roman" w:eastAsia="Calibri" w:hAnsi="Times New Roman" w:cs="Times New Roman"/>
          <w:iCs/>
          <w:sz w:val="24"/>
          <w:szCs w:val="24"/>
          <w:lang w:eastAsia="en-US"/>
        </w:rPr>
        <w:t xml:space="preserve"> </w:t>
      </w:r>
      <w:r w:rsidR="00826C98">
        <w:rPr>
          <w:rFonts w:ascii="Times New Roman" w:eastAsia="Calibri" w:hAnsi="Times New Roman" w:cs="Times New Roman"/>
          <w:iCs/>
          <w:sz w:val="24"/>
          <w:szCs w:val="24"/>
          <w:lang w:eastAsia="en-US"/>
        </w:rPr>
        <w:t xml:space="preserve">обучающихся ЭССМ составило </w:t>
      </w:r>
      <w:r w:rsidR="00B33CC4">
        <w:rPr>
          <w:rFonts w:ascii="Times New Roman" w:eastAsia="Calibri" w:hAnsi="Times New Roman" w:cs="Times New Roman"/>
          <w:iCs/>
          <w:sz w:val="24"/>
          <w:szCs w:val="24"/>
          <w:lang w:eastAsia="en-US"/>
        </w:rPr>
        <w:t>7</w:t>
      </w:r>
      <w:r w:rsidR="00826C98" w:rsidRPr="00066C96">
        <w:rPr>
          <w:rFonts w:ascii="Times New Roman" w:eastAsia="Calibri" w:hAnsi="Times New Roman" w:cs="Times New Roman"/>
          <w:iCs/>
          <w:sz w:val="24"/>
          <w:szCs w:val="24"/>
          <w:lang w:eastAsia="en-US"/>
        </w:rPr>
        <w:t xml:space="preserve">% </w:t>
      </w:r>
      <w:r w:rsidR="00826C98">
        <w:rPr>
          <w:rFonts w:ascii="Times New Roman" w:eastAsia="Calibri" w:hAnsi="Times New Roman" w:cs="Times New Roman"/>
          <w:iCs/>
          <w:sz w:val="24"/>
          <w:szCs w:val="24"/>
          <w:lang w:eastAsia="en-US"/>
        </w:rPr>
        <w:t>в 202</w:t>
      </w:r>
      <w:r w:rsidR="00B33CC4">
        <w:rPr>
          <w:rFonts w:ascii="Times New Roman" w:eastAsia="Calibri" w:hAnsi="Times New Roman" w:cs="Times New Roman"/>
          <w:iCs/>
          <w:sz w:val="24"/>
          <w:szCs w:val="24"/>
          <w:lang w:eastAsia="en-US"/>
        </w:rPr>
        <w:t>4</w:t>
      </w:r>
      <w:r w:rsidR="00826C98">
        <w:rPr>
          <w:rFonts w:ascii="Times New Roman" w:eastAsia="Calibri" w:hAnsi="Times New Roman" w:cs="Times New Roman"/>
          <w:iCs/>
          <w:sz w:val="24"/>
          <w:szCs w:val="24"/>
          <w:lang w:eastAsia="en-US"/>
        </w:rPr>
        <w:t>-202</w:t>
      </w:r>
      <w:r w:rsidR="00B33CC4">
        <w:rPr>
          <w:rFonts w:ascii="Times New Roman" w:eastAsia="Calibri" w:hAnsi="Times New Roman" w:cs="Times New Roman"/>
          <w:iCs/>
          <w:sz w:val="24"/>
          <w:szCs w:val="24"/>
          <w:lang w:eastAsia="en-US"/>
        </w:rPr>
        <w:t>5</w:t>
      </w:r>
      <w:r w:rsidR="00826C98">
        <w:rPr>
          <w:rFonts w:ascii="Times New Roman" w:eastAsia="Calibri" w:hAnsi="Times New Roman" w:cs="Times New Roman"/>
          <w:iCs/>
          <w:sz w:val="24"/>
          <w:szCs w:val="24"/>
          <w:lang w:eastAsia="en-US"/>
        </w:rPr>
        <w:t xml:space="preserve"> г. </w:t>
      </w:r>
      <w:r w:rsidR="00826C98" w:rsidRPr="00066C96">
        <w:rPr>
          <w:rFonts w:ascii="Times New Roman" w:eastAsia="Calibri" w:hAnsi="Times New Roman" w:cs="Times New Roman"/>
          <w:iCs/>
          <w:sz w:val="24"/>
          <w:szCs w:val="24"/>
          <w:lang w:eastAsia="en-US"/>
        </w:rPr>
        <w:t>(202</w:t>
      </w:r>
      <w:r w:rsidR="00B33CC4">
        <w:rPr>
          <w:rFonts w:ascii="Times New Roman" w:eastAsia="Calibri" w:hAnsi="Times New Roman" w:cs="Times New Roman"/>
          <w:iCs/>
          <w:sz w:val="24"/>
          <w:szCs w:val="24"/>
          <w:lang w:eastAsia="en-US"/>
        </w:rPr>
        <w:t>3</w:t>
      </w:r>
      <w:r w:rsidR="00826C98">
        <w:rPr>
          <w:rFonts w:ascii="Times New Roman" w:eastAsia="Calibri" w:hAnsi="Times New Roman" w:cs="Times New Roman"/>
          <w:iCs/>
          <w:sz w:val="24"/>
          <w:szCs w:val="24"/>
          <w:lang w:eastAsia="en-US"/>
        </w:rPr>
        <w:t>-20</w:t>
      </w:r>
      <w:r w:rsidR="00826C98" w:rsidRPr="00066C96">
        <w:rPr>
          <w:rFonts w:ascii="Times New Roman" w:eastAsia="Calibri" w:hAnsi="Times New Roman" w:cs="Times New Roman"/>
          <w:iCs/>
          <w:sz w:val="24"/>
          <w:szCs w:val="24"/>
          <w:lang w:eastAsia="en-US"/>
        </w:rPr>
        <w:t>2</w:t>
      </w:r>
      <w:r w:rsidR="00B33CC4">
        <w:rPr>
          <w:rFonts w:ascii="Times New Roman" w:eastAsia="Calibri" w:hAnsi="Times New Roman" w:cs="Times New Roman"/>
          <w:iCs/>
          <w:sz w:val="24"/>
          <w:szCs w:val="24"/>
          <w:lang w:eastAsia="en-US"/>
        </w:rPr>
        <w:t>4</w:t>
      </w:r>
      <w:r w:rsidR="00826C98">
        <w:rPr>
          <w:rFonts w:ascii="Times New Roman" w:eastAsia="Calibri" w:hAnsi="Times New Roman" w:cs="Times New Roman"/>
          <w:iCs/>
          <w:sz w:val="24"/>
          <w:szCs w:val="24"/>
          <w:lang w:eastAsia="en-US"/>
        </w:rPr>
        <w:t xml:space="preserve"> – 5%)</w:t>
      </w:r>
      <w:r w:rsidR="009C1771">
        <w:rPr>
          <w:rFonts w:ascii="Times New Roman" w:eastAsia="Calibri" w:hAnsi="Times New Roman" w:cs="Times New Roman"/>
          <w:iCs/>
          <w:sz w:val="24"/>
          <w:szCs w:val="24"/>
          <w:lang w:eastAsia="en-US"/>
        </w:rPr>
        <w:t>.</w:t>
      </w:r>
    </w:p>
    <w:p w14:paraId="716EAEBE" w14:textId="77777777" w:rsidR="00C24444" w:rsidRDefault="009B4051" w:rsidP="009B4051">
      <w:pPr>
        <w:spacing w:after="0" w:line="240" w:lineRule="auto"/>
        <w:ind w:firstLine="709"/>
        <w:contextualSpacing/>
        <w:jc w:val="both"/>
        <w:rPr>
          <w:rFonts w:ascii="Times New Roman" w:hAnsi="Times New Roman" w:cs="Times New Roman"/>
          <w:color w:val="222222"/>
          <w:sz w:val="24"/>
          <w:szCs w:val="24"/>
        </w:rPr>
      </w:pPr>
      <w:r w:rsidRPr="00B427F1">
        <w:rPr>
          <w:rFonts w:ascii="Times New Roman" w:eastAsia="Calibri" w:hAnsi="Times New Roman" w:cs="Times New Roman"/>
          <w:sz w:val="24"/>
          <w:szCs w:val="24"/>
          <w:lang w:eastAsia="en-US"/>
        </w:rPr>
        <w:lastRenderedPageBreak/>
        <w:t xml:space="preserve">Всего </w:t>
      </w:r>
      <w:r w:rsidR="00CB7E67">
        <w:rPr>
          <w:rFonts w:ascii="Times New Roman" w:eastAsia="Calibri" w:hAnsi="Times New Roman" w:cs="Times New Roman"/>
          <w:sz w:val="24"/>
          <w:szCs w:val="24"/>
          <w:lang w:eastAsia="en-US"/>
        </w:rPr>
        <w:t xml:space="preserve">в Учреждении </w:t>
      </w:r>
      <w:r w:rsidRPr="00B427F1">
        <w:rPr>
          <w:rFonts w:ascii="Times New Roman" w:eastAsia="Calibri" w:hAnsi="Times New Roman" w:cs="Times New Roman"/>
          <w:sz w:val="24"/>
          <w:szCs w:val="24"/>
          <w:lang w:eastAsia="en-US"/>
        </w:rPr>
        <w:t>реализуются 2</w:t>
      </w:r>
      <w:r w:rsidR="00CB7E67">
        <w:rPr>
          <w:rFonts w:ascii="Times New Roman" w:eastAsia="Calibri" w:hAnsi="Times New Roman" w:cs="Times New Roman"/>
          <w:sz w:val="24"/>
          <w:szCs w:val="24"/>
          <w:lang w:eastAsia="en-US"/>
        </w:rPr>
        <w:t xml:space="preserve"> дополнительные</w:t>
      </w:r>
      <w:r w:rsidRPr="00B427F1">
        <w:rPr>
          <w:rFonts w:ascii="Times New Roman" w:eastAsia="Calibri" w:hAnsi="Times New Roman" w:cs="Times New Roman"/>
          <w:sz w:val="24"/>
          <w:szCs w:val="24"/>
          <w:lang w:eastAsia="en-US"/>
        </w:rPr>
        <w:t xml:space="preserve"> </w:t>
      </w:r>
      <w:r w:rsidR="00CB7E67">
        <w:rPr>
          <w:rFonts w:ascii="Times New Roman" w:hAnsi="Times New Roman" w:cs="Times New Roman"/>
          <w:color w:val="222222"/>
          <w:sz w:val="24"/>
          <w:szCs w:val="24"/>
        </w:rPr>
        <w:t xml:space="preserve">образовательные программы </w:t>
      </w:r>
      <w:r w:rsidR="00CB7E67" w:rsidRPr="00032D26">
        <w:rPr>
          <w:rFonts w:ascii="Times New Roman" w:hAnsi="Times New Roman" w:cs="Times New Roman"/>
          <w:color w:val="222222"/>
          <w:sz w:val="24"/>
          <w:szCs w:val="24"/>
        </w:rPr>
        <w:t>спортивной подготовки по видам спорта «дзюдо» и «тяжелая атлетика»</w:t>
      </w:r>
      <w:r w:rsidR="00CB7E67">
        <w:rPr>
          <w:rFonts w:ascii="Times New Roman" w:hAnsi="Times New Roman" w:cs="Times New Roman"/>
          <w:color w:val="222222"/>
          <w:sz w:val="24"/>
          <w:szCs w:val="24"/>
        </w:rPr>
        <w:t xml:space="preserve"> и 4</w:t>
      </w:r>
      <w:r w:rsidR="00CB7E67" w:rsidRPr="00CB7E67">
        <w:rPr>
          <w:rFonts w:ascii="Times New Roman" w:hAnsi="Times New Roman" w:cs="Times New Roman"/>
          <w:color w:val="222222"/>
          <w:sz w:val="24"/>
          <w:szCs w:val="24"/>
        </w:rPr>
        <w:t xml:space="preserve"> </w:t>
      </w:r>
      <w:r w:rsidR="00CB7E67" w:rsidRPr="00032D26">
        <w:rPr>
          <w:rFonts w:ascii="Times New Roman" w:hAnsi="Times New Roman" w:cs="Times New Roman"/>
          <w:color w:val="222222"/>
          <w:sz w:val="24"/>
          <w:szCs w:val="24"/>
        </w:rPr>
        <w:t>д</w:t>
      </w:r>
      <w:r w:rsidR="00CB7E67" w:rsidRPr="00032D26">
        <w:rPr>
          <w:rFonts w:ascii="Times New Roman" w:hAnsi="Times New Roman" w:cs="Times New Roman"/>
          <w:sz w:val="24"/>
          <w:szCs w:val="24"/>
        </w:rPr>
        <w:t>ополнит</w:t>
      </w:r>
      <w:r w:rsidR="00CB7E67">
        <w:rPr>
          <w:rFonts w:ascii="Times New Roman" w:hAnsi="Times New Roman" w:cs="Times New Roman"/>
          <w:sz w:val="24"/>
          <w:szCs w:val="24"/>
        </w:rPr>
        <w:t>ельных общеразвивающих программ</w:t>
      </w:r>
      <w:r w:rsidR="00CB7E67" w:rsidRPr="00032D26">
        <w:rPr>
          <w:rFonts w:ascii="Times New Roman" w:hAnsi="Times New Roman" w:cs="Times New Roman"/>
          <w:sz w:val="24"/>
          <w:szCs w:val="24"/>
        </w:rPr>
        <w:t xml:space="preserve"> в области ФКиС по видам спорта «дзюдо», «самбо», «тяжелая атлетика», «пауэрлифтинг»</w:t>
      </w:r>
      <w:r w:rsidR="00CB7E67">
        <w:rPr>
          <w:rFonts w:ascii="Times New Roman" w:hAnsi="Times New Roman" w:cs="Times New Roman"/>
          <w:sz w:val="24"/>
          <w:szCs w:val="24"/>
        </w:rPr>
        <w:t>.</w:t>
      </w:r>
      <w:r w:rsidR="00CB7E67">
        <w:rPr>
          <w:rFonts w:ascii="Times New Roman" w:hAnsi="Times New Roman" w:cs="Times New Roman"/>
          <w:color w:val="222222"/>
          <w:sz w:val="24"/>
          <w:szCs w:val="24"/>
        </w:rPr>
        <w:t xml:space="preserve"> </w:t>
      </w:r>
    </w:p>
    <w:p w14:paraId="63DC7A92" w14:textId="32C60305" w:rsidR="00906365" w:rsidRDefault="009B4051" w:rsidP="009B4051">
      <w:pPr>
        <w:spacing w:after="0" w:line="240" w:lineRule="auto"/>
        <w:ind w:firstLine="709"/>
        <w:contextualSpacing/>
        <w:jc w:val="both"/>
        <w:rPr>
          <w:rFonts w:ascii="Times New Roman" w:eastAsia="Calibri" w:hAnsi="Times New Roman" w:cs="Times New Roman"/>
          <w:sz w:val="24"/>
          <w:szCs w:val="24"/>
          <w:lang w:eastAsia="en-US"/>
        </w:rPr>
      </w:pPr>
      <w:r w:rsidRPr="00B427F1">
        <w:rPr>
          <w:rFonts w:ascii="Times New Roman" w:eastAsia="Calibri" w:hAnsi="Times New Roman" w:cs="Times New Roman"/>
          <w:sz w:val="24"/>
          <w:szCs w:val="24"/>
          <w:lang w:eastAsia="en-US"/>
        </w:rPr>
        <w:t>Из общего объема реализуемых МБОУДО «</w:t>
      </w:r>
      <w:r w:rsidR="00CB7E67">
        <w:rPr>
          <w:rFonts w:ascii="Times New Roman" w:eastAsia="Calibri" w:hAnsi="Times New Roman" w:cs="Times New Roman"/>
          <w:sz w:val="24"/>
          <w:szCs w:val="24"/>
          <w:lang w:eastAsia="en-US"/>
        </w:rPr>
        <w:t>СШ № 6</w:t>
      </w:r>
      <w:r w:rsidRPr="00B427F1">
        <w:rPr>
          <w:rFonts w:ascii="Times New Roman" w:eastAsia="Calibri" w:hAnsi="Times New Roman" w:cs="Times New Roman"/>
          <w:sz w:val="24"/>
          <w:szCs w:val="24"/>
          <w:lang w:eastAsia="en-US"/>
        </w:rPr>
        <w:t>» пр</w:t>
      </w:r>
      <w:r w:rsidR="00CB7E67">
        <w:rPr>
          <w:rFonts w:ascii="Times New Roman" w:eastAsia="Calibri" w:hAnsi="Times New Roman" w:cs="Times New Roman"/>
          <w:sz w:val="24"/>
          <w:szCs w:val="24"/>
          <w:lang w:eastAsia="en-US"/>
        </w:rPr>
        <w:t xml:space="preserve">ограмм </w:t>
      </w:r>
      <w:r w:rsidR="00906365">
        <w:rPr>
          <w:rFonts w:ascii="Times New Roman" w:eastAsia="Calibri" w:hAnsi="Times New Roman" w:cs="Times New Roman"/>
          <w:sz w:val="24"/>
          <w:szCs w:val="24"/>
          <w:lang w:eastAsia="en-US"/>
        </w:rPr>
        <w:t>2 долгосрочные программы (срок реализации которых не ограничен)</w:t>
      </w:r>
      <w:r w:rsidR="00906365" w:rsidRPr="00B427F1">
        <w:rPr>
          <w:rFonts w:ascii="Times New Roman" w:eastAsia="Calibri" w:hAnsi="Times New Roman" w:cs="Times New Roman"/>
          <w:sz w:val="24"/>
          <w:szCs w:val="24"/>
          <w:lang w:eastAsia="en-US"/>
        </w:rPr>
        <w:t>, что составляет 3</w:t>
      </w:r>
      <w:r w:rsidR="00906365">
        <w:rPr>
          <w:rFonts w:ascii="Times New Roman" w:eastAsia="Calibri" w:hAnsi="Times New Roman" w:cs="Times New Roman"/>
          <w:sz w:val="24"/>
          <w:szCs w:val="24"/>
          <w:lang w:eastAsia="en-US"/>
        </w:rPr>
        <w:t>3</w:t>
      </w:r>
      <w:r w:rsidR="00906365" w:rsidRPr="00B427F1">
        <w:rPr>
          <w:rFonts w:ascii="Times New Roman" w:eastAsia="Calibri" w:hAnsi="Times New Roman" w:cs="Times New Roman"/>
          <w:sz w:val="24"/>
          <w:szCs w:val="24"/>
          <w:lang w:eastAsia="en-US"/>
        </w:rPr>
        <w:t>%</w:t>
      </w:r>
      <w:r w:rsidR="00906365">
        <w:rPr>
          <w:rFonts w:ascii="Times New Roman" w:eastAsia="Calibri" w:hAnsi="Times New Roman" w:cs="Times New Roman"/>
          <w:sz w:val="24"/>
          <w:szCs w:val="24"/>
          <w:lang w:eastAsia="en-US"/>
        </w:rPr>
        <w:t xml:space="preserve"> и </w:t>
      </w:r>
      <w:r w:rsidR="00CB7E67">
        <w:rPr>
          <w:rFonts w:ascii="Times New Roman" w:eastAsia="Calibri" w:hAnsi="Times New Roman" w:cs="Times New Roman"/>
          <w:sz w:val="24"/>
          <w:szCs w:val="24"/>
          <w:lang w:eastAsia="en-US"/>
        </w:rPr>
        <w:t>4 краткосрочных (1 год), что составляют 67</w:t>
      </w:r>
      <w:r w:rsidRPr="00B427F1">
        <w:rPr>
          <w:rFonts w:ascii="Times New Roman" w:eastAsia="Calibri" w:hAnsi="Times New Roman" w:cs="Times New Roman"/>
          <w:sz w:val="24"/>
          <w:szCs w:val="24"/>
          <w:lang w:eastAsia="en-US"/>
        </w:rPr>
        <w:t>%</w:t>
      </w:r>
      <w:r w:rsidR="00906365">
        <w:rPr>
          <w:rFonts w:ascii="Times New Roman" w:eastAsia="Calibri" w:hAnsi="Times New Roman" w:cs="Times New Roman"/>
          <w:sz w:val="24"/>
          <w:szCs w:val="24"/>
          <w:lang w:eastAsia="en-US"/>
        </w:rPr>
        <w:t>.</w:t>
      </w:r>
    </w:p>
    <w:p w14:paraId="1C5727EE" w14:textId="173AEB5D" w:rsidR="009B4051" w:rsidRDefault="009B4051" w:rsidP="009B4051">
      <w:pPr>
        <w:spacing w:after="0" w:line="240" w:lineRule="auto"/>
        <w:ind w:firstLine="709"/>
        <w:contextualSpacing/>
        <w:jc w:val="both"/>
        <w:rPr>
          <w:rFonts w:ascii="Times New Roman" w:eastAsia="Calibri" w:hAnsi="Times New Roman" w:cs="Times New Roman"/>
          <w:sz w:val="24"/>
          <w:szCs w:val="24"/>
          <w:lang w:eastAsia="en-US"/>
        </w:rPr>
      </w:pPr>
      <w:r w:rsidRPr="00B427F1">
        <w:rPr>
          <w:rFonts w:ascii="Times New Roman" w:eastAsia="Calibri" w:hAnsi="Times New Roman" w:cs="Times New Roman"/>
          <w:sz w:val="24"/>
          <w:szCs w:val="24"/>
          <w:lang w:eastAsia="en-US"/>
        </w:rPr>
        <w:t xml:space="preserve">В соответствии с требованиями к содержанию и оформлению образовательных </w:t>
      </w:r>
      <w:r w:rsidR="00EC44E2">
        <w:rPr>
          <w:rFonts w:ascii="Times New Roman" w:eastAsia="Calibri" w:hAnsi="Times New Roman" w:cs="Times New Roman"/>
          <w:sz w:val="24"/>
          <w:szCs w:val="24"/>
          <w:lang w:eastAsia="en-US"/>
        </w:rPr>
        <w:t xml:space="preserve">и общеразвивающих </w:t>
      </w:r>
      <w:r w:rsidRPr="00B427F1">
        <w:rPr>
          <w:rFonts w:ascii="Times New Roman" w:eastAsia="Calibri" w:hAnsi="Times New Roman" w:cs="Times New Roman"/>
          <w:sz w:val="24"/>
          <w:szCs w:val="24"/>
          <w:lang w:eastAsia="en-US"/>
        </w:rPr>
        <w:t>программ дополнительного образования детей был проведен анализ программ. Уровень и направленность реализуемых программ соответствует установленным требованиям.</w:t>
      </w:r>
    </w:p>
    <w:p w14:paraId="4F38EC95" w14:textId="77777777" w:rsidR="00047FC0" w:rsidRPr="00B427F1" w:rsidRDefault="00047FC0" w:rsidP="009B4051">
      <w:pPr>
        <w:spacing w:after="0" w:line="240" w:lineRule="auto"/>
        <w:ind w:firstLine="709"/>
        <w:contextualSpacing/>
        <w:jc w:val="both"/>
        <w:rPr>
          <w:rFonts w:ascii="Times New Roman" w:eastAsia="Calibri" w:hAnsi="Times New Roman" w:cs="Times New Roman"/>
          <w:sz w:val="24"/>
          <w:szCs w:val="24"/>
          <w:lang w:eastAsia="en-US"/>
        </w:rPr>
      </w:pPr>
    </w:p>
    <w:tbl>
      <w:tblPr>
        <w:tblStyle w:val="1110"/>
        <w:tblW w:w="9923" w:type="dxa"/>
        <w:tblInd w:w="108" w:type="dxa"/>
        <w:tblLayout w:type="fixed"/>
        <w:tblLook w:val="04A0" w:firstRow="1" w:lastRow="0" w:firstColumn="1" w:lastColumn="0" w:noHBand="0" w:noVBand="1"/>
      </w:tblPr>
      <w:tblGrid>
        <w:gridCol w:w="567"/>
        <w:gridCol w:w="2552"/>
        <w:gridCol w:w="2516"/>
        <w:gridCol w:w="35"/>
        <w:gridCol w:w="1843"/>
        <w:gridCol w:w="2410"/>
      </w:tblGrid>
      <w:tr w:rsidR="009B4051" w:rsidRPr="00F1189F" w14:paraId="37F211FA" w14:textId="77777777" w:rsidTr="006363C4">
        <w:tc>
          <w:tcPr>
            <w:tcW w:w="567" w:type="dxa"/>
            <w:tcBorders>
              <w:top w:val="single" w:sz="4" w:space="0" w:color="auto"/>
              <w:left w:val="single" w:sz="4" w:space="0" w:color="auto"/>
              <w:bottom w:val="single" w:sz="4" w:space="0" w:color="auto"/>
              <w:right w:val="single" w:sz="4" w:space="0" w:color="auto"/>
            </w:tcBorders>
            <w:hideMark/>
          </w:tcPr>
          <w:p w14:paraId="56A396B9" w14:textId="77777777" w:rsidR="009B4051" w:rsidRPr="009D548A" w:rsidRDefault="009B4051" w:rsidP="005553C4">
            <w:pPr>
              <w:contextualSpacing/>
              <w:jc w:val="center"/>
              <w:rPr>
                <w:rFonts w:ascii="Times New Roman" w:eastAsia="Calibri" w:hAnsi="Times New Roman" w:cs="Times New Roman"/>
                <w:b/>
                <w:bCs/>
                <w:i/>
                <w:iCs/>
                <w:sz w:val="24"/>
                <w:szCs w:val="24"/>
              </w:rPr>
            </w:pPr>
            <w:r w:rsidRPr="009D548A">
              <w:rPr>
                <w:rFonts w:ascii="Times New Roman" w:eastAsia="Calibri" w:hAnsi="Times New Roman" w:cs="Times New Roman"/>
                <w:b/>
                <w:bCs/>
                <w:i/>
                <w:iCs/>
                <w:sz w:val="24"/>
                <w:szCs w:val="24"/>
              </w:rPr>
              <w:t>№ п/п</w:t>
            </w:r>
          </w:p>
        </w:tc>
        <w:tc>
          <w:tcPr>
            <w:tcW w:w="2552" w:type="dxa"/>
            <w:tcBorders>
              <w:top w:val="single" w:sz="4" w:space="0" w:color="auto"/>
              <w:left w:val="single" w:sz="4" w:space="0" w:color="auto"/>
              <w:bottom w:val="single" w:sz="4" w:space="0" w:color="auto"/>
              <w:right w:val="single" w:sz="4" w:space="0" w:color="auto"/>
            </w:tcBorders>
            <w:hideMark/>
          </w:tcPr>
          <w:p w14:paraId="5CDA1910" w14:textId="77777777" w:rsidR="009B4051" w:rsidRPr="009D548A" w:rsidRDefault="009B4051" w:rsidP="005553C4">
            <w:pPr>
              <w:contextualSpacing/>
              <w:jc w:val="center"/>
              <w:rPr>
                <w:rFonts w:ascii="Times New Roman" w:eastAsia="Calibri" w:hAnsi="Times New Roman" w:cs="Times New Roman"/>
                <w:b/>
                <w:bCs/>
                <w:i/>
                <w:iCs/>
                <w:sz w:val="24"/>
                <w:szCs w:val="24"/>
              </w:rPr>
            </w:pPr>
            <w:r w:rsidRPr="009D548A">
              <w:rPr>
                <w:rFonts w:ascii="Times New Roman" w:eastAsia="Calibri" w:hAnsi="Times New Roman" w:cs="Times New Roman"/>
                <w:b/>
                <w:bCs/>
                <w:i/>
                <w:iCs/>
                <w:sz w:val="24"/>
                <w:szCs w:val="24"/>
              </w:rPr>
              <w:t>Название программы</w:t>
            </w:r>
          </w:p>
        </w:tc>
        <w:tc>
          <w:tcPr>
            <w:tcW w:w="2551" w:type="dxa"/>
            <w:gridSpan w:val="2"/>
            <w:tcBorders>
              <w:top w:val="single" w:sz="4" w:space="0" w:color="auto"/>
              <w:left w:val="single" w:sz="4" w:space="0" w:color="auto"/>
              <w:bottom w:val="single" w:sz="4" w:space="0" w:color="auto"/>
              <w:right w:val="single" w:sz="4" w:space="0" w:color="auto"/>
            </w:tcBorders>
            <w:hideMark/>
          </w:tcPr>
          <w:p w14:paraId="36005D32" w14:textId="77777777" w:rsidR="009B4051" w:rsidRPr="009D548A" w:rsidRDefault="009B4051" w:rsidP="005553C4">
            <w:pPr>
              <w:contextualSpacing/>
              <w:jc w:val="center"/>
              <w:rPr>
                <w:rFonts w:ascii="Times New Roman" w:eastAsia="Calibri" w:hAnsi="Times New Roman" w:cs="Times New Roman"/>
                <w:b/>
                <w:bCs/>
                <w:i/>
                <w:iCs/>
                <w:sz w:val="24"/>
                <w:szCs w:val="24"/>
              </w:rPr>
            </w:pPr>
            <w:r w:rsidRPr="009D548A">
              <w:rPr>
                <w:rFonts w:ascii="Times New Roman" w:eastAsia="Calibri" w:hAnsi="Times New Roman" w:cs="Times New Roman"/>
                <w:b/>
                <w:bCs/>
                <w:i/>
                <w:iCs/>
                <w:sz w:val="24"/>
                <w:szCs w:val="24"/>
              </w:rPr>
              <w:t>Вид, форма, срок реализации</w:t>
            </w:r>
          </w:p>
        </w:tc>
        <w:tc>
          <w:tcPr>
            <w:tcW w:w="1843" w:type="dxa"/>
            <w:tcBorders>
              <w:top w:val="single" w:sz="4" w:space="0" w:color="auto"/>
              <w:left w:val="single" w:sz="4" w:space="0" w:color="auto"/>
              <w:bottom w:val="single" w:sz="4" w:space="0" w:color="auto"/>
              <w:right w:val="single" w:sz="4" w:space="0" w:color="auto"/>
            </w:tcBorders>
            <w:hideMark/>
          </w:tcPr>
          <w:p w14:paraId="47040D99" w14:textId="77777777" w:rsidR="009B4051" w:rsidRPr="009D548A" w:rsidRDefault="009B4051" w:rsidP="005553C4">
            <w:pPr>
              <w:contextualSpacing/>
              <w:jc w:val="center"/>
              <w:rPr>
                <w:rFonts w:ascii="Times New Roman" w:eastAsia="Calibri" w:hAnsi="Times New Roman" w:cs="Times New Roman"/>
                <w:b/>
                <w:bCs/>
                <w:i/>
                <w:iCs/>
                <w:sz w:val="24"/>
                <w:szCs w:val="24"/>
              </w:rPr>
            </w:pPr>
            <w:r w:rsidRPr="009D548A">
              <w:rPr>
                <w:rFonts w:ascii="Times New Roman" w:eastAsia="Calibri" w:hAnsi="Times New Roman" w:cs="Times New Roman"/>
                <w:b/>
                <w:bCs/>
                <w:i/>
                <w:iCs/>
                <w:sz w:val="24"/>
                <w:szCs w:val="24"/>
              </w:rPr>
              <w:t>Разработчик</w:t>
            </w:r>
          </w:p>
        </w:tc>
        <w:tc>
          <w:tcPr>
            <w:tcW w:w="2410" w:type="dxa"/>
            <w:tcBorders>
              <w:top w:val="single" w:sz="4" w:space="0" w:color="auto"/>
              <w:left w:val="single" w:sz="4" w:space="0" w:color="auto"/>
              <w:bottom w:val="single" w:sz="4" w:space="0" w:color="auto"/>
              <w:right w:val="single" w:sz="4" w:space="0" w:color="auto"/>
            </w:tcBorders>
          </w:tcPr>
          <w:p w14:paraId="018A7689" w14:textId="3B4ED205" w:rsidR="009B4051" w:rsidRPr="009D548A" w:rsidRDefault="009B4051" w:rsidP="005553C4">
            <w:pPr>
              <w:contextualSpacing/>
              <w:jc w:val="center"/>
              <w:rPr>
                <w:rFonts w:ascii="Times New Roman" w:eastAsia="Calibri" w:hAnsi="Times New Roman" w:cs="Times New Roman"/>
                <w:b/>
                <w:bCs/>
                <w:i/>
                <w:iCs/>
                <w:sz w:val="24"/>
                <w:szCs w:val="24"/>
              </w:rPr>
            </w:pPr>
            <w:r w:rsidRPr="009D548A">
              <w:rPr>
                <w:rFonts w:ascii="Times New Roman" w:eastAsia="Calibri" w:hAnsi="Times New Roman" w:cs="Times New Roman"/>
                <w:b/>
                <w:bCs/>
                <w:i/>
                <w:iCs/>
                <w:sz w:val="24"/>
                <w:szCs w:val="24"/>
              </w:rPr>
              <w:t xml:space="preserve">ФИО </w:t>
            </w:r>
            <w:r w:rsidR="009D548A">
              <w:rPr>
                <w:rFonts w:ascii="Times New Roman" w:eastAsia="Calibri" w:hAnsi="Times New Roman" w:cs="Times New Roman"/>
                <w:b/>
                <w:bCs/>
                <w:i/>
                <w:iCs/>
                <w:sz w:val="24"/>
                <w:szCs w:val="24"/>
              </w:rPr>
              <w:t>тренера-преподавателя</w:t>
            </w:r>
            <w:r w:rsidRPr="009D548A">
              <w:rPr>
                <w:rFonts w:ascii="Times New Roman" w:eastAsia="Calibri" w:hAnsi="Times New Roman" w:cs="Times New Roman"/>
                <w:b/>
                <w:bCs/>
                <w:i/>
                <w:iCs/>
                <w:sz w:val="24"/>
                <w:szCs w:val="24"/>
              </w:rPr>
              <w:t>, реализующего программу</w:t>
            </w:r>
          </w:p>
        </w:tc>
      </w:tr>
      <w:tr w:rsidR="009B4051" w:rsidRPr="00F1189F" w14:paraId="47E0CE69" w14:textId="77777777" w:rsidTr="006363C4">
        <w:tc>
          <w:tcPr>
            <w:tcW w:w="9923" w:type="dxa"/>
            <w:gridSpan w:val="6"/>
            <w:tcBorders>
              <w:top w:val="single" w:sz="4" w:space="0" w:color="auto"/>
              <w:left w:val="single" w:sz="4" w:space="0" w:color="auto"/>
              <w:bottom w:val="single" w:sz="4" w:space="0" w:color="auto"/>
              <w:right w:val="single" w:sz="4" w:space="0" w:color="auto"/>
            </w:tcBorders>
          </w:tcPr>
          <w:p w14:paraId="5CA8841A" w14:textId="2DE5C46C" w:rsidR="003928CF" w:rsidRPr="009D548A" w:rsidRDefault="00EC44E2" w:rsidP="006F2A6A">
            <w:pPr>
              <w:contextualSpacing/>
              <w:jc w:val="center"/>
              <w:rPr>
                <w:rFonts w:ascii="Times New Roman" w:eastAsia="Calibri" w:hAnsi="Times New Roman" w:cs="Times New Roman"/>
                <w:b/>
                <w:bCs/>
                <w:sz w:val="24"/>
                <w:szCs w:val="24"/>
              </w:rPr>
            </w:pPr>
            <w:r w:rsidRPr="009D548A">
              <w:rPr>
                <w:rFonts w:ascii="Times New Roman" w:eastAsia="Calibri" w:hAnsi="Times New Roman" w:cs="Times New Roman"/>
                <w:b/>
                <w:bCs/>
                <w:sz w:val="24"/>
                <w:szCs w:val="24"/>
                <w:lang w:eastAsia="en-US"/>
              </w:rPr>
              <w:t>Д</w:t>
            </w:r>
            <w:r w:rsidR="00BC683E" w:rsidRPr="009D548A">
              <w:rPr>
                <w:rFonts w:ascii="Times New Roman" w:eastAsia="Calibri" w:hAnsi="Times New Roman" w:cs="Times New Roman"/>
                <w:b/>
                <w:bCs/>
                <w:sz w:val="24"/>
                <w:szCs w:val="24"/>
                <w:lang w:eastAsia="en-US"/>
              </w:rPr>
              <w:t xml:space="preserve">ополнительные </w:t>
            </w:r>
            <w:r w:rsidR="00BC683E" w:rsidRPr="009D548A">
              <w:rPr>
                <w:rFonts w:ascii="Times New Roman" w:hAnsi="Times New Roman" w:cs="Times New Roman"/>
                <w:b/>
                <w:bCs/>
                <w:color w:val="222222"/>
                <w:sz w:val="24"/>
                <w:szCs w:val="24"/>
              </w:rPr>
              <w:t>образовательные</w:t>
            </w:r>
            <w:r w:rsidR="00217424" w:rsidRPr="009D548A">
              <w:rPr>
                <w:rFonts w:ascii="Times New Roman" w:hAnsi="Times New Roman" w:cs="Times New Roman"/>
                <w:b/>
                <w:bCs/>
                <w:color w:val="222222"/>
                <w:sz w:val="24"/>
                <w:szCs w:val="24"/>
              </w:rPr>
              <w:t xml:space="preserve"> </w:t>
            </w:r>
            <w:r w:rsidR="00BC683E" w:rsidRPr="009D548A">
              <w:rPr>
                <w:rFonts w:ascii="Times New Roman" w:hAnsi="Times New Roman" w:cs="Times New Roman"/>
                <w:b/>
                <w:bCs/>
                <w:color w:val="222222"/>
                <w:sz w:val="24"/>
                <w:szCs w:val="24"/>
              </w:rPr>
              <w:t xml:space="preserve">программы </w:t>
            </w:r>
          </w:p>
        </w:tc>
      </w:tr>
      <w:tr w:rsidR="009B4051" w:rsidRPr="00F1189F" w14:paraId="0F4FCAE6" w14:textId="77777777" w:rsidTr="006363C4">
        <w:tc>
          <w:tcPr>
            <w:tcW w:w="567" w:type="dxa"/>
            <w:tcBorders>
              <w:top w:val="single" w:sz="4" w:space="0" w:color="auto"/>
              <w:left w:val="single" w:sz="4" w:space="0" w:color="auto"/>
              <w:bottom w:val="single" w:sz="4" w:space="0" w:color="auto"/>
              <w:right w:val="single" w:sz="4" w:space="0" w:color="auto"/>
            </w:tcBorders>
          </w:tcPr>
          <w:p w14:paraId="165B5A61" w14:textId="77777777" w:rsidR="009B4051" w:rsidRPr="009A7F04" w:rsidRDefault="009B4051" w:rsidP="005553C4">
            <w:pPr>
              <w:contextualSpacing/>
              <w:jc w:val="center"/>
              <w:rPr>
                <w:rFonts w:ascii="Times New Roman" w:eastAsia="Calibri" w:hAnsi="Times New Roman" w:cs="Times New Roman"/>
                <w:sz w:val="24"/>
                <w:szCs w:val="24"/>
              </w:rPr>
            </w:pPr>
          </w:p>
          <w:p w14:paraId="49A6F29C" w14:textId="77777777" w:rsidR="009B4051" w:rsidRPr="009A7F04" w:rsidRDefault="009B4051" w:rsidP="005553C4">
            <w:pPr>
              <w:contextualSpacing/>
              <w:jc w:val="center"/>
              <w:rPr>
                <w:rFonts w:ascii="Times New Roman" w:eastAsia="Calibri" w:hAnsi="Times New Roman" w:cs="Times New Roman"/>
                <w:sz w:val="24"/>
                <w:szCs w:val="24"/>
              </w:rPr>
            </w:pPr>
            <w:r w:rsidRPr="009A7F04">
              <w:rPr>
                <w:rFonts w:ascii="Times New Roman" w:eastAsia="Calibri"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14:paraId="24B62D6E" w14:textId="7CB4339C" w:rsidR="009B4051" w:rsidRPr="009A7F04" w:rsidRDefault="00BC683E" w:rsidP="005553C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eastAsia="en-US"/>
              </w:rPr>
              <w:t>Дополнительная</w:t>
            </w:r>
            <w:r w:rsidRPr="00B427F1">
              <w:rPr>
                <w:rFonts w:ascii="Times New Roman" w:eastAsia="Calibri" w:hAnsi="Times New Roman" w:cs="Times New Roman"/>
                <w:sz w:val="24"/>
                <w:szCs w:val="24"/>
                <w:lang w:eastAsia="en-US"/>
              </w:rPr>
              <w:t xml:space="preserve"> </w:t>
            </w:r>
            <w:r>
              <w:rPr>
                <w:rFonts w:ascii="Times New Roman" w:hAnsi="Times New Roman" w:cs="Times New Roman"/>
                <w:color w:val="222222"/>
                <w:sz w:val="24"/>
                <w:szCs w:val="24"/>
              </w:rPr>
              <w:t xml:space="preserve">образовательная программа </w:t>
            </w:r>
            <w:r w:rsidRPr="00032D26">
              <w:rPr>
                <w:rFonts w:ascii="Times New Roman" w:hAnsi="Times New Roman" w:cs="Times New Roman"/>
                <w:color w:val="222222"/>
                <w:sz w:val="24"/>
                <w:szCs w:val="24"/>
              </w:rPr>
              <w:t>спортивной подгото</w:t>
            </w:r>
            <w:r>
              <w:rPr>
                <w:rFonts w:ascii="Times New Roman" w:hAnsi="Times New Roman" w:cs="Times New Roman"/>
                <w:color w:val="222222"/>
                <w:sz w:val="24"/>
                <w:szCs w:val="24"/>
              </w:rPr>
              <w:t>вки по виду</w:t>
            </w:r>
            <w:r w:rsidRPr="00032D26">
              <w:rPr>
                <w:rFonts w:ascii="Times New Roman" w:hAnsi="Times New Roman" w:cs="Times New Roman"/>
                <w:color w:val="222222"/>
                <w:sz w:val="24"/>
                <w:szCs w:val="24"/>
              </w:rPr>
              <w:t xml:space="preserve"> спорта «дзюдо»</w:t>
            </w:r>
            <w:r>
              <w:rPr>
                <w:rFonts w:ascii="Times New Roman" w:hAnsi="Times New Roman" w:cs="Times New Roman"/>
                <w:color w:val="222222"/>
                <w:sz w:val="24"/>
                <w:szCs w:val="24"/>
              </w:rPr>
              <w:t>.</w:t>
            </w:r>
          </w:p>
        </w:tc>
        <w:tc>
          <w:tcPr>
            <w:tcW w:w="2551" w:type="dxa"/>
            <w:gridSpan w:val="2"/>
            <w:tcBorders>
              <w:top w:val="single" w:sz="4" w:space="0" w:color="auto"/>
              <w:left w:val="single" w:sz="4" w:space="0" w:color="auto"/>
              <w:bottom w:val="single" w:sz="4" w:space="0" w:color="auto"/>
              <w:right w:val="single" w:sz="4" w:space="0" w:color="auto"/>
            </w:tcBorders>
            <w:hideMark/>
          </w:tcPr>
          <w:p w14:paraId="7BF997DE" w14:textId="77777777" w:rsidR="009B4051" w:rsidRPr="009A7F04" w:rsidRDefault="009B4051" w:rsidP="005553C4">
            <w:pPr>
              <w:contextualSpacing/>
              <w:jc w:val="both"/>
              <w:rPr>
                <w:rFonts w:ascii="Times New Roman" w:eastAsia="Calibri" w:hAnsi="Times New Roman" w:cs="Times New Roman"/>
                <w:sz w:val="24"/>
                <w:szCs w:val="24"/>
              </w:rPr>
            </w:pPr>
            <w:r w:rsidRPr="009A7F04">
              <w:rPr>
                <w:rFonts w:ascii="Times New Roman" w:eastAsia="Calibri" w:hAnsi="Times New Roman" w:cs="Times New Roman"/>
                <w:sz w:val="24"/>
                <w:szCs w:val="24"/>
              </w:rPr>
              <w:t>Модифицированная,</w:t>
            </w:r>
          </w:p>
          <w:p w14:paraId="314427B8" w14:textId="77777777" w:rsidR="009B4051" w:rsidRPr="009A7F04" w:rsidRDefault="00BC683E" w:rsidP="005553C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долгосрочная </w:t>
            </w:r>
          </w:p>
        </w:tc>
        <w:tc>
          <w:tcPr>
            <w:tcW w:w="1843" w:type="dxa"/>
            <w:tcBorders>
              <w:top w:val="single" w:sz="4" w:space="0" w:color="auto"/>
              <w:left w:val="single" w:sz="4" w:space="0" w:color="auto"/>
              <w:bottom w:val="single" w:sz="4" w:space="0" w:color="auto"/>
              <w:right w:val="single" w:sz="4" w:space="0" w:color="auto"/>
            </w:tcBorders>
          </w:tcPr>
          <w:p w14:paraId="1EB4924A" w14:textId="77777777" w:rsidR="009B4051" w:rsidRPr="009A7F04" w:rsidRDefault="00BC683E" w:rsidP="005553C4">
            <w:pPr>
              <w:contextualSpacing/>
              <w:jc w:val="both"/>
              <w:rPr>
                <w:rFonts w:ascii="Times New Roman" w:eastAsia="Calibri" w:hAnsi="Times New Roman" w:cs="Times New Roman"/>
                <w:sz w:val="24"/>
                <w:szCs w:val="24"/>
                <w:highlight w:val="yellow"/>
              </w:rPr>
            </w:pPr>
            <w:r>
              <w:rPr>
                <w:rFonts w:ascii="Times New Roman" w:eastAsia="Calibri" w:hAnsi="Times New Roman" w:cs="Times New Roman"/>
                <w:sz w:val="24"/>
                <w:szCs w:val="24"/>
              </w:rPr>
              <w:t>Бирюкова И.В.</w:t>
            </w:r>
          </w:p>
        </w:tc>
        <w:tc>
          <w:tcPr>
            <w:tcW w:w="2410" w:type="dxa"/>
            <w:tcBorders>
              <w:top w:val="single" w:sz="4" w:space="0" w:color="auto"/>
              <w:left w:val="single" w:sz="4" w:space="0" w:color="auto"/>
              <w:bottom w:val="single" w:sz="4" w:space="0" w:color="auto"/>
              <w:right w:val="single" w:sz="4" w:space="0" w:color="auto"/>
            </w:tcBorders>
          </w:tcPr>
          <w:p w14:paraId="105CEF90" w14:textId="77777777" w:rsidR="009B4051" w:rsidRDefault="00053B13" w:rsidP="005553C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Белякин И.В.</w:t>
            </w:r>
          </w:p>
          <w:p w14:paraId="585F1026" w14:textId="77777777" w:rsidR="00053B13" w:rsidRDefault="00053B13" w:rsidP="005553C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Куликов Ю.В.</w:t>
            </w:r>
          </w:p>
          <w:p w14:paraId="51FB5B6B" w14:textId="77777777" w:rsidR="00053B13" w:rsidRDefault="00053B13" w:rsidP="005553C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Гурьев А.П.</w:t>
            </w:r>
          </w:p>
          <w:p w14:paraId="32EEFB01" w14:textId="77777777" w:rsidR="00053B13" w:rsidRDefault="00053B13" w:rsidP="00053B1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Жуков В.Л.</w:t>
            </w:r>
            <w:r>
              <w:rPr>
                <w:rFonts w:ascii="Times New Roman" w:eastAsia="Calibri" w:hAnsi="Times New Roman" w:cs="Times New Roman"/>
                <w:sz w:val="24"/>
                <w:szCs w:val="24"/>
              </w:rPr>
              <w:br/>
              <w:t>Бутин О.Е.</w:t>
            </w:r>
          </w:p>
          <w:p w14:paraId="152014C1" w14:textId="77777777" w:rsidR="00053B13" w:rsidRDefault="00053B13" w:rsidP="005553C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Шибина Г.В.</w:t>
            </w:r>
          </w:p>
          <w:p w14:paraId="0AC8FD38" w14:textId="77777777" w:rsidR="00053B13" w:rsidRDefault="00053B13" w:rsidP="005553C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Биркин Д.В.</w:t>
            </w:r>
          </w:p>
          <w:p w14:paraId="5BA6FD4C" w14:textId="77777777" w:rsidR="00053B13" w:rsidRDefault="00053B13" w:rsidP="005553C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Любицкий А.А.</w:t>
            </w:r>
          </w:p>
          <w:p w14:paraId="3050300A" w14:textId="1C17FE22" w:rsidR="00B61376" w:rsidRPr="009A7F04" w:rsidRDefault="00053B13" w:rsidP="00B6137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Гончаров А.В.</w:t>
            </w:r>
            <w:r>
              <w:rPr>
                <w:rFonts w:ascii="Times New Roman" w:eastAsia="Calibri" w:hAnsi="Times New Roman" w:cs="Times New Roman"/>
                <w:sz w:val="24"/>
                <w:szCs w:val="24"/>
              </w:rPr>
              <w:br/>
              <w:t>Бирюков Д.С.</w:t>
            </w:r>
          </w:p>
        </w:tc>
      </w:tr>
      <w:tr w:rsidR="00BC683E" w:rsidRPr="00F1189F" w14:paraId="7796E608" w14:textId="77777777" w:rsidTr="006363C4">
        <w:tc>
          <w:tcPr>
            <w:tcW w:w="567" w:type="dxa"/>
            <w:tcBorders>
              <w:top w:val="single" w:sz="4" w:space="0" w:color="auto"/>
              <w:left w:val="single" w:sz="4" w:space="0" w:color="auto"/>
              <w:bottom w:val="single" w:sz="4" w:space="0" w:color="auto"/>
              <w:right w:val="single" w:sz="4" w:space="0" w:color="auto"/>
            </w:tcBorders>
          </w:tcPr>
          <w:p w14:paraId="0327962D" w14:textId="77777777" w:rsidR="00BC683E" w:rsidRPr="009A7F04" w:rsidRDefault="00BC683E" w:rsidP="005553C4">
            <w:pPr>
              <w:contextualSpacing/>
              <w:jc w:val="center"/>
              <w:rPr>
                <w:rFonts w:ascii="Times New Roman" w:eastAsia="Calibri" w:hAnsi="Times New Roman" w:cs="Times New Roman"/>
                <w:sz w:val="24"/>
                <w:szCs w:val="24"/>
              </w:rPr>
            </w:pPr>
          </w:p>
          <w:p w14:paraId="20B8EDCD" w14:textId="77777777" w:rsidR="00BC683E" w:rsidRPr="009A7F04" w:rsidRDefault="00BC683E" w:rsidP="005553C4">
            <w:pPr>
              <w:contextualSpacing/>
              <w:jc w:val="center"/>
              <w:rPr>
                <w:rFonts w:ascii="Times New Roman" w:eastAsia="Calibri" w:hAnsi="Times New Roman" w:cs="Times New Roman"/>
                <w:sz w:val="24"/>
                <w:szCs w:val="24"/>
              </w:rPr>
            </w:pPr>
            <w:r w:rsidRPr="009A7F04">
              <w:rPr>
                <w:rFonts w:ascii="Times New Roman" w:eastAsia="Calibri"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14:paraId="7187A6D1" w14:textId="282CD166" w:rsidR="00BC683E" w:rsidRPr="009A7F04" w:rsidRDefault="00BC683E" w:rsidP="009C1771">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eastAsia="en-US"/>
              </w:rPr>
              <w:t>Дополнительная</w:t>
            </w:r>
            <w:r w:rsidRPr="00B427F1">
              <w:rPr>
                <w:rFonts w:ascii="Times New Roman" w:eastAsia="Calibri" w:hAnsi="Times New Roman" w:cs="Times New Roman"/>
                <w:sz w:val="24"/>
                <w:szCs w:val="24"/>
                <w:lang w:eastAsia="en-US"/>
              </w:rPr>
              <w:t xml:space="preserve"> </w:t>
            </w:r>
            <w:r>
              <w:rPr>
                <w:rFonts w:ascii="Times New Roman" w:hAnsi="Times New Roman" w:cs="Times New Roman"/>
                <w:color w:val="222222"/>
                <w:sz w:val="24"/>
                <w:szCs w:val="24"/>
              </w:rPr>
              <w:t xml:space="preserve">образовательная программа </w:t>
            </w:r>
            <w:r w:rsidRPr="00032D26">
              <w:rPr>
                <w:rFonts w:ascii="Times New Roman" w:hAnsi="Times New Roman" w:cs="Times New Roman"/>
                <w:color w:val="222222"/>
                <w:sz w:val="24"/>
                <w:szCs w:val="24"/>
              </w:rPr>
              <w:t>спортивной подгото</w:t>
            </w:r>
            <w:r>
              <w:rPr>
                <w:rFonts w:ascii="Times New Roman" w:hAnsi="Times New Roman" w:cs="Times New Roman"/>
                <w:color w:val="222222"/>
                <w:sz w:val="24"/>
                <w:szCs w:val="24"/>
              </w:rPr>
              <w:t>вки по виду спорта «тяжелая атлетика</w:t>
            </w:r>
            <w:r w:rsidRPr="00032D26">
              <w:rPr>
                <w:rFonts w:ascii="Times New Roman" w:hAnsi="Times New Roman" w:cs="Times New Roman"/>
                <w:color w:val="222222"/>
                <w:sz w:val="24"/>
                <w:szCs w:val="24"/>
              </w:rPr>
              <w:t>»</w:t>
            </w:r>
            <w:r>
              <w:rPr>
                <w:rFonts w:ascii="Times New Roman" w:hAnsi="Times New Roman" w:cs="Times New Roman"/>
                <w:color w:val="222222"/>
                <w:sz w:val="24"/>
                <w:szCs w:val="24"/>
              </w:rPr>
              <w:t>.</w:t>
            </w:r>
          </w:p>
        </w:tc>
        <w:tc>
          <w:tcPr>
            <w:tcW w:w="2516" w:type="dxa"/>
            <w:tcBorders>
              <w:top w:val="single" w:sz="4" w:space="0" w:color="auto"/>
              <w:left w:val="single" w:sz="4" w:space="0" w:color="auto"/>
              <w:bottom w:val="single" w:sz="4" w:space="0" w:color="auto"/>
              <w:right w:val="single" w:sz="4" w:space="0" w:color="auto"/>
            </w:tcBorders>
            <w:hideMark/>
          </w:tcPr>
          <w:p w14:paraId="7C178C7E" w14:textId="77777777" w:rsidR="00BC683E" w:rsidRPr="009A7F04" w:rsidRDefault="00BC683E" w:rsidP="005553C4">
            <w:pPr>
              <w:contextualSpacing/>
              <w:jc w:val="both"/>
              <w:rPr>
                <w:rFonts w:ascii="Times New Roman" w:eastAsia="Calibri" w:hAnsi="Times New Roman" w:cs="Times New Roman"/>
                <w:sz w:val="24"/>
                <w:szCs w:val="24"/>
              </w:rPr>
            </w:pPr>
            <w:r w:rsidRPr="009A7F04">
              <w:rPr>
                <w:rFonts w:ascii="Times New Roman" w:eastAsia="Calibri" w:hAnsi="Times New Roman" w:cs="Times New Roman"/>
                <w:sz w:val="24"/>
                <w:szCs w:val="24"/>
              </w:rPr>
              <w:t>Модифицированная,</w:t>
            </w:r>
          </w:p>
          <w:p w14:paraId="2E75C59F" w14:textId="77777777" w:rsidR="00BC683E" w:rsidRPr="009A7F04" w:rsidRDefault="00BC683E" w:rsidP="005553C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долгосрочная</w:t>
            </w:r>
          </w:p>
        </w:tc>
        <w:tc>
          <w:tcPr>
            <w:tcW w:w="1878" w:type="dxa"/>
            <w:gridSpan w:val="2"/>
            <w:tcBorders>
              <w:top w:val="single" w:sz="4" w:space="0" w:color="auto"/>
              <w:left w:val="single" w:sz="4" w:space="0" w:color="auto"/>
              <w:bottom w:val="single" w:sz="4" w:space="0" w:color="auto"/>
              <w:right w:val="single" w:sz="4" w:space="0" w:color="auto"/>
            </w:tcBorders>
          </w:tcPr>
          <w:p w14:paraId="772B245F" w14:textId="77777777" w:rsidR="00BC683E" w:rsidRPr="009A7F04" w:rsidRDefault="00BC683E" w:rsidP="005553C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Голанцева Т.Ю.</w:t>
            </w:r>
          </w:p>
          <w:p w14:paraId="4D1F58E1" w14:textId="77777777" w:rsidR="00BC683E" w:rsidRPr="009A7F04" w:rsidRDefault="00BC683E" w:rsidP="005553C4">
            <w:pPr>
              <w:contextualSpacing/>
              <w:jc w:val="both"/>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1861DA4" w14:textId="77777777" w:rsidR="00053B13" w:rsidRDefault="00053B13" w:rsidP="005553C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Мургин А.Л.</w:t>
            </w:r>
          </w:p>
          <w:p w14:paraId="512BED46" w14:textId="77777777" w:rsidR="00053B13" w:rsidRDefault="00053B13" w:rsidP="005553C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Крутскх А.И.</w:t>
            </w:r>
          </w:p>
          <w:p w14:paraId="1D3A8853" w14:textId="77777777" w:rsidR="00053B13" w:rsidRDefault="00053B13" w:rsidP="005553C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Первушин М.И.</w:t>
            </w:r>
          </w:p>
          <w:p w14:paraId="698C8F39" w14:textId="77777777" w:rsidR="00053B13" w:rsidRDefault="00053B13" w:rsidP="005553C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Петров Д.Е.</w:t>
            </w:r>
          </w:p>
          <w:p w14:paraId="505F6AF4" w14:textId="7CC32BD3" w:rsidR="00053B13" w:rsidRPr="009A7F04" w:rsidRDefault="00B61376" w:rsidP="005553C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Сорокин Д.А.</w:t>
            </w:r>
          </w:p>
        </w:tc>
      </w:tr>
      <w:tr w:rsidR="00BC683E" w:rsidRPr="00F1189F" w14:paraId="168B6255" w14:textId="77777777" w:rsidTr="006363C4">
        <w:tc>
          <w:tcPr>
            <w:tcW w:w="9923" w:type="dxa"/>
            <w:gridSpan w:val="6"/>
            <w:tcBorders>
              <w:top w:val="single" w:sz="4" w:space="0" w:color="auto"/>
              <w:left w:val="single" w:sz="4" w:space="0" w:color="auto"/>
              <w:bottom w:val="single" w:sz="4" w:space="0" w:color="auto"/>
              <w:right w:val="single" w:sz="4" w:space="0" w:color="auto"/>
            </w:tcBorders>
          </w:tcPr>
          <w:p w14:paraId="269E00A4" w14:textId="606CD36D" w:rsidR="003928CF" w:rsidRPr="009A7F04" w:rsidRDefault="00BC683E" w:rsidP="009D548A">
            <w:pPr>
              <w:contextualSpacing/>
              <w:jc w:val="center"/>
              <w:rPr>
                <w:rFonts w:ascii="Times New Roman" w:eastAsia="Calibri" w:hAnsi="Times New Roman" w:cs="Times New Roman"/>
                <w:sz w:val="24"/>
                <w:szCs w:val="24"/>
              </w:rPr>
            </w:pPr>
            <w:r w:rsidRPr="009D548A">
              <w:rPr>
                <w:rFonts w:ascii="Times New Roman" w:hAnsi="Times New Roman" w:cs="Times New Roman"/>
                <w:b/>
                <w:bCs/>
                <w:sz w:val="24"/>
                <w:szCs w:val="24"/>
              </w:rPr>
              <w:t>Дополнительные общеразвивающие программы</w:t>
            </w:r>
          </w:p>
        </w:tc>
      </w:tr>
      <w:tr w:rsidR="00BC683E" w:rsidRPr="00F1189F" w14:paraId="352AF4C1" w14:textId="77777777" w:rsidTr="006363C4">
        <w:tc>
          <w:tcPr>
            <w:tcW w:w="567" w:type="dxa"/>
            <w:tcBorders>
              <w:top w:val="single" w:sz="4" w:space="0" w:color="auto"/>
              <w:left w:val="single" w:sz="4" w:space="0" w:color="auto"/>
              <w:bottom w:val="single" w:sz="4" w:space="0" w:color="auto"/>
              <w:right w:val="single" w:sz="4" w:space="0" w:color="auto"/>
            </w:tcBorders>
          </w:tcPr>
          <w:p w14:paraId="7C4806AE" w14:textId="77777777" w:rsidR="00BC683E" w:rsidRPr="009A7F04" w:rsidRDefault="00BC683E" w:rsidP="005553C4">
            <w:pPr>
              <w:contextualSpacing/>
              <w:jc w:val="center"/>
              <w:rPr>
                <w:rFonts w:ascii="Times New Roman" w:eastAsia="Calibri" w:hAnsi="Times New Roman" w:cs="Times New Roman"/>
                <w:sz w:val="24"/>
                <w:szCs w:val="24"/>
              </w:rPr>
            </w:pPr>
          </w:p>
          <w:p w14:paraId="72353D11" w14:textId="77777777" w:rsidR="00BC683E" w:rsidRPr="009A7F04" w:rsidRDefault="00A44FE9" w:rsidP="005553C4">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BC683E" w:rsidRPr="009A7F04">
              <w:rPr>
                <w:rFonts w:ascii="Times New Roman" w:eastAsia="Calibri" w:hAnsi="Times New Roman" w:cs="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hideMark/>
          </w:tcPr>
          <w:p w14:paraId="7F7498C0" w14:textId="77777777" w:rsidR="00BC683E" w:rsidRPr="009A7F04" w:rsidRDefault="00BC683E" w:rsidP="00EC44E2">
            <w:pPr>
              <w:contextualSpacing/>
              <w:rPr>
                <w:rFonts w:ascii="Times New Roman" w:eastAsia="Calibri" w:hAnsi="Times New Roman" w:cs="Times New Roman"/>
                <w:sz w:val="24"/>
                <w:szCs w:val="24"/>
              </w:rPr>
            </w:pPr>
            <w:r>
              <w:rPr>
                <w:rFonts w:ascii="Times New Roman" w:hAnsi="Times New Roman" w:cs="Times New Roman"/>
                <w:color w:val="222222"/>
                <w:sz w:val="24"/>
                <w:szCs w:val="24"/>
              </w:rPr>
              <w:t>Д</w:t>
            </w:r>
            <w:r w:rsidRPr="00032D26">
              <w:rPr>
                <w:rFonts w:ascii="Times New Roman" w:hAnsi="Times New Roman" w:cs="Times New Roman"/>
                <w:sz w:val="24"/>
                <w:szCs w:val="24"/>
              </w:rPr>
              <w:t>ополнит</w:t>
            </w:r>
            <w:r>
              <w:rPr>
                <w:rFonts w:ascii="Times New Roman" w:hAnsi="Times New Roman" w:cs="Times New Roman"/>
                <w:sz w:val="24"/>
                <w:szCs w:val="24"/>
              </w:rPr>
              <w:t>ельная</w:t>
            </w:r>
            <w:r w:rsidR="00EC44E2">
              <w:rPr>
                <w:rFonts w:ascii="Times New Roman" w:hAnsi="Times New Roman" w:cs="Times New Roman"/>
                <w:sz w:val="24"/>
                <w:szCs w:val="24"/>
              </w:rPr>
              <w:t xml:space="preserve"> общеразвивающа</w:t>
            </w:r>
            <w:r>
              <w:rPr>
                <w:rFonts w:ascii="Times New Roman" w:hAnsi="Times New Roman" w:cs="Times New Roman"/>
                <w:sz w:val="24"/>
                <w:szCs w:val="24"/>
              </w:rPr>
              <w:t>я программ</w:t>
            </w:r>
            <w:r w:rsidR="00EC44E2">
              <w:rPr>
                <w:rFonts w:ascii="Times New Roman" w:hAnsi="Times New Roman" w:cs="Times New Roman"/>
                <w:sz w:val="24"/>
                <w:szCs w:val="24"/>
              </w:rPr>
              <w:t>а в области ФКиС по виду</w:t>
            </w:r>
            <w:r w:rsidRPr="00032D26">
              <w:rPr>
                <w:rFonts w:ascii="Times New Roman" w:hAnsi="Times New Roman" w:cs="Times New Roman"/>
                <w:sz w:val="24"/>
                <w:szCs w:val="24"/>
              </w:rPr>
              <w:t xml:space="preserve"> спорта «дзюдо»</w:t>
            </w:r>
            <w:r>
              <w:rPr>
                <w:rFonts w:ascii="Times New Roman" w:hAnsi="Times New Roman" w:cs="Times New Roman"/>
                <w:sz w:val="24"/>
                <w:szCs w:val="24"/>
              </w:rPr>
              <w:t>.</w:t>
            </w:r>
          </w:p>
        </w:tc>
        <w:tc>
          <w:tcPr>
            <w:tcW w:w="2551" w:type="dxa"/>
            <w:gridSpan w:val="2"/>
            <w:tcBorders>
              <w:top w:val="single" w:sz="4" w:space="0" w:color="auto"/>
              <w:left w:val="single" w:sz="4" w:space="0" w:color="auto"/>
              <w:bottom w:val="single" w:sz="4" w:space="0" w:color="auto"/>
              <w:right w:val="single" w:sz="4" w:space="0" w:color="auto"/>
            </w:tcBorders>
            <w:hideMark/>
          </w:tcPr>
          <w:p w14:paraId="37150D63" w14:textId="77777777" w:rsidR="00BC683E" w:rsidRPr="009A7F04" w:rsidRDefault="00BC683E" w:rsidP="005553C4">
            <w:pPr>
              <w:contextualSpacing/>
              <w:jc w:val="both"/>
              <w:rPr>
                <w:rFonts w:ascii="Times New Roman" w:eastAsia="Calibri" w:hAnsi="Times New Roman" w:cs="Times New Roman"/>
                <w:sz w:val="24"/>
                <w:szCs w:val="24"/>
              </w:rPr>
            </w:pPr>
            <w:r w:rsidRPr="009A7F04">
              <w:rPr>
                <w:rFonts w:ascii="Times New Roman" w:eastAsia="Calibri" w:hAnsi="Times New Roman" w:cs="Times New Roman"/>
                <w:sz w:val="24"/>
                <w:szCs w:val="24"/>
              </w:rPr>
              <w:t>Модифицированная,</w:t>
            </w:r>
          </w:p>
          <w:p w14:paraId="3DAF70BF" w14:textId="77777777" w:rsidR="00BC683E" w:rsidRPr="009A7F04" w:rsidRDefault="00EC44E2" w:rsidP="005553C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краткосрочная (1 </w:t>
            </w:r>
            <w:r w:rsidR="00BC683E" w:rsidRPr="009A7F04">
              <w:rPr>
                <w:rFonts w:ascii="Times New Roman" w:eastAsia="Calibri" w:hAnsi="Times New Roman" w:cs="Times New Roman"/>
                <w:sz w:val="24"/>
                <w:szCs w:val="24"/>
              </w:rPr>
              <w:t>г.)</w:t>
            </w:r>
          </w:p>
        </w:tc>
        <w:tc>
          <w:tcPr>
            <w:tcW w:w="1843" w:type="dxa"/>
            <w:tcBorders>
              <w:top w:val="single" w:sz="4" w:space="0" w:color="auto"/>
              <w:left w:val="single" w:sz="4" w:space="0" w:color="auto"/>
              <w:bottom w:val="single" w:sz="4" w:space="0" w:color="auto"/>
              <w:right w:val="single" w:sz="4" w:space="0" w:color="auto"/>
            </w:tcBorders>
            <w:hideMark/>
          </w:tcPr>
          <w:p w14:paraId="0E852ACD" w14:textId="77777777" w:rsidR="00BC683E" w:rsidRPr="009A7F04" w:rsidRDefault="00EC44E2" w:rsidP="005553C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Бирюкова И.В.</w:t>
            </w:r>
          </w:p>
        </w:tc>
        <w:tc>
          <w:tcPr>
            <w:tcW w:w="2410" w:type="dxa"/>
            <w:tcBorders>
              <w:top w:val="single" w:sz="4" w:space="0" w:color="auto"/>
              <w:left w:val="single" w:sz="4" w:space="0" w:color="auto"/>
              <w:bottom w:val="single" w:sz="4" w:space="0" w:color="auto"/>
              <w:right w:val="single" w:sz="4" w:space="0" w:color="auto"/>
            </w:tcBorders>
          </w:tcPr>
          <w:p w14:paraId="25C7C507" w14:textId="77777777" w:rsidR="00053B13" w:rsidRDefault="00053B13" w:rsidP="00053B13">
            <w:pPr>
              <w:tabs>
                <w:tab w:val="right" w:pos="2194"/>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Куликов Ю.В.</w:t>
            </w:r>
            <w:r>
              <w:rPr>
                <w:rFonts w:ascii="Times New Roman" w:eastAsia="Calibri" w:hAnsi="Times New Roman" w:cs="Times New Roman"/>
                <w:sz w:val="24"/>
                <w:szCs w:val="24"/>
              </w:rPr>
              <w:tab/>
            </w:r>
          </w:p>
          <w:p w14:paraId="7BDE6D1D" w14:textId="77777777" w:rsidR="00053B13" w:rsidRDefault="00053B13" w:rsidP="00053B1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Бутин О.Е.</w:t>
            </w:r>
          </w:p>
          <w:p w14:paraId="1F0CEDFE" w14:textId="77777777" w:rsidR="00053B13" w:rsidRDefault="00053B13" w:rsidP="00053B13">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Шибина Г.В.</w:t>
            </w:r>
          </w:p>
          <w:p w14:paraId="4E12F7DF" w14:textId="77777777" w:rsidR="00053B13" w:rsidRDefault="00053B13" w:rsidP="00053B13">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Биркин Д.В.</w:t>
            </w:r>
          </w:p>
          <w:p w14:paraId="48BC149B" w14:textId="77777777" w:rsidR="00053B13" w:rsidRDefault="00053B13" w:rsidP="00053B13">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Любицкий А.А.</w:t>
            </w:r>
          </w:p>
          <w:p w14:paraId="726F5C0B" w14:textId="428E179E" w:rsidR="00BC683E" w:rsidRPr="009A7F04" w:rsidRDefault="00B61376" w:rsidP="00B61376">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Жуков К. В.</w:t>
            </w:r>
          </w:p>
        </w:tc>
      </w:tr>
      <w:tr w:rsidR="00BC683E" w:rsidRPr="00F1189F" w14:paraId="013F3820" w14:textId="77777777" w:rsidTr="006363C4">
        <w:tc>
          <w:tcPr>
            <w:tcW w:w="567" w:type="dxa"/>
            <w:tcBorders>
              <w:top w:val="single" w:sz="4" w:space="0" w:color="auto"/>
              <w:left w:val="single" w:sz="4" w:space="0" w:color="auto"/>
              <w:bottom w:val="single" w:sz="4" w:space="0" w:color="auto"/>
              <w:right w:val="single" w:sz="4" w:space="0" w:color="auto"/>
            </w:tcBorders>
          </w:tcPr>
          <w:p w14:paraId="4BFC532C" w14:textId="77777777" w:rsidR="00BC683E" w:rsidRPr="009A7F04" w:rsidRDefault="00BC683E" w:rsidP="005553C4">
            <w:pPr>
              <w:contextualSpacing/>
              <w:jc w:val="center"/>
              <w:rPr>
                <w:rFonts w:ascii="Times New Roman" w:eastAsia="Calibri" w:hAnsi="Times New Roman" w:cs="Times New Roman"/>
                <w:sz w:val="24"/>
                <w:szCs w:val="24"/>
              </w:rPr>
            </w:pPr>
          </w:p>
          <w:p w14:paraId="2A0FAEA1" w14:textId="77777777" w:rsidR="00BC683E" w:rsidRPr="009A7F04" w:rsidRDefault="00A44FE9" w:rsidP="005553C4">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BC683E" w:rsidRPr="009A7F04">
              <w:rPr>
                <w:rFonts w:ascii="Times New Roman" w:eastAsia="Calibri" w:hAnsi="Times New Roman" w:cs="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hideMark/>
          </w:tcPr>
          <w:p w14:paraId="36AB22B1" w14:textId="77777777" w:rsidR="00BC683E" w:rsidRPr="009A7F04" w:rsidRDefault="00BC683E" w:rsidP="00EC44E2">
            <w:pPr>
              <w:contextualSpacing/>
              <w:rPr>
                <w:rFonts w:ascii="Times New Roman" w:eastAsia="Calibri" w:hAnsi="Times New Roman" w:cs="Times New Roman"/>
                <w:sz w:val="24"/>
                <w:szCs w:val="24"/>
              </w:rPr>
            </w:pPr>
            <w:r>
              <w:rPr>
                <w:rFonts w:ascii="Times New Roman" w:hAnsi="Times New Roman" w:cs="Times New Roman"/>
                <w:color w:val="222222"/>
                <w:sz w:val="24"/>
                <w:szCs w:val="24"/>
              </w:rPr>
              <w:t>Д</w:t>
            </w:r>
            <w:r w:rsidRPr="00032D26">
              <w:rPr>
                <w:rFonts w:ascii="Times New Roman" w:hAnsi="Times New Roman" w:cs="Times New Roman"/>
                <w:sz w:val="24"/>
                <w:szCs w:val="24"/>
              </w:rPr>
              <w:t>ополнит</w:t>
            </w:r>
            <w:r>
              <w:rPr>
                <w:rFonts w:ascii="Times New Roman" w:hAnsi="Times New Roman" w:cs="Times New Roman"/>
                <w:sz w:val="24"/>
                <w:szCs w:val="24"/>
              </w:rPr>
              <w:t>ельная</w:t>
            </w:r>
            <w:r w:rsidR="00EC44E2">
              <w:rPr>
                <w:rFonts w:ascii="Times New Roman" w:hAnsi="Times New Roman" w:cs="Times New Roman"/>
                <w:sz w:val="24"/>
                <w:szCs w:val="24"/>
              </w:rPr>
              <w:t xml:space="preserve"> общеразвивающа</w:t>
            </w:r>
            <w:r>
              <w:rPr>
                <w:rFonts w:ascii="Times New Roman" w:hAnsi="Times New Roman" w:cs="Times New Roman"/>
                <w:sz w:val="24"/>
                <w:szCs w:val="24"/>
              </w:rPr>
              <w:t>я программ</w:t>
            </w:r>
            <w:r w:rsidR="00EC44E2">
              <w:rPr>
                <w:rFonts w:ascii="Times New Roman" w:hAnsi="Times New Roman" w:cs="Times New Roman"/>
                <w:sz w:val="24"/>
                <w:szCs w:val="24"/>
              </w:rPr>
              <w:t>а</w:t>
            </w:r>
            <w:r w:rsidRPr="00032D26">
              <w:rPr>
                <w:rFonts w:ascii="Times New Roman" w:hAnsi="Times New Roman" w:cs="Times New Roman"/>
                <w:sz w:val="24"/>
                <w:szCs w:val="24"/>
              </w:rPr>
              <w:t xml:space="preserve"> в обл</w:t>
            </w:r>
            <w:r w:rsidR="00EC44E2">
              <w:rPr>
                <w:rFonts w:ascii="Times New Roman" w:hAnsi="Times New Roman" w:cs="Times New Roman"/>
                <w:sz w:val="24"/>
                <w:szCs w:val="24"/>
              </w:rPr>
              <w:t>асти ФКиС по виду спорта «самбо</w:t>
            </w:r>
            <w:r w:rsidRPr="00032D26">
              <w:rPr>
                <w:rFonts w:ascii="Times New Roman" w:hAnsi="Times New Roman" w:cs="Times New Roman"/>
                <w:sz w:val="24"/>
                <w:szCs w:val="24"/>
              </w:rPr>
              <w:t>»</w:t>
            </w:r>
            <w:r>
              <w:rPr>
                <w:rFonts w:ascii="Times New Roman" w:hAnsi="Times New Roman" w:cs="Times New Roman"/>
                <w:sz w:val="24"/>
                <w:szCs w:val="24"/>
              </w:rPr>
              <w:t>.</w:t>
            </w:r>
          </w:p>
        </w:tc>
        <w:tc>
          <w:tcPr>
            <w:tcW w:w="2551" w:type="dxa"/>
            <w:gridSpan w:val="2"/>
            <w:tcBorders>
              <w:top w:val="single" w:sz="4" w:space="0" w:color="auto"/>
              <w:left w:val="single" w:sz="4" w:space="0" w:color="auto"/>
              <w:bottom w:val="single" w:sz="4" w:space="0" w:color="auto"/>
              <w:right w:val="single" w:sz="4" w:space="0" w:color="auto"/>
            </w:tcBorders>
            <w:hideMark/>
          </w:tcPr>
          <w:p w14:paraId="5E5EAFB9" w14:textId="77777777" w:rsidR="00BC683E" w:rsidRPr="009A7F04" w:rsidRDefault="00BC683E" w:rsidP="005553C4">
            <w:pPr>
              <w:contextualSpacing/>
              <w:jc w:val="both"/>
              <w:rPr>
                <w:rFonts w:ascii="Times New Roman" w:eastAsia="Calibri" w:hAnsi="Times New Roman" w:cs="Times New Roman"/>
                <w:sz w:val="24"/>
                <w:szCs w:val="24"/>
              </w:rPr>
            </w:pPr>
            <w:r w:rsidRPr="009A7F04">
              <w:rPr>
                <w:rFonts w:ascii="Times New Roman" w:eastAsia="Calibri" w:hAnsi="Times New Roman" w:cs="Times New Roman"/>
                <w:sz w:val="24"/>
                <w:szCs w:val="24"/>
              </w:rPr>
              <w:t>Модифицированная,</w:t>
            </w:r>
          </w:p>
          <w:p w14:paraId="71883AB9" w14:textId="77777777" w:rsidR="00BC683E" w:rsidRPr="009A7F04" w:rsidRDefault="00EC44E2" w:rsidP="005553C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краткосрочная (1 </w:t>
            </w:r>
            <w:r w:rsidRPr="009A7F04">
              <w:rPr>
                <w:rFonts w:ascii="Times New Roman" w:eastAsia="Calibri" w:hAnsi="Times New Roman" w:cs="Times New Roman"/>
                <w:sz w:val="24"/>
                <w:szCs w:val="24"/>
              </w:rPr>
              <w:t>г.)</w:t>
            </w:r>
          </w:p>
        </w:tc>
        <w:tc>
          <w:tcPr>
            <w:tcW w:w="1843" w:type="dxa"/>
            <w:tcBorders>
              <w:top w:val="single" w:sz="4" w:space="0" w:color="auto"/>
              <w:left w:val="single" w:sz="4" w:space="0" w:color="auto"/>
              <w:bottom w:val="single" w:sz="4" w:space="0" w:color="auto"/>
              <w:right w:val="single" w:sz="4" w:space="0" w:color="auto"/>
            </w:tcBorders>
          </w:tcPr>
          <w:p w14:paraId="1241C857" w14:textId="77777777" w:rsidR="00BC683E" w:rsidRPr="009A7F04" w:rsidRDefault="00EC44E2" w:rsidP="005553C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Бирюкова И.В.</w:t>
            </w:r>
          </w:p>
        </w:tc>
        <w:tc>
          <w:tcPr>
            <w:tcW w:w="2410" w:type="dxa"/>
            <w:tcBorders>
              <w:top w:val="single" w:sz="4" w:space="0" w:color="auto"/>
              <w:left w:val="single" w:sz="4" w:space="0" w:color="auto"/>
              <w:bottom w:val="single" w:sz="4" w:space="0" w:color="auto"/>
              <w:right w:val="single" w:sz="4" w:space="0" w:color="auto"/>
            </w:tcBorders>
          </w:tcPr>
          <w:p w14:paraId="00AF7246" w14:textId="77777777" w:rsidR="00BC683E" w:rsidRDefault="0055131A" w:rsidP="005553C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Севостьянов Д.А.</w:t>
            </w:r>
          </w:p>
          <w:p w14:paraId="65BF918A" w14:textId="77777777" w:rsidR="0055131A" w:rsidRPr="009A7F04" w:rsidRDefault="0055131A" w:rsidP="005553C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Зоболев</w:t>
            </w:r>
            <w:r w:rsidR="00053B13">
              <w:rPr>
                <w:rFonts w:ascii="Times New Roman" w:eastAsia="Calibri" w:hAnsi="Times New Roman" w:cs="Times New Roman"/>
                <w:sz w:val="24"/>
                <w:szCs w:val="24"/>
              </w:rPr>
              <w:t xml:space="preserve"> А.И.</w:t>
            </w:r>
          </w:p>
        </w:tc>
      </w:tr>
      <w:tr w:rsidR="00BC683E" w:rsidRPr="00F1189F" w14:paraId="19F2F9CD" w14:textId="77777777" w:rsidTr="006363C4">
        <w:tc>
          <w:tcPr>
            <w:tcW w:w="567" w:type="dxa"/>
            <w:tcBorders>
              <w:top w:val="single" w:sz="4" w:space="0" w:color="auto"/>
              <w:left w:val="single" w:sz="4" w:space="0" w:color="auto"/>
              <w:bottom w:val="single" w:sz="4" w:space="0" w:color="auto"/>
              <w:right w:val="single" w:sz="4" w:space="0" w:color="auto"/>
            </w:tcBorders>
          </w:tcPr>
          <w:p w14:paraId="7158CC29" w14:textId="77777777" w:rsidR="00BC683E" w:rsidRPr="009A7F04" w:rsidRDefault="00BC683E" w:rsidP="005553C4">
            <w:pPr>
              <w:contextualSpacing/>
              <w:jc w:val="center"/>
              <w:rPr>
                <w:rFonts w:ascii="Times New Roman" w:eastAsia="Calibri" w:hAnsi="Times New Roman" w:cs="Times New Roman"/>
                <w:sz w:val="24"/>
                <w:szCs w:val="24"/>
              </w:rPr>
            </w:pPr>
          </w:p>
          <w:p w14:paraId="769D24FF" w14:textId="77777777" w:rsidR="00BC683E" w:rsidRPr="009A7F04" w:rsidRDefault="00A44FE9" w:rsidP="005553C4">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BC683E" w:rsidRPr="009A7F04">
              <w:rPr>
                <w:rFonts w:ascii="Times New Roman" w:eastAsia="Calibri" w:hAnsi="Times New Roman" w:cs="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hideMark/>
          </w:tcPr>
          <w:p w14:paraId="05A149CB" w14:textId="77777777" w:rsidR="00BC683E" w:rsidRPr="009A7F04" w:rsidRDefault="00BC683E" w:rsidP="00EC44E2">
            <w:pPr>
              <w:contextualSpacing/>
              <w:rPr>
                <w:rFonts w:ascii="Times New Roman" w:eastAsia="Calibri" w:hAnsi="Times New Roman" w:cs="Times New Roman"/>
                <w:sz w:val="24"/>
                <w:szCs w:val="24"/>
              </w:rPr>
            </w:pPr>
            <w:r>
              <w:rPr>
                <w:rFonts w:ascii="Times New Roman" w:hAnsi="Times New Roman" w:cs="Times New Roman"/>
                <w:color w:val="222222"/>
                <w:sz w:val="24"/>
                <w:szCs w:val="24"/>
              </w:rPr>
              <w:t>Д</w:t>
            </w:r>
            <w:r w:rsidRPr="00032D26">
              <w:rPr>
                <w:rFonts w:ascii="Times New Roman" w:hAnsi="Times New Roman" w:cs="Times New Roman"/>
                <w:sz w:val="24"/>
                <w:szCs w:val="24"/>
              </w:rPr>
              <w:t>ополнит</w:t>
            </w:r>
            <w:r>
              <w:rPr>
                <w:rFonts w:ascii="Times New Roman" w:hAnsi="Times New Roman" w:cs="Times New Roman"/>
                <w:sz w:val="24"/>
                <w:szCs w:val="24"/>
              </w:rPr>
              <w:t>ельная</w:t>
            </w:r>
            <w:r w:rsidR="00EC44E2">
              <w:rPr>
                <w:rFonts w:ascii="Times New Roman" w:hAnsi="Times New Roman" w:cs="Times New Roman"/>
                <w:sz w:val="24"/>
                <w:szCs w:val="24"/>
              </w:rPr>
              <w:t xml:space="preserve"> общеразвивающа</w:t>
            </w:r>
            <w:r>
              <w:rPr>
                <w:rFonts w:ascii="Times New Roman" w:hAnsi="Times New Roman" w:cs="Times New Roman"/>
                <w:sz w:val="24"/>
                <w:szCs w:val="24"/>
              </w:rPr>
              <w:t>я программ</w:t>
            </w:r>
            <w:r w:rsidR="00EC44E2">
              <w:rPr>
                <w:rFonts w:ascii="Times New Roman" w:hAnsi="Times New Roman" w:cs="Times New Roman"/>
                <w:sz w:val="24"/>
                <w:szCs w:val="24"/>
              </w:rPr>
              <w:t>а</w:t>
            </w:r>
            <w:r w:rsidRPr="00032D26">
              <w:rPr>
                <w:rFonts w:ascii="Times New Roman" w:hAnsi="Times New Roman" w:cs="Times New Roman"/>
                <w:sz w:val="24"/>
                <w:szCs w:val="24"/>
              </w:rPr>
              <w:t xml:space="preserve"> в обл</w:t>
            </w:r>
            <w:r w:rsidR="00EC44E2">
              <w:rPr>
                <w:rFonts w:ascii="Times New Roman" w:hAnsi="Times New Roman" w:cs="Times New Roman"/>
                <w:sz w:val="24"/>
                <w:szCs w:val="24"/>
              </w:rPr>
              <w:t>асти ФКиС по виду спорта «тяжелая атлетика</w:t>
            </w:r>
            <w:r w:rsidRPr="00032D26">
              <w:rPr>
                <w:rFonts w:ascii="Times New Roman" w:hAnsi="Times New Roman" w:cs="Times New Roman"/>
                <w:sz w:val="24"/>
                <w:szCs w:val="24"/>
              </w:rPr>
              <w:t>»</w:t>
            </w:r>
            <w:r>
              <w:rPr>
                <w:rFonts w:ascii="Times New Roman" w:hAnsi="Times New Roman" w:cs="Times New Roman"/>
                <w:sz w:val="24"/>
                <w:szCs w:val="24"/>
              </w:rPr>
              <w:t>.</w:t>
            </w:r>
          </w:p>
        </w:tc>
        <w:tc>
          <w:tcPr>
            <w:tcW w:w="2551" w:type="dxa"/>
            <w:gridSpan w:val="2"/>
            <w:tcBorders>
              <w:top w:val="single" w:sz="4" w:space="0" w:color="auto"/>
              <w:left w:val="single" w:sz="4" w:space="0" w:color="auto"/>
              <w:bottom w:val="single" w:sz="4" w:space="0" w:color="auto"/>
              <w:right w:val="single" w:sz="4" w:space="0" w:color="auto"/>
            </w:tcBorders>
            <w:hideMark/>
          </w:tcPr>
          <w:p w14:paraId="1798ADAA" w14:textId="77777777" w:rsidR="00BC683E" w:rsidRPr="009A7F04" w:rsidRDefault="00BC683E" w:rsidP="005553C4">
            <w:pPr>
              <w:contextualSpacing/>
              <w:jc w:val="both"/>
              <w:rPr>
                <w:rFonts w:ascii="Times New Roman" w:eastAsia="Calibri" w:hAnsi="Times New Roman" w:cs="Times New Roman"/>
                <w:sz w:val="24"/>
                <w:szCs w:val="24"/>
              </w:rPr>
            </w:pPr>
            <w:r w:rsidRPr="009A7F04">
              <w:rPr>
                <w:rFonts w:ascii="Times New Roman" w:eastAsia="Calibri" w:hAnsi="Times New Roman" w:cs="Times New Roman"/>
                <w:sz w:val="24"/>
                <w:szCs w:val="24"/>
              </w:rPr>
              <w:t>Модифицированная,</w:t>
            </w:r>
          </w:p>
          <w:p w14:paraId="574B2015" w14:textId="77777777" w:rsidR="00BC683E" w:rsidRPr="009A7F04" w:rsidRDefault="00EC44E2" w:rsidP="005553C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краткосрочная (1 </w:t>
            </w:r>
            <w:r w:rsidRPr="009A7F04">
              <w:rPr>
                <w:rFonts w:ascii="Times New Roman" w:eastAsia="Calibri" w:hAnsi="Times New Roman" w:cs="Times New Roman"/>
                <w:sz w:val="24"/>
                <w:szCs w:val="24"/>
              </w:rPr>
              <w:t>г.)</w:t>
            </w:r>
          </w:p>
        </w:tc>
        <w:tc>
          <w:tcPr>
            <w:tcW w:w="1843" w:type="dxa"/>
            <w:tcBorders>
              <w:top w:val="single" w:sz="4" w:space="0" w:color="auto"/>
              <w:left w:val="single" w:sz="4" w:space="0" w:color="auto"/>
              <w:bottom w:val="single" w:sz="4" w:space="0" w:color="auto"/>
              <w:right w:val="single" w:sz="4" w:space="0" w:color="auto"/>
            </w:tcBorders>
          </w:tcPr>
          <w:p w14:paraId="781AB0D9" w14:textId="77777777" w:rsidR="00EC44E2" w:rsidRPr="009A7F04" w:rsidRDefault="00EC44E2" w:rsidP="00EC44E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Голанцева Т.Ю.</w:t>
            </w:r>
          </w:p>
          <w:p w14:paraId="32FF7243" w14:textId="77777777" w:rsidR="00BC683E" w:rsidRPr="009A7F04" w:rsidRDefault="00BC683E" w:rsidP="005553C4">
            <w:pPr>
              <w:contextualSpacing/>
              <w:jc w:val="both"/>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D89C90E" w14:textId="029B2085" w:rsidR="00BC683E" w:rsidRPr="009A7F04" w:rsidRDefault="00B61376" w:rsidP="00B61376">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Сорокин Д.А.</w:t>
            </w:r>
          </w:p>
        </w:tc>
      </w:tr>
      <w:tr w:rsidR="00BC683E" w:rsidRPr="00F1189F" w14:paraId="41120D9D" w14:textId="77777777" w:rsidTr="006363C4">
        <w:tc>
          <w:tcPr>
            <w:tcW w:w="567" w:type="dxa"/>
            <w:tcBorders>
              <w:top w:val="single" w:sz="4" w:space="0" w:color="auto"/>
              <w:left w:val="single" w:sz="4" w:space="0" w:color="auto"/>
              <w:bottom w:val="single" w:sz="4" w:space="0" w:color="auto"/>
              <w:right w:val="single" w:sz="4" w:space="0" w:color="auto"/>
            </w:tcBorders>
          </w:tcPr>
          <w:p w14:paraId="1965ED8A" w14:textId="77777777" w:rsidR="00BC683E" w:rsidRPr="009A7F04" w:rsidRDefault="00BC683E" w:rsidP="005553C4">
            <w:pPr>
              <w:contextualSpacing/>
              <w:jc w:val="center"/>
              <w:rPr>
                <w:rFonts w:ascii="Times New Roman" w:eastAsia="Calibri" w:hAnsi="Times New Roman" w:cs="Times New Roman"/>
                <w:sz w:val="24"/>
                <w:szCs w:val="24"/>
              </w:rPr>
            </w:pPr>
          </w:p>
          <w:p w14:paraId="76568638" w14:textId="77777777" w:rsidR="00BC683E" w:rsidRPr="009A7F04" w:rsidRDefault="00A44FE9" w:rsidP="005553C4">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00BC683E" w:rsidRPr="009A7F04">
              <w:rPr>
                <w:rFonts w:ascii="Times New Roman" w:eastAsia="Calibri" w:hAnsi="Times New Roman" w:cs="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hideMark/>
          </w:tcPr>
          <w:p w14:paraId="7068104C" w14:textId="77777777" w:rsidR="00BC683E" w:rsidRPr="009A7F04" w:rsidRDefault="00BC683E" w:rsidP="00A44FE9">
            <w:pPr>
              <w:contextualSpacing/>
              <w:rPr>
                <w:rFonts w:ascii="Times New Roman" w:eastAsia="Calibri" w:hAnsi="Times New Roman" w:cs="Times New Roman"/>
                <w:sz w:val="24"/>
                <w:szCs w:val="24"/>
              </w:rPr>
            </w:pPr>
            <w:r>
              <w:rPr>
                <w:rFonts w:ascii="Times New Roman" w:hAnsi="Times New Roman" w:cs="Times New Roman"/>
                <w:color w:val="222222"/>
                <w:sz w:val="24"/>
                <w:szCs w:val="24"/>
              </w:rPr>
              <w:t>Д</w:t>
            </w:r>
            <w:r w:rsidRPr="00032D26">
              <w:rPr>
                <w:rFonts w:ascii="Times New Roman" w:hAnsi="Times New Roman" w:cs="Times New Roman"/>
                <w:sz w:val="24"/>
                <w:szCs w:val="24"/>
              </w:rPr>
              <w:t>ополнит</w:t>
            </w:r>
            <w:r>
              <w:rPr>
                <w:rFonts w:ascii="Times New Roman" w:hAnsi="Times New Roman" w:cs="Times New Roman"/>
                <w:sz w:val="24"/>
                <w:szCs w:val="24"/>
              </w:rPr>
              <w:t>ельная</w:t>
            </w:r>
            <w:r w:rsidR="00EC44E2">
              <w:rPr>
                <w:rFonts w:ascii="Times New Roman" w:hAnsi="Times New Roman" w:cs="Times New Roman"/>
                <w:sz w:val="24"/>
                <w:szCs w:val="24"/>
              </w:rPr>
              <w:t xml:space="preserve"> общеразвивающа</w:t>
            </w:r>
            <w:r>
              <w:rPr>
                <w:rFonts w:ascii="Times New Roman" w:hAnsi="Times New Roman" w:cs="Times New Roman"/>
                <w:sz w:val="24"/>
                <w:szCs w:val="24"/>
              </w:rPr>
              <w:t>я программ</w:t>
            </w:r>
            <w:r w:rsidR="00EC44E2">
              <w:rPr>
                <w:rFonts w:ascii="Times New Roman" w:hAnsi="Times New Roman" w:cs="Times New Roman"/>
                <w:sz w:val="24"/>
                <w:szCs w:val="24"/>
              </w:rPr>
              <w:t>а в области ФКиС по виду</w:t>
            </w:r>
            <w:r w:rsidRPr="00032D26">
              <w:rPr>
                <w:rFonts w:ascii="Times New Roman" w:hAnsi="Times New Roman" w:cs="Times New Roman"/>
                <w:sz w:val="24"/>
                <w:szCs w:val="24"/>
              </w:rPr>
              <w:t xml:space="preserve"> спорта </w:t>
            </w:r>
            <w:r w:rsidR="00EC44E2">
              <w:rPr>
                <w:rFonts w:ascii="Times New Roman" w:hAnsi="Times New Roman" w:cs="Times New Roman"/>
                <w:sz w:val="24"/>
                <w:szCs w:val="24"/>
              </w:rPr>
              <w:t>«пауэрлифтинг</w:t>
            </w:r>
            <w:r w:rsidRPr="00032D26">
              <w:rPr>
                <w:rFonts w:ascii="Times New Roman" w:hAnsi="Times New Roman" w:cs="Times New Roman"/>
                <w:sz w:val="24"/>
                <w:szCs w:val="24"/>
              </w:rPr>
              <w:t>»</w:t>
            </w:r>
            <w:r>
              <w:rPr>
                <w:rFonts w:ascii="Times New Roman" w:hAnsi="Times New Roman" w:cs="Times New Roman"/>
                <w:sz w:val="24"/>
                <w:szCs w:val="24"/>
              </w:rPr>
              <w:t>.</w:t>
            </w:r>
          </w:p>
        </w:tc>
        <w:tc>
          <w:tcPr>
            <w:tcW w:w="2551" w:type="dxa"/>
            <w:gridSpan w:val="2"/>
            <w:tcBorders>
              <w:top w:val="single" w:sz="4" w:space="0" w:color="auto"/>
              <w:left w:val="single" w:sz="4" w:space="0" w:color="auto"/>
              <w:bottom w:val="single" w:sz="4" w:space="0" w:color="auto"/>
              <w:right w:val="single" w:sz="4" w:space="0" w:color="auto"/>
            </w:tcBorders>
            <w:hideMark/>
          </w:tcPr>
          <w:p w14:paraId="63461A7C" w14:textId="77777777" w:rsidR="00BC683E" w:rsidRPr="009A7F04" w:rsidRDefault="00BC683E" w:rsidP="005553C4">
            <w:pPr>
              <w:contextualSpacing/>
              <w:jc w:val="both"/>
              <w:rPr>
                <w:rFonts w:ascii="Times New Roman" w:eastAsia="Calibri" w:hAnsi="Times New Roman" w:cs="Times New Roman"/>
                <w:sz w:val="24"/>
                <w:szCs w:val="24"/>
              </w:rPr>
            </w:pPr>
            <w:r w:rsidRPr="009A7F04">
              <w:rPr>
                <w:rFonts w:ascii="Times New Roman" w:eastAsia="Calibri" w:hAnsi="Times New Roman" w:cs="Times New Roman"/>
                <w:sz w:val="24"/>
                <w:szCs w:val="24"/>
              </w:rPr>
              <w:t>Модифицированная,</w:t>
            </w:r>
          </w:p>
          <w:p w14:paraId="1372F006" w14:textId="77777777" w:rsidR="00BC683E" w:rsidRPr="009A7F04" w:rsidRDefault="00EC44E2" w:rsidP="005553C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краткосрочная (1 </w:t>
            </w:r>
            <w:r w:rsidRPr="009A7F04">
              <w:rPr>
                <w:rFonts w:ascii="Times New Roman" w:eastAsia="Calibri" w:hAnsi="Times New Roman" w:cs="Times New Roman"/>
                <w:sz w:val="24"/>
                <w:szCs w:val="24"/>
              </w:rPr>
              <w:t>г.)</w:t>
            </w:r>
          </w:p>
        </w:tc>
        <w:tc>
          <w:tcPr>
            <w:tcW w:w="1843" w:type="dxa"/>
            <w:tcBorders>
              <w:top w:val="single" w:sz="4" w:space="0" w:color="auto"/>
              <w:left w:val="single" w:sz="4" w:space="0" w:color="auto"/>
              <w:bottom w:val="single" w:sz="4" w:space="0" w:color="auto"/>
              <w:right w:val="single" w:sz="4" w:space="0" w:color="auto"/>
            </w:tcBorders>
            <w:hideMark/>
          </w:tcPr>
          <w:p w14:paraId="3B6EDC03" w14:textId="77777777" w:rsidR="00BC683E" w:rsidRPr="009A7F04" w:rsidRDefault="00EC44E2" w:rsidP="005553C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Ролдугин В.В.</w:t>
            </w:r>
          </w:p>
        </w:tc>
        <w:tc>
          <w:tcPr>
            <w:tcW w:w="2410" w:type="dxa"/>
            <w:tcBorders>
              <w:top w:val="single" w:sz="4" w:space="0" w:color="auto"/>
              <w:left w:val="single" w:sz="4" w:space="0" w:color="auto"/>
              <w:bottom w:val="single" w:sz="4" w:space="0" w:color="auto"/>
              <w:right w:val="single" w:sz="4" w:space="0" w:color="auto"/>
            </w:tcBorders>
          </w:tcPr>
          <w:p w14:paraId="26FB4405" w14:textId="77777777" w:rsidR="00053B13" w:rsidRDefault="00053B13" w:rsidP="00053B13">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Ролдугин В.В.</w:t>
            </w:r>
          </w:p>
          <w:p w14:paraId="106D40FF" w14:textId="77777777" w:rsidR="00053B13" w:rsidRDefault="00053B13" w:rsidP="00053B13">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Крутскх А.И.</w:t>
            </w:r>
          </w:p>
          <w:p w14:paraId="59D7A642" w14:textId="77777777" w:rsidR="00BC683E" w:rsidRPr="009A7F04" w:rsidRDefault="00BC683E" w:rsidP="00B61376">
            <w:pPr>
              <w:contextualSpacing/>
              <w:jc w:val="both"/>
              <w:rPr>
                <w:rFonts w:ascii="Times New Roman" w:eastAsia="Calibri" w:hAnsi="Times New Roman" w:cs="Times New Roman"/>
                <w:sz w:val="24"/>
                <w:szCs w:val="24"/>
              </w:rPr>
            </w:pPr>
          </w:p>
        </w:tc>
      </w:tr>
    </w:tbl>
    <w:p w14:paraId="779E0EC1" w14:textId="77777777" w:rsidR="00C20AED" w:rsidRDefault="00C20AED" w:rsidP="00194995">
      <w:pPr>
        <w:pStyle w:val="a3"/>
        <w:tabs>
          <w:tab w:val="left" w:pos="2445"/>
        </w:tabs>
        <w:ind w:firstLine="709"/>
        <w:rPr>
          <w:rFonts w:ascii="Times New Roman" w:hAnsi="Times New Roman" w:cs="Times New Roman"/>
          <w:b/>
          <w:bCs/>
          <w:sz w:val="24"/>
          <w:szCs w:val="24"/>
        </w:rPr>
      </w:pPr>
    </w:p>
    <w:p w14:paraId="7C420E58" w14:textId="62D745CF" w:rsidR="009B4051" w:rsidRPr="0060183D" w:rsidRDefault="009B4051" w:rsidP="00194995">
      <w:pPr>
        <w:pStyle w:val="a3"/>
        <w:tabs>
          <w:tab w:val="left" w:pos="2445"/>
        </w:tabs>
        <w:ind w:firstLine="709"/>
        <w:rPr>
          <w:rFonts w:ascii="Times New Roman" w:hAnsi="Times New Roman" w:cs="Times New Roman"/>
          <w:sz w:val="24"/>
          <w:szCs w:val="24"/>
        </w:rPr>
      </w:pPr>
      <w:r w:rsidRPr="00F53362">
        <w:rPr>
          <w:rFonts w:ascii="Times New Roman" w:hAnsi="Times New Roman" w:cs="Times New Roman"/>
          <w:b/>
          <w:bCs/>
          <w:sz w:val="24"/>
          <w:szCs w:val="24"/>
        </w:rPr>
        <w:t xml:space="preserve">Вывод: </w:t>
      </w:r>
      <w:r w:rsidRPr="0060183D">
        <w:rPr>
          <w:rFonts w:ascii="Times New Roman" w:hAnsi="Times New Roman" w:cs="Times New Roman"/>
          <w:sz w:val="24"/>
          <w:szCs w:val="24"/>
        </w:rPr>
        <w:t>образовательная деятельность в Учреждении соответствует требованиям действующих нормативно-правовых документов;</w:t>
      </w:r>
    </w:p>
    <w:p w14:paraId="0D2D43A0" w14:textId="62AD3009" w:rsidR="009B4051" w:rsidRPr="0060183D" w:rsidRDefault="009C1771" w:rsidP="009B405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учебно-тренировочный </w:t>
      </w:r>
      <w:r w:rsidR="009B4051" w:rsidRPr="0060183D">
        <w:rPr>
          <w:rFonts w:ascii="Times New Roman" w:hAnsi="Times New Roman" w:cs="Times New Roman"/>
          <w:sz w:val="24"/>
          <w:szCs w:val="24"/>
        </w:rPr>
        <w:t xml:space="preserve">процесс </w:t>
      </w:r>
      <w:r w:rsidR="00896E27">
        <w:rPr>
          <w:rFonts w:ascii="Times New Roman" w:hAnsi="Times New Roman" w:cs="Times New Roman"/>
          <w:sz w:val="24"/>
          <w:szCs w:val="24"/>
        </w:rPr>
        <w:t xml:space="preserve">в Учреждении </w:t>
      </w:r>
      <w:r w:rsidR="009B4051" w:rsidRPr="0060183D">
        <w:rPr>
          <w:rFonts w:ascii="Times New Roman" w:hAnsi="Times New Roman" w:cs="Times New Roman"/>
          <w:sz w:val="24"/>
          <w:szCs w:val="24"/>
        </w:rPr>
        <w:t xml:space="preserve">организован в соответствии с </w:t>
      </w:r>
      <w:r>
        <w:rPr>
          <w:rFonts w:ascii="Times New Roman" w:eastAsia="Calibri" w:hAnsi="Times New Roman" w:cs="Times New Roman"/>
          <w:sz w:val="24"/>
          <w:szCs w:val="24"/>
          <w:lang w:eastAsia="en-US"/>
        </w:rPr>
        <w:t>дополнительными</w:t>
      </w:r>
      <w:r w:rsidRPr="00B427F1">
        <w:rPr>
          <w:rFonts w:ascii="Times New Roman" w:eastAsia="Calibri" w:hAnsi="Times New Roman" w:cs="Times New Roman"/>
          <w:sz w:val="24"/>
          <w:szCs w:val="24"/>
          <w:lang w:eastAsia="en-US"/>
        </w:rPr>
        <w:t xml:space="preserve"> </w:t>
      </w:r>
      <w:r>
        <w:rPr>
          <w:rFonts w:ascii="Times New Roman" w:hAnsi="Times New Roman" w:cs="Times New Roman"/>
          <w:color w:val="222222"/>
          <w:sz w:val="24"/>
          <w:szCs w:val="24"/>
        </w:rPr>
        <w:t xml:space="preserve">образовательными программами </w:t>
      </w:r>
      <w:r w:rsidRPr="00032D26">
        <w:rPr>
          <w:rFonts w:ascii="Times New Roman" w:hAnsi="Times New Roman" w:cs="Times New Roman"/>
          <w:color w:val="222222"/>
          <w:sz w:val="24"/>
          <w:szCs w:val="24"/>
        </w:rPr>
        <w:t>спортивной подготовки по видам спорта «дзюдо» и «тяжелая атлетика»</w:t>
      </w:r>
      <w:r>
        <w:rPr>
          <w:rFonts w:ascii="Times New Roman" w:hAnsi="Times New Roman" w:cs="Times New Roman"/>
          <w:color w:val="222222"/>
          <w:sz w:val="24"/>
          <w:szCs w:val="24"/>
        </w:rPr>
        <w:t xml:space="preserve"> и </w:t>
      </w:r>
      <w:r w:rsidRPr="00032D26">
        <w:rPr>
          <w:rFonts w:ascii="Times New Roman" w:hAnsi="Times New Roman" w:cs="Times New Roman"/>
          <w:color w:val="222222"/>
          <w:sz w:val="24"/>
          <w:szCs w:val="24"/>
        </w:rPr>
        <w:t>д</w:t>
      </w:r>
      <w:r w:rsidRPr="00032D26">
        <w:rPr>
          <w:rFonts w:ascii="Times New Roman" w:hAnsi="Times New Roman" w:cs="Times New Roman"/>
          <w:sz w:val="24"/>
          <w:szCs w:val="24"/>
        </w:rPr>
        <w:t>ополнит</w:t>
      </w:r>
      <w:r>
        <w:rPr>
          <w:rFonts w:ascii="Times New Roman" w:hAnsi="Times New Roman" w:cs="Times New Roman"/>
          <w:sz w:val="24"/>
          <w:szCs w:val="24"/>
        </w:rPr>
        <w:t xml:space="preserve">ельными общеразвивающими программами </w:t>
      </w:r>
      <w:r w:rsidRPr="00032D26">
        <w:rPr>
          <w:rFonts w:ascii="Times New Roman" w:hAnsi="Times New Roman" w:cs="Times New Roman"/>
          <w:sz w:val="24"/>
          <w:szCs w:val="24"/>
        </w:rPr>
        <w:t>в области ФКиС по видам спорта «дзюдо», «самбо», «тяжелая атлетика», «пауэрлифтинг»</w:t>
      </w:r>
      <w:r>
        <w:rPr>
          <w:rFonts w:ascii="Times New Roman" w:hAnsi="Times New Roman" w:cs="Times New Roman"/>
          <w:sz w:val="24"/>
          <w:szCs w:val="24"/>
        </w:rPr>
        <w:t>,</w:t>
      </w:r>
      <w:r w:rsidR="009B4051" w:rsidRPr="0060183D">
        <w:rPr>
          <w:rFonts w:ascii="Times New Roman" w:hAnsi="Times New Roman" w:cs="Times New Roman"/>
          <w:sz w:val="24"/>
          <w:szCs w:val="24"/>
        </w:rPr>
        <w:t xml:space="preserve"> регламентируется </w:t>
      </w:r>
      <w:r>
        <w:rPr>
          <w:rFonts w:ascii="Times New Roman" w:hAnsi="Times New Roman" w:cs="Times New Roman"/>
          <w:sz w:val="24"/>
          <w:szCs w:val="24"/>
        </w:rPr>
        <w:t>годовым учебно-тренировочным</w:t>
      </w:r>
      <w:r w:rsidR="009B4051" w:rsidRPr="0060183D">
        <w:rPr>
          <w:rFonts w:ascii="Times New Roman" w:hAnsi="Times New Roman" w:cs="Times New Roman"/>
          <w:sz w:val="24"/>
          <w:szCs w:val="24"/>
        </w:rPr>
        <w:t xml:space="preserve"> планом, календарным</w:t>
      </w:r>
      <w:r w:rsidR="00896E27">
        <w:rPr>
          <w:rFonts w:ascii="Times New Roman" w:hAnsi="Times New Roman" w:cs="Times New Roman"/>
          <w:sz w:val="24"/>
          <w:szCs w:val="24"/>
        </w:rPr>
        <w:t xml:space="preserve"> планом спортивно-массовых мероприятий</w:t>
      </w:r>
      <w:r w:rsidR="009B4051" w:rsidRPr="0060183D">
        <w:rPr>
          <w:rFonts w:ascii="Times New Roman" w:hAnsi="Times New Roman" w:cs="Times New Roman"/>
          <w:sz w:val="24"/>
          <w:szCs w:val="24"/>
        </w:rPr>
        <w:t>, расписанием занятий;</w:t>
      </w:r>
    </w:p>
    <w:p w14:paraId="1C881C21" w14:textId="77777777" w:rsidR="00896E27" w:rsidRDefault="009B4051" w:rsidP="009B4051">
      <w:pPr>
        <w:spacing w:after="0" w:line="240" w:lineRule="auto"/>
        <w:ind w:firstLine="709"/>
        <w:contextualSpacing/>
        <w:jc w:val="both"/>
        <w:rPr>
          <w:rFonts w:ascii="Times New Roman" w:hAnsi="Times New Roman" w:cs="Times New Roman"/>
          <w:sz w:val="24"/>
          <w:szCs w:val="24"/>
        </w:rPr>
      </w:pPr>
      <w:r w:rsidRPr="0060183D">
        <w:rPr>
          <w:rFonts w:ascii="Times New Roman" w:hAnsi="Times New Roman" w:cs="Times New Roman"/>
          <w:sz w:val="24"/>
          <w:szCs w:val="24"/>
        </w:rPr>
        <w:t xml:space="preserve">- </w:t>
      </w:r>
      <w:r>
        <w:rPr>
          <w:rFonts w:ascii="Times New Roman" w:hAnsi="Times New Roman" w:cs="Times New Roman"/>
          <w:sz w:val="24"/>
          <w:szCs w:val="24"/>
        </w:rPr>
        <w:t>на занятиях используе</w:t>
      </w:r>
      <w:r w:rsidRPr="0060183D">
        <w:rPr>
          <w:rFonts w:ascii="Times New Roman" w:hAnsi="Times New Roman" w:cs="Times New Roman"/>
          <w:sz w:val="24"/>
          <w:szCs w:val="24"/>
        </w:rPr>
        <w:t>тся спортивный инвентарь</w:t>
      </w:r>
      <w:r w:rsidR="00896E27">
        <w:rPr>
          <w:rFonts w:ascii="Times New Roman" w:hAnsi="Times New Roman" w:cs="Times New Roman"/>
          <w:sz w:val="24"/>
          <w:szCs w:val="24"/>
        </w:rPr>
        <w:t xml:space="preserve"> согласно федеральным стандартам спортивной подготовки по видам спорта</w:t>
      </w:r>
      <w:r w:rsidR="00A71397">
        <w:rPr>
          <w:rFonts w:ascii="Times New Roman" w:hAnsi="Times New Roman" w:cs="Times New Roman"/>
          <w:sz w:val="24"/>
          <w:szCs w:val="24"/>
        </w:rPr>
        <w:t xml:space="preserve"> </w:t>
      </w:r>
      <w:r w:rsidR="00896E27" w:rsidRPr="00032D26">
        <w:rPr>
          <w:rFonts w:ascii="Times New Roman" w:hAnsi="Times New Roman" w:cs="Times New Roman"/>
          <w:sz w:val="24"/>
          <w:szCs w:val="24"/>
        </w:rPr>
        <w:t>«дзюдо», «самбо», «т</w:t>
      </w:r>
      <w:r w:rsidR="00896E27">
        <w:rPr>
          <w:rFonts w:ascii="Times New Roman" w:hAnsi="Times New Roman" w:cs="Times New Roman"/>
          <w:sz w:val="24"/>
          <w:szCs w:val="24"/>
        </w:rPr>
        <w:t>яжелая атлетика», «пауэрлифтинг»;</w:t>
      </w:r>
    </w:p>
    <w:p w14:paraId="2CABF103" w14:textId="63C52390" w:rsidR="00906365" w:rsidRDefault="009B4051" w:rsidP="009B4051">
      <w:pPr>
        <w:spacing w:after="0" w:line="240" w:lineRule="auto"/>
        <w:ind w:firstLine="709"/>
        <w:contextualSpacing/>
        <w:jc w:val="both"/>
        <w:rPr>
          <w:rFonts w:ascii="Times New Roman" w:hAnsi="Times New Roman" w:cs="Times New Roman"/>
          <w:sz w:val="24"/>
          <w:szCs w:val="24"/>
        </w:rPr>
      </w:pPr>
      <w:r w:rsidRPr="00A55612">
        <w:rPr>
          <w:rFonts w:ascii="Times New Roman" w:hAnsi="Times New Roman" w:cs="Times New Roman"/>
          <w:sz w:val="24"/>
          <w:szCs w:val="24"/>
        </w:rPr>
        <w:t>-</w:t>
      </w:r>
      <w:r w:rsidR="00896E27">
        <w:rPr>
          <w:rFonts w:ascii="Times New Roman" w:hAnsi="Times New Roman" w:cs="Times New Roman"/>
          <w:sz w:val="24"/>
          <w:szCs w:val="24"/>
        </w:rPr>
        <w:t xml:space="preserve"> </w:t>
      </w:r>
      <w:r w:rsidRPr="00A55612">
        <w:rPr>
          <w:rFonts w:ascii="Times New Roman" w:hAnsi="Times New Roman" w:cs="Times New Roman"/>
          <w:sz w:val="24"/>
          <w:szCs w:val="24"/>
        </w:rPr>
        <w:t>количество детей</w:t>
      </w:r>
      <w:r w:rsidR="00896E27">
        <w:rPr>
          <w:rFonts w:ascii="Times New Roman" w:hAnsi="Times New Roman" w:cs="Times New Roman"/>
          <w:sz w:val="24"/>
          <w:szCs w:val="24"/>
        </w:rPr>
        <w:t xml:space="preserve"> в 202</w:t>
      </w:r>
      <w:r w:rsidR="00B72131">
        <w:rPr>
          <w:rFonts w:ascii="Times New Roman" w:hAnsi="Times New Roman" w:cs="Times New Roman"/>
          <w:sz w:val="24"/>
          <w:szCs w:val="24"/>
        </w:rPr>
        <w:t>4</w:t>
      </w:r>
      <w:r w:rsidR="00896E27">
        <w:rPr>
          <w:rFonts w:ascii="Times New Roman" w:hAnsi="Times New Roman" w:cs="Times New Roman"/>
          <w:sz w:val="24"/>
          <w:szCs w:val="24"/>
        </w:rPr>
        <w:t>-202</w:t>
      </w:r>
      <w:r w:rsidR="00B72131">
        <w:rPr>
          <w:rFonts w:ascii="Times New Roman" w:hAnsi="Times New Roman" w:cs="Times New Roman"/>
          <w:sz w:val="24"/>
          <w:szCs w:val="24"/>
        </w:rPr>
        <w:t>5</w:t>
      </w:r>
      <w:r w:rsidR="00896E27">
        <w:rPr>
          <w:rFonts w:ascii="Times New Roman" w:hAnsi="Times New Roman" w:cs="Times New Roman"/>
          <w:sz w:val="24"/>
          <w:szCs w:val="24"/>
        </w:rPr>
        <w:t xml:space="preserve"> учебном году увеличилось на </w:t>
      </w:r>
      <w:r w:rsidR="00B72131">
        <w:rPr>
          <w:rFonts w:ascii="Times New Roman" w:hAnsi="Times New Roman" w:cs="Times New Roman"/>
          <w:sz w:val="24"/>
          <w:szCs w:val="24"/>
        </w:rPr>
        <w:t>44</w:t>
      </w:r>
      <w:r w:rsidR="00896E27">
        <w:rPr>
          <w:rFonts w:ascii="Times New Roman" w:hAnsi="Times New Roman" w:cs="Times New Roman"/>
          <w:sz w:val="24"/>
          <w:szCs w:val="24"/>
        </w:rPr>
        <w:t xml:space="preserve"> человек</w:t>
      </w:r>
      <w:r w:rsidR="00B72131">
        <w:rPr>
          <w:rFonts w:ascii="Times New Roman" w:hAnsi="Times New Roman" w:cs="Times New Roman"/>
          <w:sz w:val="24"/>
          <w:szCs w:val="24"/>
        </w:rPr>
        <w:t>а</w:t>
      </w:r>
      <w:r w:rsidRPr="00A55612">
        <w:rPr>
          <w:rFonts w:ascii="Times New Roman" w:hAnsi="Times New Roman" w:cs="Times New Roman"/>
          <w:sz w:val="24"/>
          <w:szCs w:val="24"/>
        </w:rPr>
        <w:t xml:space="preserve"> </w:t>
      </w:r>
      <w:r w:rsidR="00896E27">
        <w:rPr>
          <w:rFonts w:ascii="Times New Roman" w:hAnsi="Times New Roman" w:cs="Times New Roman"/>
          <w:sz w:val="24"/>
          <w:szCs w:val="24"/>
        </w:rPr>
        <w:t>в сравнении с предыдущим учебным годом, в связи с открытием двух отделений самбо и пауэрлифтинг</w:t>
      </w:r>
      <w:r w:rsidRPr="00A55612">
        <w:rPr>
          <w:rFonts w:ascii="Times New Roman" w:hAnsi="Times New Roman" w:cs="Times New Roman"/>
          <w:sz w:val="24"/>
          <w:szCs w:val="24"/>
        </w:rPr>
        <w:t>.</w:t>
      </w:r>
    </w:p>
    <w:p w14:paraId="5B49BD74" w14:textId="77777777" w:rsidR="009B4051" w:rsidRPr="00906365" w:rsidRDefault="009B4051" w:rsidP="009B4051">
      <w:pPr>
        <w:spacing w:after="0" w:line="240" w:lineRule="auto"/>
        <w:ind w:firstLine="709"/>
        <w:contextualSpacing/>
        <w:jc w:val="both"/>
        <w:rPr>
          <w:rFonts w:ascii="Times New Roman" w:hAnsi="Times New Roman" w:cs="Times New Roman"/>
          <w:sz w:val="24"/>
          <w:szCs w:val="24"/>
        </w:rPr>
      </w:pPr>
      <w:r w:rsidRPr="00906365">
        <w:rPr>
          <w:rFonts w:ascii="Times New Roman" w:hAnsi="Times New Roman" w:cs="Times New Roman"/>
          <w:sz w:val="24"/>
          <w:szCs w:val="24"/>
        </w:rPr>
        <w:t>Задачи:</w:t>
      </w:r>
    </w:p>
    <w:p w14:paraId="36F60247" w14:textId="77777777" w:rsidR="009B4051" w:rsidRPr="00906365" w:rsidRDefault="009B4051" w:rsidP="009B4051">
      <w:pPr>
        <w:spacing w:after="0" w:line="240" w:lineRule="auto"/>
        <w:ind w:firstLine="709"/>
        <w:contextualSpacing/>
        <w:jc w:val="both"/>
        <w:rPr>
          <w:rFonts w:ascii="Times New Roman" w:hAnsi="Times New Roman" w:cs="Times New Roman"/>
          <w:sz w:val="24"/>
          <w:szCs w:val="24"/>
        </w:rPr>
      </w:pPr>
      <w:r w:rsidRPr="00906365">
        <w:rPr>
          <w:rFonts w:ascii="Times New Roman" w:hAnsi="Times New Roman" w:cs="Times New Roman"/>
          <w:sz w:val="24"/>
          <w:szCs w:val="24"/>
        </w:rPr>
        <w:t xml:space="preserve">- продолжить работу по привлечению детей в </w:t>
      </w:r>
      <w:r w:rsidR="00906365" w:rsidRPr="00906365">
        <w:rPr>
          <w:rFonts w:ascii="Times New Roman" w:hAnsi="Times New Roman" w:cs="Times New Roman"/>
          <w:sz w:val="24"/>
          <w:szCs w:val="24"/>
        </w:rPr>
        <w:t>отделения</w:t>
      </w:r>
      <w:r w:rsidRPr="00906365">
        <w:rPr>
          <w:rFonts w:ascii="Times New Roman" w:hAnsi="Times New Roman" w:cs="Times New Roman"/>
          <w:sz w:val="24"/>
          <w:szCs w:val="24"/>
        </w:rPr>
        <w:t xml:space="preserve"> за счет разработки и реализации новых востребованных программ для данной категории обучающихся и приобретения современного спортивного оборудования; </w:t>
      </w:r>
    </w:p>
    <w:p w14:paraId="16C2304B" w14:textId="77777777" w:rsidR="009B4051" w:rsidRPr="00906365" w:rsidRDefault="009B4051" w:rsidP="009B4051">
      <w:pPr>
        <w:spacing w:after="0" w:line="240" w:lineRule="auto"/>
        <w:ind w:firstLine="709"/>
        <w:contextualSpacing/>
        <w:jc w:val="both"/>
        <w:rPr>
          <w:rFonts w:ascii="Times New Roman" w:hAnsi="Times New Roman" w:cs="Times New Roman"/>
          <w:sz w:val="24"/>
          <w:szCs w:val="24"/>
        </w:rPr>
      </w:pPr>
      <w:r w:rsidRPr="00906365">
        <w:rPr>
          <w:rFonts w:ascii="Times New Roman" w:hAnsi="Times New Roman" w:cs="Times New Roman"/>
          <w:sz w:val="24"/>
          <w:szCs w:val="24"/>
        </w:rPr>
        <w:t>- обеспечить преемственность в обучении по дополнительным общеразвивающим программам за счет высокого уровня сохранности контингента</w:t>
      </w:r>
      <w:r w:rsidR="00906365" w:rsidRPr="00906365">
        <w:rPr>
          <w:rFonts w:ascii="Times New Roman" w:hAnsi="Times New Roman" w:cs="Times New Roman"/>
          <w:sz w:val="24"/>
          <w:szCs w:val="24"/>
        </w:rPr>
        <w:t>;</w:t>
      </w:r>
      <w:r w:rsidRPr="00906365">
        <w:rPr>
          <w:rFonts w:ascii="Times New Roman" w:hAnsi="Times New Roman" w:cs="Times New Roman"/>
          <w:sz w:val="24"/>
          <w:szCs w:val="24"/>
        </w:rPr>
        <w:t xml:space="preserve"> </w:t>
      </w:r>
    </w:p>
    <w:p w14:paraId="32C36033" w14:textId="77777777" w:rsidR="009B4051" w:rsidRPr="00906365" w:rsidRDefault="009B4051" w:rsidP="009B4051">
      <w:pPr>
        <w:spacing w:after="0" w:line="240" w:lineRule="auto"/>
        <w:ind w:firstLine="709"/>
        <w:jc w:val="both"/>
        <w:rPr>
          <w:rFonts w:ascii="Times New Roman" w:hAnsi="Times New Roman" w:cs="Times New Roman"/>
          <w:sz w:val="24"/>
          <w:szCs w:val="24"/>
        </w:rPr>
      </w:pPr>
      <w:r w:rsidRPr="00906365">
        <w:rPr>
          <w:rFonts w:ascii="Times New Roman" w:hAnsi="Times New Roman" w:cs="Times New Roman"/>
          <w:sz w:val="24"/>
          <w:szCs w:val="24"/>
        </w:rPr>
        <w:t>- активизировать внедрение инноваций в образовательный процесс;</w:t>
      </w:r>
    </w:p>
    <w:p w14:paraId="0C4E4BCA" w14:textId="77777777" w:rsidR="009B4051" w:rsidRPr="00906365" w:rsidRDefault="009B4051" w:rsidP="009B4051">
      <w:pPr>
        <w:spacing w:after="0" w:line="240" w:lineRule="auto"/>
        <w:ind w:firstLine="709"/>
        <w:jc w:val="both"/>
        <w:rPr>
          <w:rFonts w:ascii="Times New Roman" w:hAnsi="Times New Roman" w:cs="Times New Roman"/>
          <w:sz w:val="24"/>
          <w:szCs w:val="24"/>
        </w:rPr>
      </w:pPr>
      <w:r w:rsidRPr="00906365">
        <w:rPr>
          <w:rFonts w:ascii="Times New Roman" w:hAnsi="Times New Roman" w:cs="Times New Roman"/>
          <w:sz w:val="24"/>
          <w:szCs w:val="24"/>
        </w:rPr>
        <w:t xml:space="preserve">- продолжить работу в объединениях по духовно-нравственному и патриотическому воспитанию; </w:t>
      </w:r>
    </w:p>
    <w:p w14:paraId="32BE2DE5" w14:textId="77777777" w:rsidR="009B4051" w:rsidRPr="00906365" w:rsidRDefault="009B4051" w:rsidP="009B4051">
      <w:pPr>
        <w:spacing w:after="0" w:line="240" w:lineRule="auto"/>
        <w:ind w:firstLine="709"/>
        <w:jc w:val="both"/>
        <w:rPr>
          <w:rFonts w:ascii="Times New Roman" w:hAnsi="Times New Roman" w:cs="Times New Roman"/>
          <w:sz w:val="24"/>
          <w:szCs w:val="24"/>
        </w:rPr>
      </w:pPr>
      <w:r w:rsidRPr="00906365">
        <w:rPr>
          <w:rFonts w:ascii="Times New Roman" w:hAnsi="Times New Roman" w:cs="Times New Roman"/>
          <w:sz w:val="24"/>
          <w:szCs w:val="24"/>
        </w:rPr>
        <w:t xml:space="preserve">- активизировать работу педагогического коллектива по внедрению индивидуального образовательного </w:t>
      </w:r>
      <w:r w:rsidR="00906365" w:rsidRPr="00906365">
        <w:rPr>
          <w:rFonts w:ascii="Times New Roman" w:hAnsi="Times New Roman" w:cs="Times New Roman"/>
          <w:sz w:val="24"/>
          <w:szCs w:val="24"/>
        </w:rPr>
        <w:t>подхода</w:t>
      </w:r>
      <w:r w:rsidRPr="00906365">
        <w:rPr>
          <w:rFonts w:ascii="Times New Roman" w:hAnsi="Times New Roman" w:cs="Times New Roman"/>
          <w:sz w:val="24"/>
          <w:szCs w:val="24"/>
        </w:rPr>
        <w:t xml:space="preserve"> в учебный п</w:t>
      </w:r>
      <w:r w:rsidR="00906365">
        <w:rPr>
          <w:rFonts w:ascii="Times New Roman" w:hAnsi="Times New Roman" w:cs="Times New Roman"/>
          <w:sz w:val="24"/>
          <w:szCs w:val="24"/>
        </w:rPr>
        <w:t>роцесс, дистанционного обучения.</w:t>
      </w:r>
    </w:p>
    <w:p w14:paraId="44F375CB" w14:textId="77777777" w:rsidR="00906365" w:rsidRPr="00F1189F" w:rsidRDefault="00906365" w:rsidP="00043819">
      <w:pPr>
        <w:spacing w:after="0" w:line="240" w:lineRule="auto"/>
        <w:rPr>
          <w:rFonts w:ascii="Times New Roman" w:eastAsia="Calibri" w:hAnsi="Times New Roman" w:cs="Times New Roman"/>
          <w:color w:val="FF0000"/>
          <w:sz w:val="24"/>
          <w:szCs w:val="24"/>
          <w:lang w:eastAsia="en-US"/>
        </w:rPr>
      </w:pPr>
    </w:p>
    <w:p w14:paraId="133687EF" w14:textId="7A512C34" w:rsidR="002E423E" w:rsidRPr="00E0737D" w:rsidRDefault="000E7AFE" w:rsidP="00194995">
      <w:pPr>
        <w:spacing w:after="0" w:line="240" w:lineRule="auto"/>
        <w:ind w:firstLine="709"/>
        <w:contextualSpacing/>
        <w:jc w:val="center"/>
        <w:rPr>
          <w:rFonts w:ascii="Times New Roman" w:hAnsi="Times New Roman" w:cs="Times New Roman"/>
          <w:sz w:val="24"/>
          <w:szCs w:val="24"/>
        </w:rPr>
      </w:pPr>
      <w:r w:rsidRPr="00E0737D">
        <w:rPr>
          <w:rFonts w:ascii="Times New Roman" w:hAnsi="Times New Roman" w:cs="Times New Roman"/>
          <w:b/>
          <w:sz w:val="24"/>
          <w:szCs w:val="24"/>
        </w:rPr>
        <w:t xml:space="preserve">2. </w:t>
      </w:r>
      <w:r w:rsidR="000446CE" w:rsidRPr="00E0737D">
        <w:rPr>
          <w:rFonts w:ascii="Times New Roman" w:hAnsi="Times New Roman" w:cs="Times New Roman"/>
          <w:b/>
          <w:sz w:val="24"/>
          <w:szCs w:val="24"/>
        </w:rPr>
        <w:t>Оценка системы</w:t>
      </w:r>
      <w:r w:rsidR="00484A9B" w:rsidRPr="00E0737D">
        <w:rPr>
          <w:rFonts w:ascii="Times New Roman" w:hAnsi="Times New Roman" w:cs="Times New Roman"/>
          <w:b/>
          <w:sz w:val="24"/>
          <w:szCs w:val="24"/>
        </w:rPr>
        <w:t xml:space="preserve"> </w:t>
      </w:r>
      <w:r w:rsidR="00F543D1" w:rsidRPr="00E0737D">
        <w:rPr>
          <w:rFonts w:ascii="Times New Roman" w:hAnsi="Times New Roman" w:cs="Times New Roman"/>
          <w:b/>
          <w:sz w:val="24"/>
          <w:szCs w:val="24"/>
        </w:rPr>
        <w:t>управления</w:t>
      </w:r>
      <w:r w:rsidR="00675364">
        <w:rPr>
          <w:rFonts w:ascii="Times New Roman" w:hAnsi="Times New Roman" w:cs="Times New Roman"/>
          <w:b/>
          <w:sz w:val="24"/>
          <w:szCs w:val="24"/>
        </w:rPr>
        <w:t xml:space="preserve"> У</w:t>
      </w:r>
      <w:r w:rsidR="000446CE" w:rsidRPr="00E0737D">
        <w:rPr>
          <w:rFonts w:ascii="Times New Roman" w:hAnsi="Times New Roman" w:cs="Times New Roman"/>
          <w:b/>
          <w:sz w:val="24"/>
          <w:szCs w:val="24"/>
        </w:rPr>
        <w:t>чреждением</w:t>
      </w:r>
    </w:p>
    <w:p w14:paraId="2E09893B" w14:textId="77777777" w:rsidR="003D411B" w:rsidRPr="00E0737D" w:rsidRDefault="00DD6BEC" w:rsidP="003D411B">
      <w:pPr>
        <w:pStyle w:val="a3"/>
        <w:ind w:firstLine="709"/>
        <w:jc w:val="both"/>
        <w:rPr>
          <w:rFonts w:ascii="Times New Roman" w:hAnsi="Times New Roman" w:cs="Times New Roman"/>
          <w:sz w:val="24"/>
          <w:szCs w:val="24"/>
        </w:rPr>
      </w:pPr>
      <w:r w:rsidRPr="00E0737D">
        <w:rPr>
          <w:rFonts w:ascii="Times New Roman" w:hAnsi="Times New Roman" w:cs="Times New Roman"/>
          <w:sz w:val="24"/>
          <w:szCs w:val="24"/>
        </w:rPr>
        <w:t>Управление в М</w:t>
      </w:r>
      <w:r w:rsidR="005415C7" w:rsidRPr="00E0737D">
        <w:rPr>
          <w:rFonts w:ascii="Times New Roman" w:hAnsi="Times New Roman" w:cs="Times New Roman"/>
          <w:sz w:val="24"/>
          <w:szCs w:val="24"/>
        </w:rPr>
        <w:t>Б</w:t>
      </w:r>
      <w:r w:rsidRPr="00E0737D">
        <w:rPr>
          <w:rFonts w:ascii="Times New Roman" w:hAnsi="Times New Roman" w:cs="Times New Roman"/>
          <w:sz w:val="24"/>
          <w:szCs w:val="24"/>
        </w:rPr>
        <w:t>ОУДО "</w:t>
      </w:r>
      <w:r w:rsidR="00147408">
        <w:rPr>
          <w:rFonts w:ascii="Times New Roman" w:hAnsi="Times New Roman" w:cs="Times New Roman"/>
          <w:sz w:val="24"/>
          <w:szCs w:val="24"/>
        </w:rPr>
        <w:t>СШ № 6»</w:t>
      </w:r>
      <w:r w:rsidR="002865A4" w:rsidRPr="00E0737D">
        <w:rPr>
          <w:rFonts w:ascii="Times New Roman" w:hAnsi="Times New Roman" w:cs="Times New Roman"/>
          <w:sz w:val="24"/>
          <w:szCs w:val="24"/>
        </w:rPr>
        <w:t xml:space="preserve"> </w:t>
      </w:r>
      <w:r w:rsidRPr="00E0737D">
        <w:rPr>
          <w:rFonts w:ascii="Times New Roman" w:hAnsi="Times New Roman" w:cs="Times New Roman"/>
          <w:sz w:val="24"/>
          <w:szCs w:val="24"/>
        </w:rPr>
        <w:t xml:space="preserve">осуществляется в соответствии с </w:t>
      </w:r>
      <w:r w:rsidR="002865A4" w:rsidRPr="00E0737D">
        <w:rPr>
          <w:rFonts w:ascii="Times New Roman" w:hAnsi="Times New Roman" w:cs="Times New Roman"/>
          <w:sz w:val="24"/>
          <w:szCs w:val="24"/>
        </w:rPr>
        <w:t xml:space="preserve">федеральным </w:t>
      </w:r>
      <w:r w:rsidRPr="00E0737D">
        <w:rPr>
          <w:rFonts w:ascii="Times New Roman" w:hAnsi="Times New Roman" w:cs="Times New Roman"/>
          <w:sz w:val="24"/>
          <w:szCs w:val="24"/>
        </w:rPr>
        <w:t xml:space="preserve">законом </w:t>
      </w:r>
      <w:r w:rsidR="002865A4" w:rsidRPr="00E0737D">
        <w:rPr>
          <w:rFonts w:ascii="Times New Roman" w:hAnsi="Times New Roman" w:cs="Times New Roman"/>
          <w:sz w:val="24"/>
          <w:szCs w:val="24"/>
        </w:rPr>
        <w:t xml:space="preserve">от 29.12.2012 № 273-ФЗ </w:t>
      </w:r>
      <w:r w:rsidRPr="00E0737D">
        <w:rPr>
          <w:rFonts w:ascii="Times New Roman" w:hAnsi="Times New Roman" w:cs="Times New Roman"/>
          <w:sz w:val="24"/>
          <w:szCs w:val="24"/>
        </w:rPr>
        <w:t xml:space="preserve">«Об образовании в Российской Федерации», Уставом учреждения и строится на основе сочетания принципов единоначалия и коллегиальности. </w:t>
      </w:r>
    </w:p>
    <w:p w14:paraId="3EE2791F" w14:textId="77777777" w:rsidR="003D411B" w:rsidRPr="00E0737D" w:rsidRDefault="003D411B" w:rsidP="003D411B">
      <w:pPr>
        <w:pStyle w:val="a3"/>
        <w:ind w:firstLine="709"/>
        <w:jc w:val="both"/>
        <w:rPr>
          <w:rFonts w:ascii="Times New Roman" w:hAnsi="Times New Roman" w:cs="Times New Roman"/>
          <w:sz w:val="24"/>
          <w:szCs w:val="24"/>
        </w:rPr>
      </w:pPr>
      <w:r w:rsidRPr="00E0737D">
        <w:rPr>
          <w:rFonts w:ascii="Times New Roman" w:hAnsi="Times New Roman" w:cs="Times New Roman"/>
          <w:sz w:val="24"/>
          <w:szCs w:val="24"/>
        </w:rPr>
        <w:t>В основу управления положена четырёхуровневая структура:</w:t>
      </w:r>
    </w:p>
    <w:p w14:paraId="114D6831" w14:textId="77777777" w:rsidR="00E10C5F" w:rsidRPr="00E0737D" w:rsidRDefault="003D411B" w:rsidP="003D411B">
      <w:pPr>
        <w:pStyle w:val="a3"/>
        <w:ind w:firstLine="709"/>
        <w:jc w:val="both"/>
        <w:rPr>
          <w:rFonts w:ascii="Times New Roman" w:hAnsi="Times New Roman" w:cs="Times New Roman"/>
          <w:sz w:val="24"/>
          <w:szCs w:val="24"/>
        </w:rPr>
      </w:pPr>
      <w:r w:rsidRPr="00E0737D">
        <w:rPr>
          <w:rStyle w:val="af"/>
          <w:rFonts w:ascii="Times New Roman" w:hAnsi="Times New Roman" w:cs="Times New Roman"/>
          <w:i/>
          <w:sz w:val="24"/>
          <w:szCs w:val="24"/>
        </w:rPr>
        <w:t>Первый уровень (уровень стратегического управления)</w:t>
      </w:r>
      <w:r w:rsidR="0075338B" w:rsidRPr="00E0737D">
        <w:rPr>
          <w:rFonts w:ascii="Times New Roman" w:hAnsi="Times New Roman" w:cs="Times New Roman"/>
          <w:sz w:val="24"/>
          <w:szCs w:val="24"/>
        </w:rPr>
        <w:t xml:space="preserve"> – уровень </w:t>
      </w:r>
      <w:r w:rsidRPr="00E0737D">
        <w:rPr>
          <w:rFonts w:ascii="Times New Roman" w:hAnsi="Times New Roman" w:cs="Times New Roman"/>
          <w:sz w:val="24"/>
          <w:szCs w:val="24"/>
        </w:rPr>
        <w:t>дир</w:t>
      </w:r>
      <w:r w:rsidR="00CF2DCC">
        <w:rPr>
          <w:rFonts w:ascii="Times New Roman" w:hAnsi="Times New Roman" w:cs="Times New Roman"/>
          <w:sz w:val="24"/>
          <w:szCs w:val="24"/>
        </w:rPr>
        <w:t>ектора и коллегиальных органов У</w:t>
      </w:r>
      <w:r w:rsidRPr="00E0737D">
        <w:rPr>
          <w:rFonts w:ascii="Times New Roman" w:hAnsi="Times New Roman" w:cs="Times New Roman"/>
          <w:sz w:val="24"/>
          <w:szCs w:val="24"/>
        </w:rPr>
        <w:t>чреждения: педагогический совет, общее собрание работников, родител</w:t>
      </w:r>
      <w:r w:rsidR="00147408">
        <w:rPr>
          <w:rFonts w:ascii="Times New Roman" w:hAnsi="Times New Roman" w:cs="Times New Roman"/>
          <w:sz w:val="24"/>
          <w:szCs w:val="24"/>
        </w:rPr>
        <w:t>ьский совет</w:t>
      </w:r>
      <w:r w:rsidRPr="00E0737D">
        <w:rPr>
          <w:rFonts w:ascii="Times New Roman" w:hAnsi="Times New Roman" w:cs="Times New Roman"/>
          <w:sz w:val="24"/>
          <w:szCs w:val="24"/>
        </w:rPr>
        <w:t>.</w:t>
      </w:r>
    </w:p>
    <w:p w14:paraId="61A2CFAE" w14:textId="77777777" w:rsidR="00E10C5F" w:rsidRPr="00E0737D" w:rsidRDefault="003D411B" w:rsidP="003D411B">
      <w:pPr>
        <w:pStyle w:val="a3"/>
        <w:ind w:firstLine="709"/>
        <w:jc w:val="both"/>
        <w:rPr>
          <w:rFonts w:ascii="Times New Roman" w:hAnsi="Times New Roman" w:cs="Times New Roman"/>
          <w:sz w:val="24"/>
          <w:szCs w:val="24"/>
        </w:rPr>
      </w:pPr>
      <w:r w:rsidRPr="00E0737D">
        <w:rPr>
          <w:rFonts w:ascii="Times New Roman" w:hAnsi="Times New Roman" w:cs="Times New Roman"/>
          <w:sz w:val="24"/>
          <w:szCs w:val="24"/>
        </w:rPr>
        <w:t>Субъекты упр</w:t>
      </w:r>
      <w:r w:rsidR="00D05E4B" w:rsidRPr="00E0737D">
        <w:rPr>
          <w:rFonts w:ascii="Times New Roman" w:hAnsi="Times New Roman" w:cs="Times New Roman"/>
          <w:sz w:val="24"/>
          <w:szCs w:val="24"/>
        </w:rPr>
        <w:t>авления этого уровня обеспечиваю</w:t>
      </w:r>
      <w:r w:rsidRPr="00E0737D">
        <w:rPr>
          <w:rFonts w:ascii="Times New Roman" w:hAnsi="Times New Roman" w:cs="Times New Roman"/>
          <w:sz w:val="24"/>
          <w:szCs w:val="24"/>
        </w:rPr>
        <w:t xml:space="preserve">т единство управляющей системы в целом, определяют стратегическое направление развития </w:t>
      </w:r>
      <w:r w:rsidR="00CF2DCC">
        <w:rPr>
          <w:rFonts w:ascii="Times New Roman" w:hAnsi="Times New Roman" w:cs="Times New Roman"/>
          <w:sz w:val="24"/>
          <w:szCs w:val="24"/>
        </w:rPr>
        <w:t>У</w:t>
      </w:r>
      <w:r w:rsidRPr="00E0737D">
        <w:rPr>
          <w:rFonts w:ascii="Times New Roman" w:hAnsi="Times New Roman" w:cs="Times New Roman"/>
          <w:sz w:val="24"/>
          <w:szCs w:val="24"/>
        </w:rPr>
        <w:t>чреждения. </w:t>
      </w:r>
    </w:p>
    <w:p w14:paraId="3E0622AC" w14:textId="77777777" w:rsidR="003D411B" w:rsidRPr="00E0737D" w:rsidRDefault="003D411B" w:rsidP="003D411B">
      <w:pPr>
        <w:pStyle w:val="a3"/>
        <w:ind w:firstLine="709"/>
        <w:jc w:val="both"/>
        <w:rPr>
          <w:rFonts w:ascii="Times New Roman" w:hAnsi="Times New Roman" w:cs="Times New Roman"/>
          <w:sz w:val="24"/>
          <w:szCs w:val="24"/>
        </w:rPr>
      </w:pPr>
      <w:r w:rsidRPr="00E0737D">
        <w:rPr>
          <w:rStyle w:val="af"/>
          <w:rFonts w:ascii="Times New Roman" w:hAnsi="Times New Roman" w:cs="Times New Roman"/>
          <w:i/>
          <w:sz w:val="24"/>
          <w:szCs w:val="24"/>
        </w:rPr>
        <w:t>Второй уровень (уровень тактического управления)</w:t>
      </w:r>
      <w:r w:rsidRPr="00E0737D">
        <w:rPr>
          <w:rFonts w:ascii="Times New Roman" w:hAnsi="Times New Roman" w:cs="Times New Roman"/>
          <w:sz w:val="24"/>
          <w:szCs w:val="24"/>
        </w:rPr>
        <w:t xml:space="preserve"> – заместители директора. Каждый член администрации интегрирует определенное направление согласно своему административному статусу. Этот уровень выступает звеном опосредованного руководства директора образовательной системой. Его главная функция - согласование деятельности всех участников процесса в соответствии с заданными целями, программой и ожидаемыми результатами, то есть добиваться тактического воплощения стратегических задач и прогнозов.</w:t>
      </w:r>
    </w:p>
    <w:p w14:paraId="0C6CFFDF" w14:textId="77777777" w:rsidR="003D411B" w:rsidRPr="00E0737D" w:rsidRDefault="003D411B" w:rsidP="003D411B">
      <w:pPr>
        <w:pStyle w:val="a3"/>
        <w:ind w:firstLine="709"/>
        <w:jc w:val="both"/>
        <w:rPr>
          <w:rFonts w:ascii="Times New Roman" w:hAnsi="Times New Roman" w:cs="Times New Roman"/>
          <w:sz w:val="24"/>
          <w:szCs w:val="24"/>
        </w:rPr>
      </w:pPr>
      <w:r w:rsidRPr="00E0737D">
        <w:rPr>
          <w:rStyle w:val="af"/>
          <w:rFonts w:ascii="Times New Roman" w:hAnsi="Times New Roman" w:cs="Times New Roman"/>
          <w:i/>
          <w:sz w:val="24"/>
          <w:szCs w:val="24"/>
        </w:rPr>
        <w:t>Третий уровень (уровень оперативного управления)</w:t>
      </w:r>
      <w:r w:rsidRPr="00E0737D">
        <w:rPr>
          <w:rFonts w:ascii="Times New Roman" w:hAnsi="Times New Roman" w:cs="Times New Roman"/>
          <w:sz w:val="24"/>
          <w:szCs w:val="24"/>
        </w:rPr>
        <w:t xml:space="preserve"> – методическая служба, методический совет, методические объединения и др. Взаимодействие субъектов управления этого уровня осуществляется через специализацию функций при их одновременной интеграции.</w:t>
      </w:r>
    </w:p>
    <w:p w14:paraId="4CA0CA41" w14:textId="77777777" w:rsidR="003D411B" w:rsidRPr="00E0737D" w:rsidRDefault="003D411B" w:rsidP="003D411B">
      <w:pPr>
        <w:spacing w:after="0" w:line="240" w:lineRule="auto"/>
        <w:ind w:firstLine="709"/>
        <w:jc w:val="both"/>
        <w:rPr>
          <w:rFonts w:ascii="Times New Roman" w:hAnsi="Times New Roman" w:cs="Times New Roman"/>
          <w:sz w:val="24"/>
          <w:szCs w:val="24"/>
        </w:rPr>
      </w:pPr>
      <w:r w:rsidRPr="00E0737D">
        <w:rPr>
          <w:rStyle w:val="af"/>
          <w:rFonts w:ascii="Times New Roman" w:hAnsi="Times New Roman" w:cs="Times New Roman"/>
          <w:i/>
          <w:sz w:val="24"/>
          <w:szCs w:val="24"/>
        </w:rPr>
        <w:t xml:space="preserve">Четвертый уровень (уровень соуправления и самоуправления) </w:t>
      </w:r>
      <w:r w:rsidRPr="00E0737D">
        <w:rPr>
          <w:rFonts w:ascii="Times New Roman" w:hAnsi="Times New Roman" w:cs="Times New Roman"/>
          <w:sz w:val="24"/>
          <w:szCs w:val="24"/>
        </w:rPr>
        <w:t xml:space="preserve">– участники образовательных отношений: обучающиеся, родители (законные представители), </w:t>
      </w:r>
      <w:r w:rsidRPr="00E0737D">
        <w:rPr>
          <w:rFonts w:ascii="Times New Roman" w:hAnsi="Times New Roman" w:cs="Times New Roman"/>
          <w:sz w:val="24"/>
          <w:szCs w:val="24"/>
        </w:rPr>
        <w:lastRenderedPageBreak/>
        <w:t>педагогические работники. Развитие соуправления и самоуправления на этом уровне обеспечивает реализацию принципа демократического характера управления образовательной деятельностью.</w:t>
      </w:r>
    </w:p>
    <w:p w14:paraId="4F7BFAF3" w14:textId="6F786BEC" w:rsidR="003D411B" w:rsidRPr="00E0737D" w:rsidRDefault="003D411B" w:rsidP="003D411B">
      <w:pPr>
        <w:pStyle w:val="a3"/>
        <w:ind w:firstLine="709"/>
        <w:jc w:val="both"/>
        <w:rPr>
          <w:rFonts w:ascii="Times New Roman" w:hAnsi="Times New Roman" w:cs="Times New Roman"/>
          <w:sz w:val="24"/>
          <w:szCs w:val="24"/>
        </w:rPr>
      </w:pPr>
      <w:r w:rsidRPr="00E0737D">
        <w:rPr>
          <w:rFonts w:ascii="Times New Roman" w:hAnsi="Times New Roman" w:cs="Times New Roman"/>
          <w:sz w:val="24"/>
          <w:szCs w:val="24"/>
        </w:rPr>
        <w:t xml:space="preserve">Руководители и специалисты 1-го, 2-го и 3-го уровня размещаются по юридическому адресу: г. Липецк, </w:t>
      </w:r>
      <w:r w:rsidR="00147408">
        <w:rPr>
          <w:rFonts w:ascii="Times New Roman" w:hAnsi="Times New Roman" w:cs="Times New Roman"/>
          <w:sz w:val="24"/>
          <w:szCs w:val="24"/>
        </w:rPr>
        <w:t>проезд Сиреневый</w:t>
      </w:r>
      <w:r w:rsidRPr="00E0737D">
        <w:rPr>
          <w:rFonts w:ascii="Times New Roman" w:hAnsi="Times New Roman" w:cs="Times New Roman"/>
          <w:sz w:val="24"/>
          <w:szCs w:val="24"/>
        </w:rPr>
        <w:t xml:space="preserve">, д. </w:t>
      </w:r>
      <w:r w:rsidR="00147408">
        <w:rPr>
          <w:rFonts w:ascii="Times New Roman" w:hAnsi="Times New Roman" w:cs="Times New Roman"/>
          <w:sz w:val="24"/>
          <w:szCs w:val="24"/>
        </w:rPr>
        <w:t>9</w:t>
      </w:r>
      <w:r w:rsidRPr="00E0737D">
        <w:rPr>
          <w:rFonts w:ascii="Times New Roman" w:hAnsi="Times New Roman" w:cs="Times New Roman"/>
          <w:sz w:val="24"/>
          <w:szCs w:val="24"/>
        </w:rPr>
        <w:t xml:space="preserve">. </w:t>
      </w:r>
      <w:r w:rsidR="00147408">
        <w:rPr>
          <w:rFonts w:ascii="Times New Roman" w:hAnsi="Times New Roman" w:cs="Times New Roman"/>
          <w:sz w:val="24"/>
          <w:szCs w:val="24"/>
        </w:rPr>
        <w:t>Тренеры-преподаватели</w:t>
      </w:r>
      <w:r w:rsidRPr="00E0737D">
        <w:rPr>
          <w:rFonts w:ascii="Times New Roman" w:hAnsi="Times New Roman" w:cs="Times New Roman"/>
          <w:sz w:val="24"/>
          <w:szCs w:val="24"/>
        </w:rPr>
        <w:t xml:space="preserve">, родители и </w:t>
      </w:r>
      <w:r w:rsidR="00147408">
        <w:rPr>
          <w:rFonts w:ascii="Times New Roman" w:hAnsi="Times New Roman" w:cs="Times New Roman"/>
          <w:sz w:val="24"/>
          <w:szCs w:val="24"/>
        </w:rPr>
        <w:t xml:space="preserve">обучающиеся </w:t>
      </w:r>
      <w:r w:rsidRPr="00E0737D">
        <w:rPr>
          <w:rFonts w:ascii="Times New Roman" w:hAnsi="Times New Roman" w:cs="Times New Roman"/>
          <w:sz w:val="24"/>
          <w:szCs w:val="24"/>
        </w:rPr>
        <w:t>пр</w:t>
      </w:r>
      <w:r w:rsidR="0075338B" w:rsidRPr="00E0737D">
        <w:rPr>
          <w:rFonts w:ascii="Times New Roman" w:hAnsi="Times New Roman" w:cs="Times New Roman"/>
          <w:sz w:val="24"/>
          <w:szCs w:val="24"/>
        </w:rPr>
        <w:t>едс</w:t>
      </w:r>
      <w:r w:rsidR="00E0737D">
        <w:rPr>
          <w:rFonts w:ascii="Times New Roman" w:hAnsi="Times New Roman" w:cs="Times New Roman"/>
          <w:sz w:val="24"/>
          <w:szCs w:val="24"/>
        </w:rPr>
        <w:t xml:space="preserve">тавляют свои полномочия на </w:t>
      </w:r>
      <w:r w:rsidR="00147408">
        <w:rPr>
          <w:rFonts w:ascii="Times New Roman" w:hAnsi="Times New Roman" w:cs="Times New Roman"/>
          <w:sz w:val="24"/>
          <w:szCs w:val="24"/>
        </w:rPr>
        <w:t>4</w:t>
      </w:r>
      <w:r w:rsidRPr="00E0737D">
        <w:rPr>
          <w:rFonts w:ascii="Times New Roman" w:hAnsi="Times New Roman" w:cs="Times New Roman"/>
          <w:sz w:val="24"/>
          <w:szCs w:val="24"/>
        </w:rPr>
        <w:t xml:space="preserve"> адрес</w:t>
      </w:r>
      <w:r w:rsidR="0075338B" w:rsidRPr="00E0737D">
        <w:rPr>
          <w:rFonts w:ascii="Times New Roman" w:hAnsi="Times New Roman" w:cs="Times New Roman"/>
          <w:sz w:val="24"/>
          <w:szCs w:val="24"/>
        </w:rPr>
        <w:t>ах</w:t>
      </w:r>
      <w:r w:rsidR="00020229" w:rsidRPr="00E0737D">
        <w:rPr>
          <w:rFonts w:ascii="Times New Roman" w:hAnsi="Times New Roman" w:cs="Times New Roman"/>
          <w:sz w:val="24"/>
          <w:szCs w:val="24"/>
        </w:rPr>
        <w:t xml:space="preserve"> города</w:t>
      </w:r>
      <w:r w:rsidR="00A26E5F">
        <w:rPr>
          <w:rFonts w:ascii="Times New Roman" w:hAnsi="Times New Roman" w:cs="Times New Roman"/>
          <w:sz w:val="24"/>
          <w:szCs w:val="24"/>
        </w:rPr>
        <w:t>,</w:t>
      </w:r>
      <w:r w:rsidR="00020229" w:rsidRPr="00E0737D">
        <w:rPr>
          <w:rFonts w:ascii="Times New Roman" w:hAnsi="Times New Roman" w:cs="Times New Roman"/>
          <w:sz w:val="24"/>
          <w:szCs w:val="24"/>
        </w:rPr>
        <w:t xml:space="preserve"> в помещениях </w:t>
      </w:r>
      <w:r w:rsidR="00A26E5F">
        <w:rPr>
          <w:rFonts w:ascii="Times New Roman" w:hAnsi="Times New Roman" w:cs="Times New Roman"/>
          <w:sz w:val="24"/>
          <w:szCs w:val="24"/>
        </w:rPr>
        <w:t>ли</w:t>
      </w:r>
      <w:r w:rsidRPr="00E0737D">
        <w:rPr>
          <w:rFonts w:ascii="Times New Roman" w:hAnsi="Times New Roman" w:cs="Times New Roman"/>
          <w:sz w:val="24"/>
          <w:szCs w:val="24"/>
        </w:rPr>
        <w:t xml:space="preserve">цензированных </w:t>
      </w:r>
      <w:r w:rsidR="00147408">
        <w:rPr>
          <w:rFonts w:ascii="Times New Roman" w:hAnsi="Times New Roman" w:cs="Times New Roman"/>
          <w:sz w:val="24"/>
          <w:szCs w:val="24"/>
        </w:rPr>
        <w:t>образовательных учреждений</w:t>
      </w:r>
      <w:r w:rsidRPr="00E0737D">
        <w:rPr>
          <w:rFonts w:ascii="Times New Roman" w:hAnsi="Times New Roman" w:cs="Times New Roman"/>
          <w:sz w:val="24"/>
          <w:szCs w:val="24"/>
        </w:rPr>
        <w:t>.</w:t>
      </w:r>
    </w:p>
    <w:p w14:paraId="62572639" w14:textId="77777777" w:rsidR="003D411B" w:rsidRPr="00E0737D" w:rsidRDefault="003D411B" w:rsidP="00AB6432">
      <w:pPr>
        <w:pStyle w:val="a3"/>
        <w:ind w:firstLine="709"/>
        <w:jc w:val="both"/>
        <w:rPr>
          <w:rFonts w:ascii="Times New Roman" w:hAnsi="Times New Roman" w:cs="Times New Roman"/>
          <w:sz w:val="24"/>
          <w:szCs w:val="24"/>
        </w:rPr>
      </w:pPr>
      <w:r w:rsidRPr="00E0737D">
        <w:rPr>
          <w:rFonts w:ascii="Times New Roman" w:hAnsi="Times New Roman" w:cs="Times New Roman"/>
          <w:sz w:val="24"/>
          <w:szCs w:val="24"/>
        </w:rPr>
        <w:t xml:space="preserve">Учитывая специфику </w:t>
      </w:r>
      <w:r w:rsidR="00AB6432" w:rsidRPr="00E0737D">
        <w:rPr>
          <w:rFonts w:ascii="Times New Roman" w:hAnsi="Times New Roman" w:cs="Times New Roman"/>
          <w:sz w:val="24"/>
          <w:szCs w:val="24"/>
        </w:rPr>
        <w:t>г</w:t>
      </w:r>
      <w:r w:rsidRPr="00E0737D">
        <w:rPr>
          <w:rFonts w:ascii="Times New Roman" w:hAnsi="Times New Roman" w:cs="Times New Roman"/>
          <w:sz w:val="24"/>
          <w:szCs w:val="24"/>
        </w:rPr>
        <w:t>еографического расположения учреждения в разных районах города</w:t>
      </w:r>
      <w:r w:rsidR="00E10C5F" w:rsidRPr="00E0737D">
        <w:rPr>
          <w:rFonts w:ascii="Times New Roman" w:hAnsi="Times New Roman" w:cs="Times New Roman"/>
          <w:sz w:val="24"/>
          <w:szCs w:val="24"/>
        </w:rPr>
        <w:t xml:space="preserve"> руководство У</w:t>
      </w:r>
      <w:r w:rsidRPr="00E0737D">
        <w:rPr>
          <w:rFonts w:ascii="Times New Roman" w:hAnsi="Times New Roman" w:cs="Times New Roman"/>
          <w:sz w:val="24"/>
          <w:szCs w:val="24"/>
        </w:rPr>
        <w:t>чреждения выстроило оптимальную и эффективную организацию процесса управления и взаимодействия с удаленными подразделениями, а также создание культурного пространства для комфортного пребывания сотрудников.</w:t>
      </w:r>
    </w:p>
    <w:p w14:paraId="446252C4" w14:textId="77777777" w:rsidR="003D411B" w:rsidRPr="00E0737D" w:rsidRDefault="003D411B" w:rsidP="003D411B">
      <w:pPr>
        <w:pStyle w:val="a3"/>
        <w:ind w:firstLine="709"/>
        <w:jc w:val="both"/>
        <w:rPr>
          <w:rFonts w:ascii="Times New Roman" w:hAnsi="Times New Roman" w:cs="Times New Roman"/>
          <w:sz w:val="24"/>
          <w:szCs w:val="24"/>
        </w:rPr>
      </w:pPr>
      <w:r w:rsidRPr="00E0737D">
        <w:rPr>
          <w:rFonts w:ascii="Times New Roman" w:hAnsi="Times New Roman" w:cs="Times New Roman"/>
          <w:sz w:val="24"/>
          <w:szCs w:val="24"/>
        </w:rPr>
        <w:t xml:space="preserve">Ежедневно по разным каналам связи (социальные сети, телефон, интернет, видеосвязь) в текущем режиме идет активное общение </w:t>
      </w:r>
      <w:r w:rsidR="00147408">
        <w:rPr>
          <w:rFonts w:ascii="Times New Roman" w:hAnsi="Times New Roman" w:cs="Times New Roman"/>
          <w:sz w:val="24"/>
          <w:szCs w:val="24"/>
        </w:rPr>
        <w:t>тренеров-преподавателей</w:t>
      </w:r>
      <w:r w:rsidRPr="00E0737D">
        <w:rPr>
          <w:rFonts w:ascii="Times New Roman" w:hAnsi="Times New Roman" w:cs="Times New Roman"/>
          <w:sz w:val="24"/>
          <w:szCs w:val="24"/>
        </w:rPr>
        <w:t xml:space="preserve"> с администрацией</w:t>
      </w:r>
      <w:r w:rsidR="005A6FEC">
        <w:rPr>
          <w:rFonts w:ascii="Times New Roman" w:hAnsi="Times New Roman" w:cs="Times New Roman"/>
          <w:sz w:val="24"/>
          <w:szCs w:val="24"/>
        </w:rPr>
        <w:t xml:space="preserve"> и</w:t>
      </w:r>
      <w:r w:rsidRPr="00E0737D">
        <w:rPr>
          <w:rFonts w:ascii="Times New Roman" w:hAnsi="Times New Roman" w:cs="Times New Roman"/>
          <w:sz w:val="24"/>
          <w:szCs w:val="24"/>
        </w:rPr>
        <w:t xml:space="preserve"> друг с другом.</w:t>
      </w:r>
    </w:p>
    <w:p w14:paraId="0B0DFEED" w14:textId="77777777" w:rsidR="003D411B" w:rsidRPr="00E0737D" w:rsidRDefault="003D411B" w:rsidP="003D411B">
      <w:pPr>
        <w:pStyle w:val="a3"/>
        <w:ind w:firstLine="709"/>
        <w:jc w:val="both"/>
        <w:rPr>
          <w:rFonts w:ascii="Times New Roman" w:hAnsi="Times New Roman" w:cs="Times New Roman"/>
          <w:sz w:val="24"/>
          <w:szCs w:val="24"/>
        </w:rPr>
      </w:pPr>
      <w:r w:rsidRPr="00E0737D">
        <w:rPr>
          <w:rFonts w:ascii="Times New Roman" w:hAnsi="Times New Roman" w:cs="Times New Roman"/>
          <w:sz w:val="24"/>
          <w:szCs w:val="24"/>
        </w:rPr>
        <w:t>Ответственные лица обучены требованиям охраны труда, пожарной безопасности, оказанию первой помощи, ведению документооборота. Это позволяет не только делегировать полномочия управления, но и значительно облегчает выполнение норм и требований законодательства.</w:t>
      </w:r>
    </w:p>
    <w:p w14:paraId="32F975C8" w14:textId="77777777" w:rsidR="00DD6BEC" w:rsidRPr="00E0737D" w:rsidRDefault="003D411B" w:rsidP="003D411B">
      <w:pPr>
        <w:pStyle w:val="Default"/>
        <w:ind w:firstLine="709"/>
        <w:jc w:val="both"/>
        <w:rPr>
          <w:color w:val="auto"/>
        </w:rPr>
      </w:pPr>
      <w:r w:rsidRPr="00E0737D">
        <w:rPr>
          <w:color w:val="auto"/>
        </w:rPr>
        <w:t>Система нормирования труда позволяет каждому сотруднику соблюдать общую культуру деятельности. Вместе с тем, приветствуется изложение своего мнения и творческая инициатива.</w:t>
      </w:r>
    </w:p>
    <w:p w14:paraId="27284F87" w14:textId="77777777" w:rsidR="00DD6BEC" w:rsidRPr="0006555B" w:rsidRDefault="00DD6BEC" w:rsidP="00DF082D">
      <w:pPr>
        <w:pStyle w:val="Default"/>
        <w:ind w:firstLine="709"/>
        <w:jc w:val="both"/>
        <w:rPr>
          <w:color w:val="auto"/>
        </w:rPr>
      </w:pPr>
      <w:r w:rsidRPr="0006555B">
        <w:rPr>
          <w:color w:val="auto"/>
        </w:rPr>
        <w:t xml:space="preserve">Единоличным исполнительным органом Учреждения является руководитель </w:t>
      </w:r>
      <w:r w:rsidR="00CF2DCC">
        <w:rPr>
          <w:color w:val="auto"/>
        </w:rPr>
        <w:t xml:space="preserve">спортшколы </w:t>
      </w:r>
      <w:r w:rsidRPr="0006555B">
        <w:rPr>
          <w:color w:val="auto"/>
        </w:rPr>
        <w:t xml:space="preserve">(директор), который осуществляет текущее руководство деятельностью Учреждения. </w:t>
      </w:r>
    </w:p>
    <w:p w14:paraId="507FA7AA" w14:textId="77777777" w:rsidR="00965DFE" w:rsidRPr="0006555B" w:rsidRDefault="00DD6BEC" w:rsidP="00DF082D">
      <w:pPr>
        <w:pStyle w:val="Default"/>
        <w:ind w:firstLine="709"/>
        <w:jc w:val="both"/>
        <w:rPr>
          <w:color w:val="auto"/>
        </w:rPr>
      </w:pPr>
      <w:r w:rsidRPr="0006555B">
        <w:rPr>
          <w:color w:val="auto"/>
        </w:rPr>
        <w:t xml:space="preserve">В целях учета мнения </w:t>
      </w:r>
      <w:r w:rsidR="00E80552">
        <w:rPr>
          <w:color w:val="auto"/>
        </w:rPr>
        <w:t>обучающихся</w:t>
      </w:r>
      <w:r w:rsidRPr="0006555B">
        <w:rPr>
          <w:color w:val="auto"/>
        </w:rPr>
        <w:t xml:space="preserve">, родителей (законных представителей) и </w:t>
      </w:r>
      <w:r w:rsidR="00E80552">
        <w:rPr>
          <w:color w:val="auto"/>
        </w:rPr>
        <w:t>тренеров-преподавателей</w:t>
      </w:r>
      <w:r w:rsidRPr="0006555B">
        <w:rPr>
          <w:color w:val="auto"/>
        </w:rPr>
        <w:t xml:space="preserve"> по вопросам управления Учреждением и при принятии Учреждением локальных нормативных актов, затрагивающих их права и законные интересы, по инициативе </w:t>
      </w:r>
      <w:r w:rsidR="00E80552">
        <w:rPr>
          <w:color w:val="auto"/>
        </w:rPr>
        <w:t>обучающихся</w:t>
      </w:r>
      <w:r w:rsidRPr="0006555B">
        <w:rPr>
          <w:color w:val="auto"/>
        </w:rPr>
        <w:t xml:space="preserve">, родителей (законных представителей) и </w:t>
      </w:r>
      <w:r w:rsidR="00E80552">
        <w:rPr>
          <w:color w:val="auto"/>
        </w:rPr>
        <w:t>тренеро</w:t>
      </w:r>
      <w:r w:rsidR="005A6FEC">
        <w:rPr>
          <w:color w:val="auto"/>
        </w:rPr>
        <w:t>в</w:t>
      </w:r>
      <w:r w:rsidR="00E80552">
        <w:rPr>
          <w:color w:val="auto"/>
        </w:rPr>
        <w:t>-преподавателе</w:t>
      </w:r>
      <w:r w:rsidR="005A6FEC">
        <w:rPr>
          <w:color w:val="auto"/>
        </w:rPr>
        <w:t>й</w:t>
      </w:r>
      <w:r w:rsidRPr="0006555B">
        <w:rPr>
          <w:color w:val="auto"/>
        </w:rPr>
        <w:t xml:space="preserve"> в</w:t>
      </w:r>
      <w:r w:rsidR="00965DFE" w:rsidRPr="0006555B">
        <w:rPr>
          <w:color w:val="auto"/>
        </w:rPr>
        <w:t xml:space="preserve"> </w:t>
      </w:r>
      <w:r w:rsidRPr="0006555B">
        <w:rPr>
          <w:color w:val="auto"/>
        </w:rPr>
        <w:t>Учреждении</w:t>
      </w:r>
      <w:r w:rsidR="00621A48" w:rsidRPr="0006555B">
        <w:rPr>
          <w:color w:val="auto"/>
        </w:rPr>
        <w:t xml:space="preserve"> </w:t>
      </w:r>
      <w:r w:rsidR="00E10C5F" w:rsidRPr="0006555B">
        <w:rPr>
          <w:color w:val="auto"/>
        </w:rPr>
        <w:t>действуют</w:t>
      </w:r>
      <w:r w:rsidR="00965DFE" w:rsidRPr="0006555B">
        <w:rPr>
          <w:color w:val="auto"/>
        </w:rPr>
        <w:t xml:space="preserve"> </w:t>
      </w:r>
      <w:r w:rsidR="00693CC5" w:rsidRPr="0006555B">
        <w:rPr>
          <w:color w:val="auto"/>
        </w:rPr>
        <w:t>Совет родителей и Совет обучающихся.</w:t>
      </w:r>
      <w:r w:rsidRPr="0006555B">
        <w:rPr>
          <w:color w:val="auto"/>
        </w:rPr>
        <w:t xml:space="preserve"> </w:t>
      </w:r>
    </w:p>
    <w:p w14:paraId="4C4FF262" w14:textId="77777777" w:rsidR="00DD6BEC" w:rsidRPr="0006555B" w:rsidRDefault="00DD6BEC" w:rsidP="00DF082D">
      <w:pPr>
        <w:pStyle w:val="a3"/>
        <w:ind w:firstLine="709"/>
        <w:jc w:val="both"/>
        <w:rPr>
          <w:rFonts w:ascii="Times New Roman" w:hAnsi="Times New Roman" w:cs="Times New Roman"/>
          <w:sz w:val="24"/>
          <w:szCs w:val="24"/>
        </w:rPr>
      </w:pPr>
      <w:r w:rsidRPr="0006555B">
        <w:rPr>
          <w:rFonts w:ascii="Times New Roman" w:hAnsi="Times New Roman" w:cs="Times New Roman"/>
          <w:sz w:val="24"/>
          <w:szCs w:val="24"/>
        </w:rPr>
        <w:t>Деятельность указанных органов</w:t>
      </w:r>
      <w:r w:rsidR="00965DFE" w:rsidRPr="0006555B">
        <w:rPr>
          <w:rFonts w:ascii="Times New Roman" w:hAnsi="Times New Roman" w:cs="Times New Roman"/>
          <w:sz w:val="24"/>
          <w:szCs w:val="24"/>
        </w:rPr>
        <w:t xml:space="preserve"> </w:t>
      </w:r>
      <w:r w:rsidRPr="0006555B">
        <w:rPr>
          <w:rFonts w:ascii="Times New Roman" w:hAnsi="Times New Roman" w:cs="Times New Roman"/>
          <w:sz w:val="24"/>
          <w:szCs w:val="24"/>
        </w:rPr>
        <w:t>управления регламентируется соответствующими локальными актами,</w:t>
      </w:r>
      <w:r w:rsidR="00965DFE" w:rsidRPr="0006555B">
        <w:rPr>
          <w:rFonts w:ascii="Times New Roman" w:hAnsi="Times New Roman" w:cs="Times New Roman"/>
          <w:sz w:val="24"/>
          <w:szCs w:val="24"/>
        </w:rPr>
        <w:t xml:space="preserve"> </w:t>
      </w:r>
      <w:r w:rsidR="00CF2DCC">
        <w:rPr>
          <w:rFonts w:ascii="Times New Roman" w:hAnsi="Times New Roman" w:cs="Times New Roman"/>
          <w:sz w:val="24"/>
          <w:szCs w:val="24"/>
        </w:rPr>
        <w:t>принятыми и у</w:t>
      </w:r>
      <w:r w:rsidRPr="0006555B">
        <w:rPr>
          <w:rFonts w:ascii="Times New Roman" w:hAnsi="Times New Roman" w:cs="Times New Roman"/>
          <w:sz w:val="24"/>
          <w:szCs w:val="24"/>
        </w:rPr>
        <w:t>твержденными в установленном порядке.</w:t>
      </w:r>
    </w:p>
    <w:p w14:paraId="32127A56" w14:textId="77777777" w:rsidR="00DD6BEC" w:rsidRPr="0006555B" w:rsidRDefault="00DD6BEC" w:rsidP="00DF082D">
      <w:pPr>
        <w:pStyle w:val="a3"/>
        <w:ind w:firstLine="709"/>
        <w:jc w:val="both"/>
        <w:rPr>
          <w:rFonts w:ascii="Times New Roman" w:hAnsi="Times New Roman" w:cs="Times New Roman"/>
          <w:sz w:val="24"/>
          <w:szCs w:val="24"/>
        </w:rPr>
      </w:pPr>
      <w:r w:rsidRPr="0006555B">
        <w:rPr>
          <w:rFonts w:ascii="Times New Roman" w:hAnsi="Times New Roman" w:cs="Times New Roman"/>
          <w:sz w:val="24"/>
          <w:szCs w:val="24"/>
        </w:rPr>
        <w:t>Полномочия коллектива работников осуществляются Общим</w:t>
      </w:r>
      <w:r w:rsidR="00965DFE" w:rsidRPr="0006555B">
        <w:rPr>
          <w:rFonts w:ascii="Times New Roman" w:hAnsi="Times New Roman" w:cs="Times New Roman"/>
          <w:sz w:val="24"/>
          <w:szCs w:val="24"/>
        </w:rPr>
        <w:t xml:space="preserve"> </w:t>
      </w:r>
      <w:r w:rsidRPr="0006555B">
        <w:rPr>
          <w:rFonts w:ascii="Times New Roman" w:hAnsi="Times New Roman" w:cs="Times New Roman"/>
          <w:sz w:val="24"/>
          <w:szCs w:val="24"/>
        </w:rPr>
        <w:t>собранием работников</w:t>
      </w:r>
      <w:r w:rsidRPr="0006555B">
        <w:rPr>
          <w:rFonts w:ascii="Times New Roman" w:hAnsi="Times New Roman" w:cs="Times New Roman"/>
          <w:b/>
          <w:sz w:val="24"/>
          <w:szCs w:val="24"/>
        </w:rPr>
        <w:t>,</w:t>
      </w:r>
      <w:r w:rsidRPr="0006555B">
        <w:rPr>
          <w:rFonts w:ascii="Times New Roman" w:hAnsi="Times New Roman" w:cs="Times New Roman"/>
          <w:sz w:val="24"/>
          <w:szCs w:val="24"/>
        </w:rPr>
        <w:t xml:space="preserve"> являющимся высшим органом самоуправления.</w:t>
      </w:r>
    </w:p>
    <w:p w14:paraId="09EBFBD4" w14:textId="77777777" w:rsidR="00DD6BEC" w:rsidRDefault="00C12DEF" w:rsidP="00DF082D">
      <w:pPr>
        <w:pStyle w:val="a3"/>
        <w:ind w:firstLine="709"/>
        <w:jc w:val="both"/>
        <w:rPr>
          <w:rFonts w:ascii="Times New Roman" w:hAnsi="Times New Roman" w:cs="Times New Roman"/>
          <w:sz w:val="24"/>
          <w:szCs w:val="24"/>
        </w:rPr>
      </w:pPr>
      <w:r w:rsidRPr="0006555B">
        <w:rPr>
          <w:rFonts w:ascii="Times New Roman" w:hAnsi="Times New Roman" w:cs="Times New Roman"/>
          <w:sz w:val="24"/>
          <w:szCs w:val="24"/>
        </w:rPr>
        <w:t>В</w:t>
      </w:r>
      <w:r w:rsidR="00DD6BEC" w:rsidRPr="0006555B">
        <w:rPr>
          <w:rFonts w:ascii="Times New Roman" w:hAnsi="Times New Roman" w:cs="Times New Roman"/>
          <w:sz w:val="24"/>
          <w:szCs w:val="24"/>
        </w:rPr>
        <w:t xml:space="preserve"> целях развития и совершенствования учебно-воспитательного</w:t>
      </w:r>
      <w:r w:rsidR="00965DFE" w:rsidRPr="0006555B">
        <w:rPr>
          <w:rFonts w:ascii="Times New Roman" w:hAnsi="Times New Roman" w:cs="Times New Roman"/>
          <w:sz w:val="24"/>
          <w:szCs w:val="24"/>
        </w:rPr>
        <w:t xml:space="preserve"> </w:t>
      </w:r>
      <w:r w:rsidR="00DD6BEC" w:rsidRPr="0006555B">
        <w:rPr>
          <w:rFonts w:ascii="Times New Roman" w:hAnsi="Times New Roman" w:cs="Times New Roman"/>
          <w:sz w:val="24"/>
          <w:szCs w:val="24"/>
        </w:rPr>
        <w:t xml:space="preserve">процесса, повышения профессионального мастерства </w:t>
      </w:r>
      <w:r w:rsidR="007D2645">
        <w:rPr>
          <w:rFonts w:ascii="Times New Roman" w:hAnsi="Times New Roman" w:cs="Times New Roman"/>
          <w:sz w:val="24"/>
          <w:szCs w:val="24"/>
        </w:rPr>
        <w:t>тренеров-преподавателей в У</w:t>
      </w:r>
      <w:r w:rsidR="00DD6BEC" w:rsidRPr="0006555B">
        <w:rPr>
          <w:rFonts w:ascii="Times New Roman" w:hAnsi="Times New Roman" w:cs="Times New Roman"/>
          <w:sz w:val="24"/>
          <w:szCs w:val="24"/>
        </w:rPr>
        <w:t xml:space="preserve">чреждении </w:t>
      </w:r>
      <w:r w:rsidR="00CF2DCC">
        <w:rPr>
          <w:rFonts w:ascii="Times New Roman" w:hAnsi="Times New Roman" w:cs="Times New Roman"/>
          <w:sz w:val="24"/>
          <w:szCs w:val="24"/>
        </w:rPr>
        <w:t>действует Педагогический совет -</w:t>
      </w:r>
      <w:r w:rsidR="00965DFE" w:rsidRPr="0006555B">
        <w:rPr>
          <w:rFonts w:ascii="Times New Roman" w:hAnsi="Times New Roman" w:cs="Times New Roman"/>
          <w:sz w:val="24"/>
          <w:szCs w:val="24"/>
        </w:rPr>
        <w:t xml:space="preserve"> </w:t>
      </w:r>
      <w:r w:rsidR="00DD6BEC" w:rsidRPr="0006555B">
        <w:rPr>
          <w:rFonts w:ascii="Times New Roman" w:hAnsi="Times New Roman" w:cs="Times New Roman"/>
          <w:sz w:val="24"/>
          <w:szCs w:val="24"/>
        </w:rPr>
        <w:t>коллегиальный орган, действующий бессрочно и объединяющий всех</w:t>
      </w:r>
      <w:r w:rsidR="00965DFE" w:rsidRPr="0006555B">
        <w:rPr>
          <w:rFonts w:ascii="Times New Roman" w:hAnsi="Times New Roman" w:cs="Times New Roman"/>
          <w:sz w:val="24"/>
          <w:szCs w:val="24"/>
        </w:rPr>
        <w:t xml:space="preserve"> </w:t>
      </w:r>
      <w:r w:rsidR="007D2645">
        <w:rPr>
          <w:rFonts w:ascii="Times New Roman" w:hAnsi="Times New Roman" w:cs="Times New Roman"/>
          <w:sz w:val="24"/>
          <w:szCs w:val="24"/>
        </w:rPr>
        <w:t>педагогических работников У</w:t>
      </w:r>
      <w:r w:rsidR="00DD6BEC" w:rsidRPr="0006555B">
        <w:rPr>
          <w:rFonts w:ascii="Times New Roman" w:hAnsi="Times New Roman" w:cs="Times New Roman"/>
          <w:sz w:val="24"/>
          <w:szCs w:val="24"/>
        </w:rPr>
        <w:t>чреждения, включая совместителей.</w:t>
      </w:r>
    </w:p>
    <w:p w14:paraId="3D28AB8A" w14:textId="77777777" w:rsidR="00343F8D" w:rsidRDefault="00DD6BEC" w:rsidP="00D5488C">
      <w:pPr>
        <w:pStyle w:val="a3"/>
        <w:ind w:firstLine="709"/>
        <w:jc w:val="both"/>
        <w:rPr>
          <w:sz w:val="28"/>
          <w:szCs w:val="28"/>
        </w:rPr>
      </w:pPr>
      <w:r w:rsidRPr="001F0A5D">
        <w:rPr>
          <w:rFonts w:ascii="Times New Roman" w:hAnsi="Times New Roman" w:cs="Times New Roman"/>
          <w:sz w:val="24"/>
          <w:szCs w:val="24"/>
        </w:rPr>
        <w:t>В отчетном периоде провед</w:t>
      </w:r>
      <w:r w:rsidR="00965DFE" w:rsidRPr="001F0A5D">
        <w:rPr>
          <w:rFonts w:ascii="Times New Roman" w:hAnsi="Times New Roman" w:cs="Times New Roman"/>
          <w:sz w:val="24"/>
          <w:szCs w:val="24"/>
        </w:rPr>
        <w:t>ено</w:t>
      </w:r>
      <w:r w:rsidRPr="001F0A5D">
        <w:rPr>
          <w:rFonts w:ascii="Times New Roman" w:hAnsi="Times New Roman" w:cs="Times New Roman"/>
          <w:sz w:val="24"/>
          <w:szCs w:val="24"/>
        </w:rPr>
        <w:t xml:space="preserve"> </w:t>
      </w:r>
      <w:r w:rsidR="001F0A5D" w:rsidRPr="001F0A5D">
        <w:rPr>
          <w:rFonts w:ascii="Times New Roman" w:hAnsi="Times New Roman" w:cs="Times New Roman"/>
          <w:sz w:val="24"/>
          <w:szCs w:val="24"/>
        </w:rPr>
        <w:t>4</w:t>
      </w:r>
      <w:r w:rsidRPr="001F0A5D">
        <w:rPr>
          <w:rFonts w:ascii="Times New Roman" w:hAnsi="Times New Roman" w:cs="Times New Roman"/>
          <w:sz w:val="24"/>
          <w:szCs w:val="24"/>
        </w:rPr>
        <w:t xml:space="preserve"> заседани</w:t>
      </w:r>
      <w:r w:rsidR="001F0A5D" w:rsidRPr="001F0A5D">
        <w:rPr>
          <w:rFonts w:ascii="Times New Roman" w:hAnsi="Times New Roman" w:cs="Times New Roman"/>
          <w:sz w:val="24"/>
          <w:szCs w:val="24"/>
        </w:rPr>
        <w:t>я</w:t>
      </w:r>
      <w:r w:rsidRPr="001F0A5D">
        <w:rPr>
          <w:rFonts w:ascii="Times New Roman" w:hAnsi="Times New Roman" w:cs="Times New Roman"/>
          <w:sz w:val="24"/>
          <w:szCs w:val="24"/>
        </w:rPr>
        <w:t xml:space="preserve"> педагогического совета, что</w:t>
      </w:r>
      <w:r w:rsidR="0069143A" w:rsidRPr="001F0A5D">
        <w:rPr>
          <w:rFonts w:ascii="Times New Roman" w:hAnsi="Times New Roman" w:cs="Times New Roman"/>
          <w:sz w:val="24"/>
          <w:szCs w:val="24"/>
        </w:rPr>
        <w:t xml:space="preserve"> </w:t>
      </w:r>
      <w:r w:rsidRPr="001F0A5D">
        <w:rPr>
          <w:rFonts w:ascii="Times New Roman" w:hAnsi="Times New Roman" w:cs="Times New Roman"/>
          <w:sz w:val="24"/>
          <w:szCs w:val="24"/>
        </w:rPr>
        <w:t xml:space="preserve">соответствует </w:t>
      </w:r>
      <w:r w:rsidR="0069143A" w:rsidRPr="001F0A5D">
        <w:rPr>
          <w:rFonts w:ascii="Times New Roman" w:hAnsi="Times New Roman" w:cs="Times New Roman"/>
          <w:sz w:val="24"/>
          <w:szCs w:val="24"/>
        </w:rPr>
        <w:t>п</w:t>
      </w:r>
      <w:r w:rsidR="00D5488C">
        <w:rPr>
          <w:rFonts w:ascii="Times New Roman" w:hAnsi="Times New Roman" w:cs="Times New Roman"/>
          <w:sz w:val="24"/>
          <w:szCs w:val="24"/>
        </w:rPr>
        <w:t>ланированию его работы:</w:t>
      </w:r>
      <w:r w:rsidR="00CA3839" w:rsidRPr="00CA3839">
        <w:rPr>
          <w:sz w:val="28"/>
          <w:szCs w:val="28"/>
        </w:rPr>
        <w:t xml:space="preserve"> </w:t>
      </w:r>
    </w:p>
    <w:p w14:paraId="5C499776" w14:textId="68B222FB" w:rsidR="00CF2DCC" w:rsidRPr="00F53362" w:rsidRDefault="00CF2DCC" w:rsidP="00D5488C">
      <w:pPr>
        <w:pStyle w:val="a3"/>
        <w:ind w:firstLine="709"/>
        <w:jc w:val="both"/>
        <w:rPr>
          <w:sz w:val="28"/>
          <w:szCs w:val="28"/>
        </w:rPr>
      </w:pPr>
      <w:r w:rsidRPr="00F53362">
        <w:rPr>
          <w:rFonts w:ascii="Times New Roman" w:hAnsi="Times New Roman" w:cs="Times New Roman"/>
          <w:sz w:val="24"/>
          <w:szCs w:val="24"/>
        </w:rPr>
        <w:t>Педагогический совет: «Анализ выполнения групповых и индивидуальных планов, состояние тренировочной работы (по материалам проверки), март 202</w:t>
      </w:r>
      <w:r w:rsidR="00F53362" w:rsidRPr="00F53362">
        <w:rPr>
          <w:rFonts w:ascii="Times New Roman" w:hAnsi="Times New Roman" w:cs="Times New Roman"/>
          <w:sz w:val="24"/>
          <w:szCs w:val="24"/>
        </w:rPr>
        <w:t>4</w:t>
      </w:r>
      <w:r w:rsidRPr="00F53362">
        <w:rPr>
          <w:rFonts w:ascii="Times New Roman" w:hAnsi="Times New Roman" w:cs="Times New Roman"/>
          <w:sz w:val="24"/>
          <w:szCs w:val="24"/>
        </w:rPr>
        <w:t xml:space="preserve"> г.</w:t>
      </w:r>
    </w:p>
    <w:p w14:paraId="0E446AE7" w14:textId="1150EA58" w:rsidR="00343F8D" w:rsidRPr="00F53362" w:rsidRDefault="00343F8D" w:rsidP="00D5488C">
      <w:pPr>
        <w:pStyle w:val="a3"/>
        <w:ind w:firstLine="709"/>
        <w:jc w:val="both"/>
        <w:rPr>
          <w:rFonts w:ascii="Times New Roman" w:hAnsi="Times New Roman" w:cs="Times New Roman"/>
          <w:sz w:val="24"/>
          <w:szCs w:val="24"/>
        </w:rPr>
      </w:pPr>
      <w:r w:rsidRPr="00F53362">
        <w:rPr>
          <w:rFonts w:ascii="Times New Roman" w:hAnsi="Times New Roman" w:cs="Times New Roman"/>
          <w:sz w:val="24"/>
          <w:szCs w:val="24"/>
        </w:rPr>
        <w:t>Педагогический совет: «Организация летней спортивно-оздоровительной работы. Организация тренировочного процесса в спортивно-оздоровительном лагере», май 202</w:t>
      </w:r>
      <w:r w:rsidR="00F53362" w:rsidRPr="00F53362">
        <w:rPr>
          <w:rFonts w:ascii="Times New Roman" w:hAnsi="Times New Roman" w:cs="Times New Roman"/>
          <w:sz w:val="24"/>
          <w:szCs w:val="24"/>
        </w:rPr>
        <w:t>4</w:t>
      </w:r>
      <w:r w:rsidRPr="00F53362">
        <w:rPr>
          <w:rFonts w:ascii="Times New Roman" w:hAnsi="Times New Roman" w:cs="Times New Roman"/>
          <w:sz w:val="24"/>
          <w:szCs w:val="24"/>
        </w:rPr>
        <w:t xml:space="preserve"> г.</w:t>
      </w:r>
    </w:p>
    <w:p w14:paraId="71C5DC02" w14:textId="3313A623" w:rsidR="00224297" w:rsidRPr="00F53362" w:rsidRDefault="008B03E8" w:rsidP="00D5488C">
      <w:pPr>
        <w:pStyle w:val="a3"/>
        <w:ind w:firstLine="709"/>
        <w:jc w:val="both"/>
        <w:rPr>
          <w:rFonts w:ascii="Times New Roman" w:hAnsi="Times New Roman" w:cs="Times New Roman"/>
          <w:sz w:val="24"/>
          <w:szCs w:val="24"/>
        </w:rPr>
      </w:pPr>
      <w:r w:rsidRPr="00F53362">
        <w:rPr>
          <w:rFonts w:ascii="Times New Roman" w:hAnsi="Times New Roman" w:cs="Times New Roman"/>
          <w:sz w:val="24"/>
          <w:szCs w:val="24"/>
        </w:rPr>
        <w:t>Педагогический совет</w:t>
      </w:r>
      <w:r w:rsidR="00343F8D" w:rsidRPr="00F53362">
        <w:rPr>
          <w:rFonts w:ascii="Times New Roman" w:hAnsi="Times New Roman" w:cs="Times New Roman"/>
          <w:sz w:val="24"/>
          <w:szCs w:val="24"/>
        </w:rPr>
        <w:t>:</w:t>
      </w:r>
      <w:r w:rsidRPr="00F53362">
        <w:rPr>
          <w:rFonts w:ascii="Times New Roman" w:hAnsi="Times New Roman" w:cs="Times New Roman"/>
          <w:sz w:val="24"/>
          <w:szCs w:val="24"/>
        </w:rPr>
        <w:t xml:space="preserve"> </w:t>
      </w:r>
      <w:r w:rsidR="00343F8D" w:rsidRPr="00F53362">
        <w:rPr>
          <w:rFonts w:ascii="Times New Roman" w:hAnsi="Times New Roman" w:cs="Times New Roman"/>
          <w:sz w:val="24"/>
          <w:szCs w:val="24"/>
        </w:rPr>
        <w:t>«</w:t>
      </w:r>
      <w:r w:rsidR="00CA3839" w:rsidRPr="00F53362">
        <w:rPr>
          <w:rFonts w:ascii="Times New Roman" w:hAnsi="Times New Roman" w:cs="Times New Roman"/>
          <w:sz w:val="24"/>
          <w:szCs w:val="24"/>
        </w:rPr>
        <w:t>Рассмотрение и утверждение общеразвивающих программ, дополнительных образовательных программ спортивной подго</w:t>
      </w:r>
      <w:r w:rsidR="00343F8D" w:rsidRPr="00F53362">
        <w:rPr>
          <w:rFonts w:ascii="Times New Roman" w:hAnsi="Times New Roman" w:cs="Times New Roman"/>
          <w:sz w:val="24"/>
          <w:szCs w:val="24"/>
        </w:rPr>
        <w:t>товки на 202</w:t>
      </w:r>
      <w:r w:rsidR="00F53362" w:rsidRPr="00F53362">
        <w:rPr>
          <w:rFonts w:ascii="Times New Roman" w:hAnsi="Times New Roman" w:cs="Times New Roman"/>
          <w:sz w:val="24"/>
          <w:szCs w:val="24"/>
        </w:rPr>
        <w:t>4</w:t>
      </w:r>
      <w:r w:rsidR="00343F8D" w:rsidRPr="00F53362">
        <w:rPr>
          <w:rFonts w:ascii="Times New Roman" w:hAnsi="Times New Roman" w:cs="Times New Roman"/>
          <w:sz w:val="24"/>
          <w:szCs w:val="24"/>
        </w:rPr>
        <w:t>-202</w:t>
      </w:r>
      <w:r w:rsidR="00F53362" w:rsidRPr="00F53362">
        <w:rPr>
          <w:rFonts w:ascii="Times New Roman" w:hAnsi="Times New Roman" w:cs="Times New Roman"/>
          <w:sz w:val="24"/>
          <w:szCs w:val="24"/>
        </w:rPr>
        <w:t>5</w:t>
      </w:r>
      <w:r w:rsidR="00343F8D" w:rsidRPr="00F53362">
        <w:rPr>
          <w:rFonts w:ascii="Times New Roman" w:hAnsi="Times New Roman" w:cs="Times New Roman"/>
          <w:sz w:val="24"/>
          <w:szCs w:val="24"/>
        </w:rPr>
        <w:t xml:space="preserve"> учебный год</w:t>
      </w:r>
      <w:r w:rsidR="00CF2DCC" w:rsidRPr="00F53362">
        <w:rPr>
          <w:rFonts w:ascii="Times New Roman" w:hAnsi="Times New Roman" w:cs="Times New Roman"/>
          <w:sz w:val="24"/>
          <w:szCs w:val="24"/>
        </w:rPr>
        <w:t>»</w:t>
      </w:r>
      <w:r w:rsidR="00343F8D" w:rsidRPr="00F53362">
        <w:rPr>
          <w:rFonts w:ascii="Times New Roman" w:hAnsi="Times New Roman" w:cs="Times New Roman"/>
          <w:sz w:val="24"/>
          <w:szCs w:val="24"/>
        </w:rPr>
        <w:t xml:space="preserve">, </w:t>
      </w:r>
      <w:r w:rsidR="00CA3839" w:rsidRPr="00F53362">
        <w:rPr>
          <w:rFonts w:ascii="Times New Roman" w:hAnsi="Times New Roman" w:cs="Times New Roman"/>
          <w:sz w:val="24"/>
          <w:szCs w:val="24"/>
        </w:rPr>
        <w:t>сентябрь 202</w:t>
      </w:r>
      <w:r w:rsidR="00F53362" w:rsidRPr="00F53362">
        <w:rPr>
          <w:rFonts w:ascii="Times New Roman" w:hAnsi="Times New Roman" w:cs="Times New Roman"/>
          <w:sz w:val="24"/>
          <w:szCs w:val="24"/>
        </w:rPr>
        <w:t>4</w:t>
      </w:r>
      <w:r w:rsidR="001F0A5D" w:rsidRPr="00F53362">
        <w:rPr>
          <w:rFonts w:ascii="Times New Roman" w:hAnsi="Times New Roman" w:cs="Times New Roman"/>
          <w:sz w:val="24"/>
          <w:szCs w:val="24"/>
        </w:rPr>
        <w:t>.</w:t>
      </w:r>
      <w:r w:rsidR="00224297" w:rsidRPr="00F53362">
        <w:rPr>
          <w:rFonts w:ascii="Times New Roman" w:hAnsi="Times New Roman" w:cs="Times New Roman"/>
          <w:sz w:val="24"/>
          <w:szCs w:val="24"/>
        </w:rPr>
        <w:t xml:space="preserve"> </w:t>
      </w:r>
    </w:p>
    <w:p w14:paraId="4E962C7D" w14:textId="1288B211" w:rsidR="001F0A5D" w:rsidRPr="00F53362" w:rsidRDefault="00343F8D" w:rsidP="001F0A5D">
      <w:pPr>
        <w:spacing w:after="0" w:line="240" w:lineRule="auto"/>
        <w:rPr>
          <w:rFonts w:ascii="Times New Roman" w:eastAsia="Calibri" w:hAnsi="Times New Roman" w:cs="Times New Roman"/>
          <w:bCs/>
          <w:iCs/>
          <w:sz w:val="24"/>
          <w:szCs w:val="24"/>
          <w:shd w:val="clear" w:color="auto" w:fill="FFFFFF"/>
        </w:rPr>
      </w:pPr>
      <w:r w:rsidRPr="00F53362">
        <w:rPr>
          <w:rFonts w:ascii="Times New Roman" w:hAnsi="Times New Roman" w:cs="Times New Roman"/>
          <w:sz w:val="24"/>
          <w:szCs w:val="24"/>
        </w:rPr>
        <w:t xml:space="preserve">            </w:t>
      </w:r>
      <w:r w:rsidR="006F1B43" w:rsidRPr="00F53362">
        <w:rPr>
          <w:rFonts w:ascii="Times New Roman" w:hAnsi="Times New Roman" w:cs="Times New Roman"/>
          <w:sz w:val="24"/>
          <w:szCs w:val="24"/>
        </w:rPr>
        <w:t>Педагогический совет</w:t>
      </w:r>
      <w:r w:rsidRPr="00F53362">
        <w:rPr>
          <w:rFonts w:ascii="Times New Roman" w:hAnsi="Times New Roman" w:cs="Times New Roman"/>
          <w:sz w:val="24"/>
          <w:szCs w:val="24"/>
        </w:rPr>
        <w:t>:</w:t>
      </w:r>
      <w:r w:rsidR="006F1B43" w:rsidRPr="00F53362">
        <w:rPr>
          <w:rFonts w:ascii="Times New Roman" w:hAnsi="Times New Roman" w:cs="Times New Roman"/>
          <w:sz w:val="24"/>
          <w:szCs w:val="24"/>
        </w:rPr>
        <w:t xml:space="preserve"> </w:t>
      </w:r>
      <w:r w:rsidR="001F0A5D" w:rsidRPr="00F53362">
        <w:rPr>
          <w:rFonts w:ascii="Times New Roman" w:eastAsia="Calibri" w:hAnsi="Times New Roman" w:cs="Times New Roman"/>
          <w:bCs/>
          <w:iCs/>
          <w:sz w:val="24"/>
          <w:szCs w:val="24"/>
          <w:shd w:val="clear" w:color="auto" w:fill="FFFFFF"/>
        </w:rPr>
        <w:t>«</w:t>
      </w:r>
      <w:r w:rsidR="00CA3839" w:rsidRPr="00F53362">
        <w:rPr>
          <w:rFonts w:ascii="Times New Roman" w:hAnsi="Times New Roman" w:cs="Times New Roman"/>
          <w:sz w:val="24"/>
          <w:szCs w:val="24"/>
        </w:rPr>
        <w:t>Итоги работы школы за 4 квартал, формирование сборных команд по видам спорта дзюдо, тяжелой атлетики и пауэрлифтингу и самбо</w:t>
      </w:r>
      <w:r w:rsidRPr="00F53362">
        <w:rPr>
          <w:rFonts w:ascii="Times New Roman" w:hAnsi="Times New Roman" w:cs="Times New Roman"/>
          <w:sz w:val="24"/>
          <w:szCs w:val="24"/>
        </w:rPr>
        <w:t xml:space="preserve">, </w:t>
      </w:r>
      <w:r w:rsidR="00CA3839" w:rsidRPr="00F53362">
        <w:rPr>
          <w:rFonts w:ascii="Times New Roman" w:eastAsia="Calibri" w:hAnsi="Times New Roman" w:cs="Times New Roman"/>
          <w:bCs/>
          <w:iCs/>
          <w:sz w:val="24"/>
          <w:szCs w:val="24"/>
          <w:shd w:val="clear" w:color="auto" w:fill="FFFFFF"/>
        </w:rPr>
        <w:t>декабрь</w:t>
      </w:r>
      <w:r w:rsidR="001F0A5D" w:rsidRPr="00F53362">
        <w:rPr>
          <w:rFonts w:ascii="Times New Roman" w:eastAsia="Calibri" w:hAnsi="Times New Roman" w:cs="Times New Roman"/>
          <w:bCs/>
          <w:iCs/>
          <w:sz w:val="24"/>
          <w:szCs w:val="24"/>
          <w:shd w:val="clear" w:color="auto" w:fill="FFFFFF"/>
        </w:rPr>
        <w:t xml:space="preserve"> 202</w:t>
      </w:r>
      <w:r w:rsidR="00F53362" w:rsidRPr="00F53362">
        <w:rPr>
          <w:rFonts w:ascii="Times New Roman" w:eastAsia="Calibri" w:hAnsi="Times New Roman" w:cs="Times New Roman"/>
          <w:bCs/>
          <w:iCs/>
          <w:sz w:val="24"/>
          <w:szCs w:val="24"/>
          <w:shd w:val="clear" w:color="auto" w:fill="FFFFFF"/>
        </w:rPr>
        <w:t>4</w:t>
      </w:r>
      <w:r w:rsidRPr="00F53362">
        <w:rPr>
          <w:rFonts w:ascii="Times New Roman" w:eastAsia="Calibri" w:hAnsi="Times New Roman" w:cs="Times New Roman"/>
          <w:bCs/>
          <w:iCs/>
          <w:sz w:val="24"/>
          <w:szCs w:val="24"/>
          <w:shd w:val="clear" w:color="auto" w:fill="FFFFFF"/>
        </w:rPr>
        <w:t xml:space="preserve"> г.</w:t>
      </w:r>
    </w:p>
    <w:p w14:paraId="7235A9AC" w14:textId="77777777" w:rsidR="0069143A" w:rsidRPr="00343F8D" w:rsidRDefault="00DD6BEC" w:rsidP="00F1184A">
      <w:pPr>
        <w:spacing w:after="0" w:line="240" w:lineRule="auto"/>
        <w:ind w:firstLine="709"/>
        <w:jc w:val="both"/>
        <w:rPr>
          <w:rFonts w:ascii="Times New Roman" w:hAnsi="Times New Roman" w:cs="Times New Roman"/>
          <w:sz w:val="24"/>
          <w:szCs w:val="24"/>
        </w:rPr>
      </w:pPr>
      <w:r w:rsidRPr="00F53362">
        <w:rPr>
          <w:rFonts w:ascii="Times New Roman" w:hAnsi="Times New Roman" w:cs="Times New Roman"/>
          <w:sz w:val="24"/>
          <w:szCs w:val="24"/>
        </w:rPr>
        <w:t>По итогам заседаний оформлен</w:t>
      </w:r>
      <w:r w:rsidR="00815492" w:rsidRPr="00F53362">
        <w:rPr>
          <w:rFonts w:ascii="Times New Roman" w:hAnsi="Times New Roman" w:cs="Times New Roman"/>
          <w:sz w:val="24"/>
          <w:szCs w:val="24"/>
        </w:rPr>
        <w:t>ы</w:t>
      </w:r>
      <w:r w:rsidR="0069143A" w:rsidRPr="00F53362">
        <w:rPr>
          <w:rFonts w:ascii="Times New Roman" w:hAnsi="Times New Roman" w:cs="Times New Roman"/>
          <w:sz w:val="24"/>
          <w:szCs w:val="24"/>
        </w:rPr>
        <w:t xml:space="preserve"> </w:t>
      </w:r>
      <w:r w:rsidRPr="00F53362">
        <w:rPr>
          <w:rFonts w:ascii="Times New Roman" w:hAnsi="Times New Roman" w:cs="Times New Roman"/>
          <w:sz w:val="24"/>
          <w:szCs w:val="24"/>
        </w:rPr>
        <w:t>протоколы.</w:t>
      </w:r>
      <w:r w:rsidRPr="00343F8D">
        <w:rPr>
          <w:rFonts w:ascii="Times New Roman" w:hAnsi="Times New Roman" w:cs="Times New Roman"/>
          <w:sz w:val="24"/>
          <w:szCs w:val="24"/>
        </w:rPr>
        <w:t xml:space="preserve"> </w:t>
      </w:r>
    </w:p>
    <w:p w14:paraId="0FBB2BC4" w14:textId="77777777" w:rsidR="002E77BE" w:rsidRPr="00CD3E10" w:rsidRDefault="002E77BE" w:rsidP="002E77BE">
      <w:pPr>
        <w:pStyle w:val="a3"/>
        <w:ind w:firstLine="709"/>
        <w:jc w:val="both"/>
        <w:rPr>
          <w:rFonts w:ascii="Times New Roman" w:hAnsi="Times New Roman" w:cs="Times New Roman"/>
          <w:sz w:val="24"/>
          <w:szCs w:val="24"/>
        </w:rPr>
      </w:pPr>
      <w:r w:rsidRPr="00343F8D">
        <w:rPr>
          <w:rFonts w:ascii="Times New Roman" w:hAnsi="Times New Roman" w:cs="Times New Roman"/>
          <w:sz w:val="24"/>
          <w:szCs w:val="24"/>
        </w:rPr>
        <w:t>Анализ протоколов показывает, что тематика заседаний соответствует плану работы</w:t>
      </w:r>
      <w:r w:rsidRPr="00CD3E10">
        <w:rPr>
          <w:rFonts w:ascii="Times New Roman" w:hAnsi="Times New Roman" w:cs="Times New Roman"/>
          <w:sz w:val="24"/>
          <w:szCs w:val="24"/>
        </w:rPr>
        <w:t xml:space="preserve"> Педагогического совета, выносимые на обсуждение вопросы актуальны и разнообразны, рассмотрены в пределах указанных в Уставе компетенций данного органа управления. Протоколы, являющиеся организационно</w:t>
      </w:r>
      <w:r w:rsidR="00661508" w:rsidRPr="00CD3E10">
        <w:rPr>
          <w:rFonts w:ascii="Times New Roman" w:hAnsi="Times New Roman" w:cs="Times New Roman"/>
          <w:sz w:val="24"/>
          <w:szCs w:val="24"/>
        </w:rPr>
        <w:t xml:space="preserve"> </w:t>
      </w:r>
      <w:r w:rsidRPr="00CD3E10">
        <w:rPr>
          <w:rFonts w:ascii="Times New Roman" w:hAnsi="Times New Roman" w:cs="Times New Roman"/>
          <w:sz w:val="24"/>
          <w:szCs w:val="24"/>
        </w:rPr>
        <w:t xml:space="preserve">распорядительными документами, оформляются в соответствии с требованиями. </w:t>
      </w:r>
    </w:p>
    <w:p w14:paraId="1A8AB07C" w14:textId="77777777" w:rsidR="00DD6BEC" w:rsidRPr="00CD3E10" w:rsidRDefault="00DD6BEC" w:rsidP="006D185B">
      <w:pPr>
        <w:pStyle w:val="a3"/>
        <w:ind w:firstLine="709"/>
        <w:jc w:val="both"/>
        <w:rPr>
          <w:rFonts w:ascii="Times New Roman" w:hAnsi="Times New Roman" w:cs="Times New Roman"/>
          <w:sz w:val="24"/>
          <w:szCs w:val="24"/>
        </w:rPr>
      </w:pPr>
      <w:r w:rsidRPr="00CD3E10">
        <w:rPr>
          <w:rFonts w:ascii="Times New Roman" w:hAnsi="Times New Roman" w:cs="Times New Roman"/>
          <w:sz w:val="24"/>
          <w:szCs w:val="24"/>
        </w:rPr>
        <w:lastRenderedPageBreak/>
        <w:t>Решения</w:t>
      </w:r>
      <w:r w:rsidR="0069143A" w:rsidRPr="00CD3E10">
        <w:rPr>
          <w:rFonts w:ascii="Times New Roman" w:hAnsi="Times New Roman" w:cs="Times New Roman"/>
          <w:sz w:val="24"/>
          <w:szCs w:val="24"/>
        </w:rPr>
        <w:t xml:space="preserve"> </w:t>
      </w:r>
      <w:r w:rsidRPr="00CD3E10">
        <w:rPr>
          <w:rFonts w:ascii="Times New Roman" w:hAnsi="Times New Roman" w:cs="Times New Roman"/>
          <w:sz w:val="24"/>
          <w:szCs w:val="24"/>
        </w:rPr>
        <w:t>коллегиальных органов доведены до исполнителей в виде самостоятельных</w:t>
      </w:r>
      <w:r w:rsidR="00EE772D" w:rsidRPr="00CD3E10">
        <w:rPr>
          <w:rFonts w:ascii="Times New Roman" w:hAnsi="Times New Roman" w:cs="Times New Roman"/>
          <w:sz w:val="24"/>
          <w:szCs w:val="24"/>
        </w:rPr>
        <w:t xml:space="preserve"> </w:t>
      </w:r>
      <w:r w:rsidRPr="00CD3E10">
        <w:rPr>
          <w:rFonts w:ascii="Times New Roman" w:hAnsi="Times New Roman" w:cs="Times New Roman"/>
          <w:sz w:val="24"/>
          <w:szCs w:val="24"/>
        </w:rPr>
        <w:t>документов – приказов, решений.</w:t>
      </w:r>
    </w:p>
    <w:p w14:paraId="55A133F3" w14:textId="77777777" w:rsidR="00DD6BEC" w:rsidRPr="00CD3E10" w:rsidRDefault="00DD6BEC" w:rsidP="00DF082D">
      <w:pPr>
        <w:pStyle w:val="a3"/>
        <w:ind w:firstLine="709"/>
        <w:jc w:val="both"/>
        <w:rPr>
          <w:rFonts w:ascii="Times New Roman" w:hAnsi="Times New Roman" w:cs="Times New Roman"/>
          <w:sz w:val="24"/>
          <w:szCs w:val="24"/>
        </w:rPr>
      </w:pPr>
      <w:r w:rsidRPr="00CD3E10">
        <w:rPr>
          <w:rFonts w:ascii="Times New Roman" w:hAnsi="Times New Roman" w:cs="Times New Roman"/>
          <w:sz w:val="24"/>
          <w:szCs w:val="24"/>
        </w:rPr>
        <w:t>Н</w:t>
      </w:r>
      <w:r w:rsidR="00CF2DCC">
        <w:rPr>
          <w:rFonts w:ascii="Times New Roman" w:hAnsi="Times New Roman" w:cs="Times New Roman"/>
          <w:sz w:val="24"/>
          <w:szCs w:val="24"/>
        </w:rPr>
        <w:t>епосредственное управление У</w:t>
      </w:r>
      <w:r w:rsidRPr="00CD3E10">
        <w:rPr>
          <w:rFonts w:ascii="Times New Roman" w:hAnsi="Times New Roman" w:cs="Times New Roman"/>
          <w:sz w:val="24"/>
          <w:szCs w:val="24"/>
        </w:rPr>
        <w:t>чреждением осуществляет директор,</w:t>
      </w:r>
      <w:r w:rsidR="00965DFE" w:rsidRPr="00CD3E10">
        <w:rPr>
          <w:rFonts w:ascii="Times New Roman" w:hAnsi="Times New Roman" w:cs="Times New Roman"/>
          <w:sz w:val="24"/>
          <w:szCs w:val="24"/>
        </w:rPr>
        <w:t xml:space="preserve"> </w:t>
      </w:r>
      <w:r w:rsidRPr="00CD3E10">
        <w:rPr>
          <w:rFonts w:ascii="Times New Roman" w:hAnsi="Times New Roman" w:cs="Times New Roman"/>
          <w:sz w:val="24"/>
          <w:szCs w:val="24"/>
        </w:rPr>
        <w:t>обеспечивающий исполнение общих функций управления учреждением:</w:t>
      </w:r>
      <w:r w:rsidR="00965DFE" w:rsidRPr="00CD3E10">
        <w:rPr>
          <w:rFonts w:ascii="Times New Roman" w:hAnsi="Times New Roman" w:cs="Times New Roman"/>
          <w:sz w:val="24"/>
          <w:szCs w:val="24"/>
        </w:rPr>
        <w:t xml:space="preserve"> </w:t>
      </w:r>
      <w:r w:rsidRPr="00CD3E10">
        <w:rPr>
          <w:rFonts w:ascii="Times New Roman" w:hAnsi="Times New Roman" w:cs="Times New Roman"/>
          <w:sz w:val="24"/>
          <w:szCs w:val="24"/>
        </w:rPr>
        <w:t>планирование, организация, мотивация</w:t>
      </w:r>
      <w:r w:rsidR="00EE772D" w:rsidRPr="00CD3E10">
        <w:rPr>
          <w:rFonts w:ascii="Times New Roman" w:hAnsi="Times New Roman" w:cs="Times New Roman"/>
          <w:sz w:val="24"/>
          <w:szCs w:val="24"/>
        </w:rPr>
        <w:t xml:space="preserve">, </w:t>
      </w:r>
      <w:r w:rsidRPr="00CD3E10">
        <w:rPr>
          <w:rFonts w:ascii="Times New Roman" w:hAnsi="Times New Roman" w:cs="Times New Roman"/>
          <w:sz w:val="24"/>
          <w:szCs w:val="24"/>
        </w:rPr>
        <w:t>стимулирование, контроль.</w:t>
      </w:r>
      <w:r w:rsidR="00965DFE" w:rsidRPr="00CD3E10">
        <w:rPr>
          <w:rFonts w:ascii="Times New Roman" w:hAnsi="Times New Roman" w:cs="Times New Roman"/>
          <w:sz w:val="24"/>
          <w:szCs w:val="24"/>
        </w:rPr>
        <w:t xml:space="preserve"> </w:t>
      </w:r>
      <w:r w:rsidRPr="00CD3E10">
        <w:rPr>
          <w:rFonts w:ascii="Times New Roman" w:hAnsi="Times New Roman" w:cs="Times New Roman"/>
          <w:sz w:val="24"/>
          <w:szCs w:val="24"/>
        </w:rPr>
        <w:t xml:space="preserve">Деятельность директора </w:t>
      </w:r>
      <w:r w:rsidR="007D2645">
        <w:rPr>
          <w:rFonts w:ascii="Times New Roman" w:hAnsi="Times New Roman" w:cs="Times New Roman"/>
          <w:sz w:val="24"/>
          <w:szCs w:val="24"/>
        </w:rPr>
        <w:t>У</w:t>
      </w:r>
      <w:r w:rsidRPr="00CD3E10">
        <w:rPr>
          <w:rFonts w:ascii="Times New Roman" w:hAnsi="Times New Roman" w:cs="Times New Roman"/>
          <w:sz w:val="24"/>
          <w:szCs w:val="24"/>
        </w:rPr>
        <w:t>чреждения осуществляется в соответствии с</w:t>
      </w:r>
      <w:r w:rsidR="00965DFE" w:rsidRPr="00CD3E10">
        <w:rPr>
          <w:rFonts w:ascii="Times New Roman" w:hAnsi="Times New Roman" w:cs="Times New Roman"/>
          <w:sz w:val="24"/>
          <w:szCs w:val="24"/>
        </w:rPr>
        <w:t xml:space="preserve"> </w:t>
      </w:r>
      <w:r w:rsidR="007D2645">
        <w:rPr>
          <w:rFonts w:ascii="Times New Roman" w:hAnsi="Times New Roman" w:cs="Times New Roman"/>
          <w:sz w:val="24"/>
          <w:szCs w:val="24"/>
        </w:rPr>
        <w:t>Уставом У</w:t>
      </w:r>
      <w:r w:rsidRPr="00CD3E10">
        <w:rPr>
          <w:rFonts w:ascii="Times New Roman" w:hAnsi="Times New Roman" w:cs="Times New Roman"/>
          <w:sz w:val="24"/>
          <w:szCs w:val="24"/>
        </w:rPr>
        <w:t>чреждения. Распорядительная деятельность директора находит</w:t>
      </w:r>
      <w:r w:rsidR="00EE772D" w:rsidRPr="00CD3E10">
        <w:rPr>
          <w:rFonts w:ascii="Times New Roman" w:hAnsi="Times New Roman" w:cs="Times New Roman"/>
          <w:sz w:val="24"/>
          <w:szCs w:val="24"/>
        </w:rPr>
        <w:t xml:space="preserve"> </w:t>
      </w:r>
      <w:r w:rsidRPr="00CD3E10">
        <w:rPr>
          <w:rFonts w:ascii="Times New Roman" w:hAnsi="Times New Roman" w:cs="Times New Roman"/>
          <w:sz w:val="24"/>
          <w:szCs w:val="24"/>
        </w:rPr>
        <w:t>свое отражение в приказах по вопросам финансово-хозяйственной</w:t>
      </w:r>
      <w:r w:rsidR="00965DFE" w:rsidRPr="00CD3E10">
        <w:rPr>
          <w:rFonts w:ascii="Times New Roman" w:hAnsi="Times New Roman" w:cs="Times New Roman"/>
          <w:sz w:val="24"/>
          <w:szCs w:val="24"/>
        </w:rPr>
        <w:t xml:space="preserve"> </w:t>
      </w:r>
      <w:r w:rsidRPr="00CD3E10">
        <w:rPr>
          <w:rFonts w:ascii="Times New Roman" w:hAnsi="Times New Roman" w:cs="Times New Roman"/>
          <w:sz w:val="24"/>
          <w:szCs w:val="24"/>
        </w:rPr>
        <w:t xml:space="preserve">деятельности, по организации </w:t>
      </w:r>
      <w:r w:rsidR="00EE772D" w:rsidRPr="00CD3E10">
        <w:rPr>
          <w:rFonts w:ascii="Times New Roman" w:hAnsi="Times New Roman" w:cs="Times New Roman"/>
          <w:sz w:val="24"/>
          <w:szCs w:val="24"/>
        </w:rPr>
        <w:t>учебно</w:t>
      </w:r>
      <w:r w:rsidRPr="00CD3E10">
        <w:rPr>
          <w:rFonts w:ascii="Times New Roman" w:hAnsi="Times New Roman" w:cs="Times New Roman"/>
          <w:sz w:val="24"/>
          <w:szCs w:val="24"/>
        </w:rPr>
        <w:t>-воспитательного процесса.</w:t>
      </w:r>
      <w:r w:rsidR="00965DFE" w:rsidRPr="00CD3E10">
        <w:rPr>
          <w:rFonts w:ascii="Times New Roman" w:hAnsi="Times New Roman" w:cs="Times New Roman"/>
          <w:sz w:val="24"/>
          <w:szCs w:val="24"/>
        </w:rPr>
        <w:t xml:space="preserve"> </w:t>
      </w:r>
      <w:r w:rsidRPr="00CD3E10">
        <w:rPr>
          <w:rFonts w:ascii="Times New Roman" w:hAnsi="Times New Roman" w:cs="Times New Roman"/>
          <w:sz w:val="24"/>
          <w:szCs w:val="24"/>
        </w:rPr>
        <w:t>Приказы директора по основной деятельности, по личному составу содержат</w:t>
      </w:r>
      <w:r w:rsidR="00965DFE" w:rsidRPr="00CD3E10">
        <w:rPr>
          <w:rFonts w:ascii="Times New Roman" w:hAnsi="Times New Roman" w:cs="Times New Roman"/>
          <w:sz w:val="24"/>
          <w:szCs w:val="24"/>
        </w:rPr>
        <w:t xml:space="preserve"> </w:t>
      </w:r>
      <w:r w:rsidRPr="00CD3E10">
        <w:rPr>
          <w:rFonts w:ascii="Times New Roman" w:hAnsi="Times New Roman" w:cs="Times New Roman"/>
          <w:sz w:val="24"/>
          <w:szCs w:val="24"/>
        </w:rPr>
        <w:t>полную информацию о назначении распорядительного документа,</w:t>
      </w:r>
      <w:r w:rsidR="00965DFE" w:rsidRPr="00CD3E10">
        <w:rPr>
          <w:rFonts w:ascii="Times New Roman" w:hAnsi="Times New Roman" w:cs="Times New Roman"/>
          <w:sz w:val="24"/>
          <w:szCs w:val="24"/>
        </w:rPr>
        <w:t xml:space="preserve"> </w:t>
      </w:r>
      <w:r w:rsidRPr="00CD3E10">
        <w:rPr>
          <w:rFonts w:ascii="Times New Roman" w:hAnsi="Times New Roman" w:cs="Times New Roman"/>
          <w:sz w:val="24"/>
          <w:szCs w:val="24"/>
        </w:rPr>
        <w:t>подписаны директором или исполняющим обязанности директора. Приказы</w:t>
      </w:r>
      <w:r w:rsidR="00965DFE" w:rsidRPr="00CD3E10">
        <w:rPr>
          <w:rFonts w:ascii="Times New Roman" w:hAnsi="Times New Roman" w:cs="Times New Roman"/>
          <w:sz w:val="24"/>
          <w:szCs w:val="24"/>
        </w:rPr>
        <w:t xml:space="preserve"> </w:t>
      </w:r>
      <w:r w:rsidRPr="00CD3E10">
        <w:rPr>
          <w:rFonts w:ascii="Times New Roman" w:hAnsi="Times New Roman" w:cs="Times New Roman"/>
          <w:sz w:val="24"/>
          <w:szCs w:val="24"/>
        </w:rPr>
        <w:t>оформляются грамотно, содержат обоснование. Организационная структура управления осуществляется при</w:t>
      </w:r>
      <w:r w:rsidR="00965DFE" w:rsidRPr="00CD3E10">
        <w:rPr>
          <w:rFonts w:ascii="Times New Roman" w:hAnsi="Times New Roman" w:cs="Times New Roman"/>
          <w:sz w:val="24"/>
          <w:szCs w:val="24"/>
        </w:rPr>
        <w:t xml:space="preserve"> </w:t>
      </w:r>
      <w:r w:rsidRPr="00CD3E10">
        <w:rPr>
          <w:rFonts w:ascii="Times New Roman" w:hAnsi="Times New Roman" w:cs="Times New Roman"/>
          <w:sz w:val="24"/>
          <w:szCs w:val="24"/>
        </w:rPr>
        <w:t>единоначалии директора и соподчинении других участников</w:t>
      </w:r>
      <w:r w:rsidR="00965DFE" w:rsidRPr="00CD3E10">
        <w:rPr>
          <w:rFonts w:ascii="Times New Roman" w:hAnsi="Times New Roman" w:cs="Times New Roman"/>
          <w:sz w:val="24"/>
          <w:szCs w:val="24"/>
        </w:rPr>
        <w:t xml:space="preserve"> </w:t>
      </w:r>
      <w:r w:rsidRPr="00CD3E10">
        <w:rPr>
          <w:rFonts w:ascii="Times New Roman" w:hAnsi="Times New Roman" w:cs="Times New Roman"/>
          <w:sz w:val="24"/>
          <w:szCs w:val="24"/>
        </w:rPr>
        <w:t>образовательного процесса, что позволяет определить функциональные</w:t>
      </w:r>
      <w:r w:rsidR="00EE772D" w:rsidRPr="00CD3E10">
        <w:rPr>
          <w:rFonts w:ascii="Times New Roman" w:hAnsi="Times New Roman" w:cs="Times New Roman"/>
          <w:sz w:val="24"/>
          <w:szCs w:val="24"/>
        </w:rPr>
        <w:t xml:space="preserve"> </w:t>
      </w:r>
      <w:r w:rsidRPr="00CD3E10">
        <w:rPr>
          <w:rFonts w:ascii="Times New Roman" w:hAnsi="Times New Roman" w:cs="Times New Roman"/>
          <w:sz w:val="24"/>
          <w:szCs w:val="24"/>
        </w:rPr>
        <w:t>обязанности всех категорий сотрудников, определить уровень</w:t>
      </w:r>
      <w:r w:rsidR="00965DFE" w:rsidRPr="00CD3E10">
        <w:rPr>
          <w:rFonts w:ascii="Times New Roman" w:hAnsi="Times New Roman" w:cs="Times New Roman"/>
          <w:sz w:val="24"/>
          <w:szCs w:val="24"/>
        </w:rPr>
        <w:t xml:space="preserve"> </w:t>
      </w:r>
      <w:r w:rsidRPr="00CD3E10">
        <w:rPr>
          <w:rFonts w:ascii="Times New Roman" w:hAnsi="Times New Roman" w:cs="Times New Roman"/>
          <w:sz w:val="24"/>
          <w:szCs w:val="24"/>
        </w:rPr>
        <w:t>компетентности и подчиненности, дает возможность оперативно управлять</w:t>
      </w:r>
      <w:r w:rsidR="00965DFE" w:rsidRPr="00CD3E10">
        <w:rPr>
          <w:rFonts w:ascii="Times New Roman" w:hAnsi="Times New Roman" w:cs="Times New Roman"/>
          <w:sz w:val="24"/>
          <w:szCs w:val="24"/>
        </w:rPr>
        <w:t xml:space="preserve"> </w:t>
      </w:r>
      <w:r w:rsidRPr="00CD3E10">
        <w:rPr>
          <w:rFonts w:ascii="Times New Roman" w:hAnsi="Times New Roman" w:cs="Times New Roman"/>
          <w:sz w:val="24"/>
          <w:szCs w:val="24"/>
        </w:rPr>
        <w:t>все</w:t>
      </w:r>
      <w:r w:rsidR="007D2645">
        <w:rPr>
          <w:rFonts w:ascii="Times New Roman" w:hAnsi="Times New Roman" w:cs="Times New Roman"/>
          <w:sz w:val="24"/>
          <w:szCs w:val="24"/>
        </w:rPr>
        <w:t>ми процессами, происходящими в У</w:t>
      </w:r>
      <w:r w:rsidRPr="00CD3E10">
        <w:rPr>
          <w:rFonts w:ascii="Times New Roman" w:hAnsi="Times New Roman" w:cs="Times New Roman"/>
          <w:sz w:val="24"/>
          <w:szCs w:val="24"/>
        </w:rPr>
        <w:t>чреждении.</w:t>
      </w:r>
    </w:p>
    <w:p w14:paraId="2452E63E" w14:textId="77777777" w:rsidR="00DD6BEC" w:rsidRPr="00CD3E10" w:rsidRDefault="007D2645" w:rsidP="00DF082D">
      <w:pPr>
        <w:pStyle w:val="a3"/>
        <w:ind w:firstLine="709"/>
        <w:jc w:val="both"/>
        <w:rPr>
          <w:rFonts w:ascii="Times New Roman" w:hAnsi="Times New Roman" w:cs="Times New Roman"/>
          <w:sz w:val="24"/>
          <w:szCs w:val="24"/>
        </w:rPr>
      </w:pPr>
      <w:r>
        <w:rPr>
          <w:rFonts w:ascii="Times New Roman" w:hAnsi="Times New Roman" w:cs="Times New Roman"/>
          <w:sz w:val="24"/>
          <w:szCs w:val="24"/>
        </w:rPr>
        <w:t>Общее руководство У</w:t>
      </w:r>
      <w:r w:rsidR="00DD6BEC" w:rsidRPr="00CD3E10">
        <w:rPr>
          <w:rFonts w:ascii="Times New Roman" w:hAnsi="Times New Roman" w:cs="Times New Roman"/>
          <w:sz w:val="24"/>
          <w:szCs w:val="24"/>
        </w:rPr>
        <w:t>чреждением по основным вопросам вместе с</w:t>
      </w:r>
      <w:r w:rsidR="006000F1" w:rsidRPr="00CD3E10">
        <w:rPr>
          <w:rFonts w:ascii="Times New Roman" w:hAnsi="Times New Roman" w:cs="Times New Roman"/>
          <w:sz w:val="24"/>
          <w:szCs w:val="24"/>
        </w:rPr>
        <w:t xml:space="preserve"> </w:t>
      </w:r>
      <w:r w:rsidR="00DD6BEC" w:rsidRPr="00CD3E10">
        <w:rPr>
          <w:rFonts w:ascii="Times New Roman" w:hAnsi="Times New Roman" w:cs="Times New Roman"/>
          <w:sz w:val="24"/>
          <w:szCs w:val="24"/>
        </w:rPr>
        <w:t xml:space="preserve">директором осуществляют </w:t>
      </w:r>
      <w:r>
        <w:rPr>
          <w:rFonts w:ascii="Times New Roman" w:hAnsi="Times New Roman" w:cs="Times New Roman"/>
          <w:sz w:val="24"/>
          <w:szCs w:val="24"/>
        </w:rPr>
        <w:t>два</w:t>
      </w:r>
      <w:r w:rsidR="00661508" w:rsidRPr="00CD3E10">
        <w:rPr>
          <w:rFonts w:ascii="Times New Roman" w:hAnsi="Times New Roman" w:cs="Times New Roman"/>
          <w:sz w:val="24"/>
          <w:szCs w:val="24"/>
        </w:rPr>
        <w:t xml:space="preserve"> заместителя</w:t>
      </w:r>
      <w:r w:rsidR="00DD6BEC" w:rsidRPr="00CD3E10">
        <w:rPr>
          <w:rFonts w:ascii="Times New Roman" w:hAnsi="Times New Roman" w:cs="Times New Roman"/>
          <w:sz w:val="24"/>
          <w:szCs w:val="24"/>
        </w:rPr>
        <w:t xml:space="preserve"> директора</w:t>
      </w:r>
      <w:r>
        <w:rPr>
          <w:rFonts w:ascii="Times New Roman" w:hAnsi="Times New Roman" w:cs="Times New Roman"/>
          <w:sz w:val="24"/>
          <w:szCs w:val="24"/>
        </w:rPr>
        <w:t>.</w:t>
      </w:r>
    </w:p>
    <w:p w14:paraId="1B57A0C2" w14:textId="77777777" w:rsidR="00E10C5F" w:rsidRPr="00CD3E10" w:rsidRDefault="00DD6BEC" w:rsidP="00DF082D">
      <w:pPr>
        <w:pStyle w:val="a3"/>
        <w:ind w:firstLine="709"/>
        <w:jc w:val="both"/>
        <w:rPr>
          <w:rFonts w:ascii="Times New Roman" w:hAnsi="Times New Roman" w:cs="Times New Roman"/>
          <w:sz w:val="24"/>
          <w:szCs w:val="24"/>
        </w:rPr>
      </w:pPr>
      <w:r w:rsidRPr="00CD3E10">
        <w:rPr>
          <w:rFonts w:ascii="Times New Roman" w:hAnsi="Times New Roman" w:cs="Times New Roman"/>
          <w:sz w:val="24"/>
          <w:szCs w:val="24"/>
        </w:rPr>
        <w:t>Учреждение функционирует на основе нормативно-организационных</w:t>
      </w:r>
      <w:r w:rsidR="00C4195D" w:rsidRPr="00CD3E10">
        <w:rPr>
          <w:rFonts w:ascii="Times New Roman" w:hAnsi="Times New Roman" w:cs="Times New Roman"/>
          <w:sz w:val="24"/>
          <w:szCs w:val="24"/>
        </w:rPr>
        <w:t xml:space="preserve"> </w:t>
      </w:r>
      <w:r w:rsidR="00D5488C">
        <w:rPr>
          <w:rFonts w:ascii="Times New Roman" w:hAnsi="Times New Roman" w:cs="Times New Roman"/>
          <w:sz w:val="24"/>
          <w:szCs w:val="24"/>
        </w:rPr>
        <w:t>документов: Устав</w:t>
      </w:r>
      <w:r w:rsidR="005A6FEC">
        <w:rPr>
          <w:rFonts w:ascii="Times New Roman" w:hAnsi="Times New Roman" w:cs="Times New Roman"/>
          <w:sz w:val="24"/>
          <w:szCs w:val="24"/>
        </w:rPr>
        <w:t>а;</w:t>
      </w:r>
      <w:r w:rsidRPr="00CD3E10">
        <w:rPr>
          <w:rFonts w:ascii="Times New Roman" w:hAnsi="Times New Roman" w:cs="Times New Roman"/>
          <w:sz w:val="24"/>
          <w:szCs w:val="24"/>
        </w:rPr>
        <w:t xml:space="preserve"> локальных актов, регламентирующих отдельные</w:t>
      </w:r>
      <w:r w:rsidR="00C4195D" w:rsidRPr="00CD3E10">
        <w:rPr>
          <w:rFonts w:ascii="Times New Roman" w:hAnsi="Times New Roman" w:cs="Times New Roman"/>
          <w:sz w:val="24"/>
          <w:szCs w:val="24"/>
        </w:rPr>
        <w:t xml:space="preserve"> </w:t>
      </w:r>
      <w:r w:rsidRPr="00CD3E10">
        <w:rPr>
          <w:rFonts w:ascii="Times New Roman" w:hAnsi="Times New Roman" w:cs="Times New Roman"/>
          <w:sz w:val="24"/>
          <w:szCs w:val="24"/>
        </w:rPr>
        <w:t>ст</w:t>
      </w:r>
      <w:r w:rsidR="00D5488C">
        <w:rPr>
          <w:rFonts w:ascii="Times New Roman" w:hAnsi="Times New Roman" w:cs="Times New Roman"/>
          <w:sz w:val="24"/>
          <w:szCs w:val="24"/>
        </w:rPr>
        <w:t>ороны деятельности;</w:t>
      </w:r>
      <w:r w:rsidR="007D2645">
        <w:rPr>
          <w:rFonts w:ascii="Times New Roman" w:hAnsi="Times New Roman" w:cs="Times New Roman"/>
          <w:sz w:val="24"/>
          <w:szCs w:val="24"/>
        </w:rPr>
        <w:t xml:space="preserve"> годовым учебно-тренировочным</w:t>
      </w:r>
      <w:r w:rsidR="00D5488C">
        <w:rPr>
          <w:rFonts w:ascii="Times New Roman" w:hAnsi="Times New Roman" w:cs="Times New Roman"/>
          <w:sz w:val="24"/>
          <w:szCs w:val="24"/>
        </w:rPr>
        <w:t xml:space="preserve"> планом;</w:t>
      </w:r>
      <w:r w:rsidR="007D2645" w:rsidRPr="0060183D">
        <w:rPr>
          <w:rFonts w:ascii="Times New Roman" w:hAnsi="Times New Roman" w:cs="Times New Roman"/>
          <w:sz w:val="24"/>
          <w:szCs w:val="24"/>
        </w:rPr>
        <w:t xml:space="preserve"> календарным</w:t>
      </w:r>
      <w:r w:rsidR="007D2645">
        <w:rPr>
          <w:rFonts w:ascii="Times New Roman" w:hAnsi="Times New Roman" w:cs="Times New Roman"/>
          <w:sz w:val="24"/>
          <w:szCs w:val="24"/>
        </w:rPr>
        <w:t xml:space="preserve"> планом спортивно-массовых мероприятий</w:t>
      </w:r>
      <w:r w:rsidR="00D5488C">
        <w:rPr>
          <w:rFonts w:ascii="Times New Roman" w:hAnsi="Times New Roman" w:cs="Times New Roman"/>
          <w:sz w:val="24"/>
          <w:szCs w:val="24"/>
        </w:rPr>
        <w:t xml:space="preserve">; </w:t>
      </w:r>
      <w:r w:rsidR="007D2645" w:rsidRPr="0060183D">
        <w:rPr>
          <w:rFonts w:ascii="Times New Roman" w:hAnsi="Times New Roman" w:cs="Times New Roman"/>
          <w:sz w:val="24"/>
          <w:szCs w:val="24"/>
        </w:rPr>
        <w:t>расписанием занятий;</w:t>
      </w:r>
      <w:r w:rsidR="007D2645" w:rsidRPr="007D2645">
        <w:rPr>
          <w:rFonts w:ascii="Times New Roman" w:hAnsi="Times New Roman" w:cs="Times New Roman"/>
          <w:sz w:val="24"/>
          <w:szCs w:val="24"/>
        </w:rPr>
        <w:t xml:space="preserve"> </w:t>
      </w:r>
      <w:r w:rsidR="005A6FEC">
        <w:rPr>
          <w:rFonts w:ascii="Times New Roman" w:hAnsi="Times New Roman" w:cs="Times New Roman"/>
          <w:sz w:val="24"/>
          <w:szCs w:val="24"/>
        </w:rPr>
        <w:t>режима</w:t>
      </w:r>
      <w:r w:rsidR="00D5488C">
        <w:rPr>
          <w:rFonts w:ascii="Times New Roman" w:hAnsi="Times New Roman" w:cs="Times New Roman"/>
          <w:sz w:val="24"/>
          <w:szCs w:val="24"/>
        </w:rPr>
        <w:t xml:space="preserve"> работы; </w:t>
      </w:r>
      <w:r w:rsidRPr="00CD3E10">
        <w:rPr>
          <w:rFonts w:ascii="Times New Roman" w:hAnsi="Times New Roman" w:cs="Times New Roman"/>
          <w:sz w:val="24"/>
          <w:szCs w:val="24"/>
        </w:rPr>
        <w:t>штатного расписания. Ведется системная работа по корректировке</w:t>
      </w:r>
      <w:r w:rsidR="0069143A" w:rsidRPr="00CD3E10">
        <w:rPr>
          <w:rFonts w:ascii="Times New Roman" w:hAnsi="Times New Roman" w:cs="Times New Roman"/>
          <w:sz w:val="24"/>
          <w:szCs w:val="24"/>
        </w:rPr>
        <w:t xml:space="preserve"> </w:t>
      </w:r>
      <w:r w:rsidRPr="00CD3E10">
        <w:rPr>
          <w:rFonts w:ascii="Times New Roman" w:hAnsi="Times New Roman" w:cs="Times New Roman"/>
          <w:sz w:val="24"/>
          <w:szCs w:val="24"/>
        </w:rPr>
        <w:t>локальных актов, регламентирующих уставную деятельность, деятельность</w:t>
      </w:r>
      <w:r w:rsidR="00C4195D" w:rsidRPr="00CD3E10">
        <w:rPr>
          <w:rFonts w:ascii="Times New Roman" w:hAnsi="Times New Roman" w:cs="Times New Roman"/>
          <w:sz w:val="24"/>
          <w:szCs w:val="24"/>
        </w:rPr>
        <w:t xml:space="preserve"> </w:t>
      </w:r>
      <w:r w:rsidRPr="00CD3E10">
        <w:rPr>
          <w:rFonts w:ascii="Times New Roman" w:hAnsi="Times New Roman" w:cs="Times New Roman"/>
          <w:sz w:val="24"/>
          <w:szCs w:val="24"/>
        </w:rPr>
        <w:t xml:space="preserve">педагогического коллектива, </w:t>
      </w:r>
      <w:r w:rsidR="00EE772D" w:rsidRPr="00CD3E10">
        <w:rPr>
          <w:rFonts w:ascii="Times New Roman" w:hAnsi="Times New Roman" w:cs="Times New Roman"/>
          <w:sz w:val="24"/>
          <w:szCs w:val="24"/>
        </w:rPr>
        <w:t>учебно</w:t>
      </w:r>
      <w:r w:rsidRPr="00CD3E10">
        <w:rPr>
          <w:rFonts w:ascii="Times New Roman" w:hAnsi="Times New Roman" w:cs="Times New Roman"/>
          <w:sz w:val="24"/>
          <w:szCs w:val="24"/>
        </w:rPr>
        <w:t>-воспитательный процесс.</w:t>
      </w:r>
      <w:r w:rsidR="00C4195D" w:rsidRPr="00CD3E10">
        <w:rPr>
          <w:rFonts w:ascii="Times New Roman" w:hAnsi="Times New Roman" w:cs="Times New Roman"/>
          <w:sz w:val="24"/>
          <w:szCs w:val="24"/>
        </w:rPr>
        <w:t xml:space="preserve"> </w:t>
      </w:r>
      <w:r w:rsidR="00E10C5F" w:rsidRPr="00CD3E10">
        <w:rPr>
          <w:rFonts w:ascii="Times New Roman" w:hAnsi="Times New Roman" w:cs="Times New Roman"/>
          <w:sz w:val="24"/>
          <w:szCs w:val="24"/>
        </w:rPr>
        <w:t>Администрация У</w:t>
      </w:r>
      <w:r w:rsidRPr="00CD3E10">
        <w:rPr>
          <w:rFonts w:ascii="Times New Roman" w:hAnsi="Times New Roman" w:cs="Times New Roman"/>
          <w:sz w:val="24"/>
          <w:szCs w:val="24"/>
        </w:rPr>
        <w:t>чреждения имеет перечень необходимых для деятельности</w:t>
      </w:r>
      <w:r w:rsidR="00C4195D" w:rsidRPr="00CD3E10">
        <w:rPr>
          <w:rFonts w:ascii="Times New Roman" w:hAnsi="Times New Roman" w:cs="Times New Roman"/>
          <w:sz w:val="24"/>
          <w:szCs w:val="24"/>
        </w:rPr>
        <w:t xml:space="preserve"> </w:t>
      </w:r>
      <w:r w:rsidRPr="00CD3E10">
        <w:rPr>
          <w:rFonts w:ascii="Times New Roman" w:hAnsi="Times New Roman" w:cs="Times New Roman"/>
          <w:sz w:val="24"/>
          <w:szCs w:val="24"/>
        </w:rPr>
        <w:t>локальных</w:t>
      </w:r>
      <w:r w:rsidR="00D5488C">
        <w:rPr>
          <w:rFonts w:ascii="Times New Roman" w:hAnsi="Times New Roman" w:cs="Times New Roman"/>
          <w:sz w:val="24"/>
          <w:szCs w:val="24"/>
        </w:rPr>
        <w:t xml:space="preserve"> актов, исходя из особенностей У</w:t>
      </w:r>
      <w:r w:rsidRPr="00CD3E10">
        <w:rPr>
          <w:rFonts w:ascii="Times New Roman" w:hAnsi="Times New Roman" w:cs="Times New Roman"/>
          <w:sz w:val="24"/>
          <w:szCs w:val="24"/>
        </w:rPr>
        <w:t>чреждения, сложившейся</w:t>
      </w:r>
      <w:r w:rsidR="00FC7319" w:rsidRPr="00CD3E10">
        <w:rPr>
          <w:rFonts w:ascii="Times New Roman" w:hAnsi="Times New Roman" w:cs="Times New Roman"/>
          <w:sz w:val="24"/>
          <w:szCs w:val="24"/>
        </w:rPr>
        <w:t xml:space="preserve"> в</w:t>
      </w:r>
      <w:r w:rsidR="00C4195D" w:rsidRPr="00CD3E10">
        <w:rPr>
          <w:rFonts w:ascii="Times New Roman" w:hAnsi="Times New Roman" w:cs="Times New Roman"/>
          <w:sz w:val="24"/>
          <w:szCs w:val="24"/>
        </w:rPr>
        <w:t xml:space="preserve"> </w:t>
      </w:r>
      <w:r w:rsidR="00FC7319" w:rsidRPr="00CD3E10">
        <w:rPr>
          <w:rFonts w:ascii="Times New Roman" w:hAnsi="Times New Roman" w:cs="Times New Roman"/>
          <w:sz w:val="24"/>
          <w:szCs w:val="24"/>
        </w:rPr>
        <w:t>практике</w:t>
      </w:r>
      <w:r w:rsidRPr="00CD3E10">
        <w:rPr>
          <w:rFonts w:ascii="Times New Roman" w:hAnsi="Times New Roman" w:cs="Times New Roman"/>
          <w:sz w:val="24"/>
          <w:szCs w:val="24"/>
        </w:rPr>
        <w:t xml:space="preserve"> работы, установившихся традиций. </w:t>
      </w:r>
    </w:p>
    <w:p w14:paraId="0BBEE9DA" w14:textId="56B5C77D" w:rsidR="003E2BD6" w:rsidRPr="00CD3E10" w:rsidRDefault="00DD6BEC" w:rsidP="003E2BD6">
      <w:pPr>
        <w:pStyle w:val="a5"/>
        <w:widowControl w:val="0"/>
        <w:shd w:val="clear" w:color="auto" w:fill="FFFFFF"/>
        <w:autoSpaceDE w:val="0"/>
        <w:autoSpaceDN w:val="0"/>
        <w:adjustRightInd w:val="0"/>
        <w:spacing w:after="0" w:line="240" w:lineRule="auto"/>
        <w:ind w:left="0" w:firstLine="709"/>
        <w:jc w:val="both"/>
        <w:rPr>
          <w:rFonts w:ascii="Times New Roman" w:eastAsia="Times New Roman" w:hAnsi="Times New Roman"/>
          <w:spacing w:val="-5"/>
          <w:sz w:val="24"/>
          <w:szCs w:val="24"/>
        </w:rPr>
      </w:pPr>
      <w:r w:rsidRPr="00CD3E10">
        <w:rPr>
          <w:rFonts w:ascii="Times New Roman" w:hAnsi="Times New Roman"/>
          <w:sz w:val="24"/>
          <w:szCs w:val="24"/>
        </w:rPr>
        <w:t xml:space="preserve">Контроль осуществляется </w:t>
      </w:r>
      <w:r w:rsidR="00871715">
        <w:rPr>
          <w:rFonts w:ascii="Times New Roman" w:hAnsi="Times New Roman"/>
          <w:sz w:val="24"/>
          <w:szCs w:val="24"/>
        </w:rPr>
        <w:t>в соответствии с планом работы У</w:t>
      </w:r>
      <w:r w:rsidRPr="00CD3E10">
        <w:rPr>
          <w:rFonts w:ascii="Times New Roman" w:hAnsi="Times New Roman"/>
          <w:sz w:val="24"/>
          <w:szCs w:val="24"/>
        </w:rPr>
        <w:t>чреждения</w:t>
      </w:r>
      <w:r w:rsidR="00F515E6" w:rsidRPr="00CD3E10">
        <w:rPr>
          <w:rFonts w:ascii="Times New Roman" w:hAnsi="Times New Roman"/>
          <w:sz w:val="24"/>
          <w:szCs w:val="24"/>
        </w:rPr>
        <w:t>.</w:t>
      </w:r>
      <w:r w:rsidRPr="00CD3E10">
        <w:rPr>
          <w:rFonts w:ascii="Times New Roman" w:hAnsi="Times New Roman"/>
          <w:sz w:val="24"/>
          <w:szCs w:val="24"/>
        </w:rPr>
        <w:t xml:space="preserve"> Анализ показывает, что в</w:t>
      </w:r>
      <w:r w:rsidR="006000F1" w:rsidRPr="00CD3E10">
        <w:rPr>
          <w:rFonts w:ascii="Times New Roman" w:hAnsi="Times New Roman"/>
          <w:sz w:val="24"/>
          <w:szCs w:val="24"/>
        </w:rPr>
        <w:t xml:space="preserve"> </w:t>
      </w:r>
      <w:r w:rsidR="00CF2DCC">
        <w:rPr>
          <w:rFonts w:ascii="Times New Roman" w:hAnsi="Times New Roman"/>
          <w:sz w:val="24"/>
          <w:szCs w:val="24"/>
        </w:rPr>
        <w:t>У</w:t>
      </w:r>
      <w:r w:rsidRPr="00CD3E10">
        <w:rPr>
          <w:rFonts w:ascii="Times New Roman" w:hAnsi="Times New Roman"/>
          <w:sz w:val="24"/>
          <w:szCs w:val="24"/>
        </w:rPr>
        <w:t>чреждении достаточно эффективно функционирует система</w:t>
      </w:r>
      <w:r w:rsidR="006000F1" w:rsidRPr="00CD3E10">
        <w:rPr>
          <w:rFonts w:ascii="Times New Roman" w:hAnsi="Times New Roman"/>
          <w:sz w:val="24"/>
          <w:szCs w:val="24"/>
        </w:rPr>
        <w:t xml:space="preserve"> </w:t>
      </w:r>
      <w:r w:rsidRPr="00CD3E10">
        <w:rPr>
          <w:rFonts w:ascii="Times New Roman" w:hAnsi="Times New Roman"/>
          <w:sz w:val="24"/>
          <w:szCs w:val="24"/>
        </w:rPr>
        <w:t>внутриучрежденческого контроля, дающая объективную информацию о</w:t>
      </w:r>
      <w:r w:rsidR="006000F1" w:rsidRPr="00CD3E10">
        <w:rPr>
          <w:rFonts w:ascii="Times New Roman" w:hAnsi="Times New Roman"/>
          <w:sz w:val="24"/>
          <w:szCs w:val="24"/>
        </w:rPr>
        <w:t xml:space="preserve"> </w:t>
      </w:r>
      <w:r w:rsidRPr="00CD3E10">
        <w:rPr>
          <w:rFonts w:ascii="Times New Roman" w:hAnsi="Times New Roman"/>
          <w:sz w:val="24"/>
          <w:szCs w:val="24"/>
        </w:rPr>
        <w:t>реальном положении образовательной и воспитательной деятельности в</w:t>
      </w:r>
      <w:r w:rsidR="006000F1" w:rsidRPr="00CD3E10">
        <w:rPr>
          <w:rFonts w:ascii="Times New Roman" w:hAnsi="Times New Roman"/>
          <w:sz w:val="24"/>
          <w:szCs w:val="24"/>
        </w:rPr>
        <w:t xml:space="preserve"> </w:t>
      </w:r>
      <w:r w:rsidR="00871715">
        <w:rPr>
          <w:rFonts w:ascii="Times New Roman" w:hAnsi="Times New Roman"/>
          <w:sz w:val="24"/>
          <w:szCs w:val="24"/>
        </w:rPr>
        <w:t>У</w:t>
      </w:r>
      <w:r w:rsidRPr="00CD3E10">
        <w:rPr>
          <w:rFonts w:ascii="Times New Roman" w:hAnsi="Times New Roman"/>
          <w:sz w:val="24"/>
          <w:szCs w:val="24"/>
        </w:rPr>
        <w:t>чреждении. Внутр</w:t>
      </w:r>
      <w:r w:rsidR="003E2BD6" w:rsidRPr="00CD3E10">
        <w:rPr>
          <w:rFonts w:ascii="Times New Roman" w:hAnsi="Times New Roman"/>
          <w:sz w:val="24"/>
          <w:szCs w:val="24"/>
        </w:rPr>
        <w:t xml:space="preserve">енний </w:t>
      </w:r>
      <w:r w:rsidRPr="00CD3E10">
        <w:rPr>
          <w:rFonts w:ascii="Times New Roman" w:hAnsi="Times New Roman"/>
          <w:sz w:val="24"/>
          <w:szCs w:val="24"/>
        </w:rPr>
        <w:t>контроль строится в соответствии с</w:t>
      </w:r>
      <w:r w:rsidR="006000F1" w:rsidRPr="00CD3E10">
        <w:rPr>
          <w:rFonts w:ascii="Times New Roman" w:hAnsi="Times New Roman"/>
          <w:sz w:val="24"/>
          <w:szCs w:val="24"/>
        </w:rPr>
        <w:t xml:space="preserve"> </w:t>
      </w:r>
      <w:r w:rsidRPr="00CD3E10">
        <w:rPr>
          <w:rFonts w:ascii="Times New Roman" w:hAnsi="Times New Roman"/>
          <w:sz w:val="24"/>
          <w:szCs w:val="24"/>
        </w:rPr>
        <w:t>целями и задачами учреждения и охватывает все направления деятельности</w:t>
      </w:r>
      <w:r w:rsidR="0069143A" w:rsidRPr="00CD3E10">
        <w:rPr>
          <w:rFonts w:ascii="Times New Roman" w:hAnsi="Times New Roman"/>
          <w:sz w:val="24"/>
          <w:szCs w:val="24"/>
        </w:rPr>
        <w:t xml:space="preserve"> </w:t>
      </w:r>
      <w:r w:rsidR="005A6FEC">
        <w:rPr>
          <w:rFonts w:ascii="Times New Roman" w:hAnsi="Times New Roman"/>
          <w:sz w:val="24"/>
          <w:szCs w:val="24"/>
        </w:rPr>
        <w:t>У</w:t>
      </w:r>
      <w:r w:rsidRPr="00CD3E10">
        <w:rPr>
          <w:rFonts w:ascii="Times New Roman" w:hAnsi="Times New Roman"/>
          <w:sz w:val="24"/>
          <w:szCs w:val="24"/>
        </w:rPr>
        <w:t>чреждения.</w:t>
      </w:r>
      <w:r w:rsidR="00D5488C">
        <w:rPr>
          <w:rFonts w:ascii="Times New Roman" w:hAnsi="Times New Roman"/>
          <w:sz w:val="24"/>
          <w:szCs w:val="24"/>
        </w:rPr>
        <w:t xml:space="preserve"> Так в 202</w:t>
      </w:r>
      <w:r w:rsidR="00A26E5F">
        <w:rPr>
          <w:rFonts w:ascii="Times New Roman" w:hAnsi="Times New Roman"/>
          <w:sz w:val="24"/>
          <w:szCs w:val="24"/>
        </w:rPr>
        <w:t>4</w:t>
      </w:r>
      <w:r w:rsidR="003E2BD6" w:rsidRPr="00CD3E10">
        <w:rPr>
          <w:rFonts w:ascii="Times New Roman" w:hAnsi="Times New Roman"/>
          <w:sz w:val="24"/>
          <w:szCs w:val="24"/>
        </w:rPr>
        <w:t xml:space="preserve"> году осуществлялся контроль за</w:t>
      </w:r>
      <w:r w:rsidR="003E2BD6" w:rsidRPr="00CD3E10">
        <w:rPr>
          <w:rFonts w:ascii="Times New Roman" w:eastAsia="Times New Roman" w:hAnsi="Times New Roman"/>
          <w:sz w:val="24"/>
          <w:szCs w:val="24"/>
        </w:rPr>
        <w:t xml:space="preserve"> методикой преподавания и выполнением образовательных программ, </w:t>
      </w:r>
      <w:r w:rsidR="003E2BD6" w:rsidRPr="00CD3E10">
        <w:rPr>
          <w:rFonts w:ascii="Times New Roman" w:eastAsia="Times New Roman" w:hAnsi="Times New Roman"/>
          <w:bCs/>
          <w:spacing w:val="-5"/>
          <w:sz w:val="24"/>
          <w:szCs w:val="24"/>
        </w:rPr>
        <w:t>сохранностью контингента обучающихся,</w:t>
      </w:r>
      <w:r w:rsidR="003E2BD6" w:rsidRPr="00CD3E10">
        <w:rPr>
          <w:rFonts w:ascii="Times New Roman" w:eastAsia="Times New Roman" w:hAnsi="Times New Roman"/>
          <w:spacing w:val="-5"/>
          <w:sz w:val="24"/>
          <w:szCs w:val="24"/>
        </w:rPr>
        <w:t xml:space="preserve"> ведением учебной документации, </w:t>
      </w:r>
      <w:r w:rsidR="003E2BD6" w:rsidRPr="00CD3E10">
        <w:rPr>
          <w:rFonts w:ascii="Times New Roman" w:eastAsia="Times New Roman" w:hAnsi="Times New Roman"/>
          <w:sz w:val="24"/>
          <w:szCs w:val="24"/>
        </w:rPr>
        <w:t xml:space="preserve">уровнем удовлетворенности качеством образовательных услуг, </w:t>
      </w:r>
      <w:r w:rsidR="003E2BD6" w:rsidRPr="00CD3E10">
        <w:rPr>
          <w:rFonts w:ascii="Times New Roman" w:eastAsia="Times New Roman" w:hAnsi="Times New Roman"/>
          <w:spacing w:val="-5"/>
          <w:sz w:val="24"/>
          <w:szCs w:val="24"/>
        </w:rPr>
        <w:t xml:space="preserve">состоянием воспитательной работы, сохранением здоровья </w:t>
      </w:r>
      <w:r w:rsidR="00871715">
        <w:rPr>
          <w:rFonts w:ascii="Times New Roman" w:eastAsia="Times New Roman" w:hAnsi="Times New Roman"/>
          <w:spacing w:val="-5"/>
          <w:sz w:val="24"/>
          <w:szCs w:val="24"/>
        </w:rPr>
        <w:t>обучающихся</w:t>
      </w:r>
      <w:r w:rsidR="003E2BD6" w:rsidRPr="00CD3E10">
        <w:rPr>
          <w:rFonts w:ascii="Times New Roman" w:eastAsia="Times New Roman" w:hAnsi="Times New Roman"/>
          <w:spacing w:val="-5"/>
          <w:sz w:val="24"/>
          <w:szCs w:val="24"/>
        </w:rPr>
        <w:t xml:space="preserve">, </w:t>
      </w:r>
      <w:r w:rsidR="003E2BD6" w:rsidRPr="00CD3E10">
        <w:rPr>
          <w:rFonts w:ascii="Times New Roman" w:eastAsia="Times New Roman" w:hAnsi="Times New Roman"/>
          <w:sz w:val="24"/>
          <w:szCs w:val="24"/>
        </w:rPr>
        <w:t>за соблюдением требований правил внутреннего трудового распорядка, охраны труда, обеспечения безопасности образовательного процесса санитарно-гигиенических норм, ведения документооборота.</w:t>
      </w:r>
      <w:r w:rsidR="003E2BD6" w:rsidRPr="00CD3E10">
        <w:t xml:space="preserve"> </w:t>
      </w:r>
      <w:r w:rsidR="003E2BD6" w:rsidRPr="00CD3E10">
        <w:rPr>
          <w:rFonts w:ascii="Times New Roman" w:hAnsi="Times New Roman"/>
          <w:sz w:val="24"/>
          <w:szCs w:val="24"/>
        </w:rPr>
        <w:t>Это позволяет более объективно и четко получать информацию о состоянии дел по изучаемым вопросам, достигать целей контроля для принятия управленческих решений.</w:t>
      </w:r>
    </w:p>
    <w:p w14:paraId="361E0C97" w14:textId="77777777" w:rsidR="003E2BD6" w:rsidRPr="00CD3E10" w:rsidRDefault="00DD6BEC" w:rsidP="003E2BD6">
      <w:pPr>
        <w:spacing w:after="0" w:line="240" w:lineRule="auto"/>
        <w:ind w:firstLine="709"/>
        <w:jc w:val="both"/>
        <w:rPr>
          <w:rFonts w:ascii="Times New Roman" w:eastAsia="Times New Roman" w:hAnsi="Times New Roman" w:cs="Times New Roman"/>
          <w:sz w:val="24"/>
          <w:szCs w:val="24"/>
        </w:rPr>
      </w:pPr>
      <w:r w:rsidRPr="00CD3E10">
        <w:rPr>
          <w:rFonts w:ascii="Times New Roman" w:hAnsi="Times New Roman" w:cs="Times New Roman"/>
          <w:sz w:val="24"/>
          <w:szCs w:val="24"/>
        </w:rPr>
        <w:t>Результаты внутриучрежденческого контроля по разным направлениям</w:t>
      </w:r>
      <w:r w:rsidR="006000F1" w:rsidRPr="00CD3E10">
        <w:rPr>
          <w:rFonts w:ascii="Times New Roman" w:hAnsi="Times New Roman" w:cs="Times New Roman"/>
          <w:sz w:val="24"/>
          <w:szCs w:val="24"/>
        </w:rPr>
        <w:t xml:space="preserve"> </w:t>
      </w:r>
      <w:r w:rsidRPr="00CD3E10">
        <w:rPr>
          <w:rFonts w:ascii="Times New Roman" w:hAnsi="Times New Roman" w:cs="Times New Roman"/>
          <w:sz w:val="24"/>
          <w:szCs w:val="24"/>
        </w:rPr>
        <w:t xml:space="preserve">рассматриваются на заседаниях </w:t>
      </w:r>
      <w:r w:rsidR="00F23729" w:rsidRPr="00CD3E10">
        <w:rPr>
          <w:rFonts w:ascii="Times New Roman" w:hAnsi="Times New Roman" w:cs="Times New Roman"/>
          <w:sz w:val="24"/>
          <w:szCs w:val="24"/>
        </w:rPr>
        <w:t>педагогических</w:t>
      </w:r>
      <w:r w:rsidR="006000F1" w:rsidRPr="00CD3E10">
        <w:rPr>
          <w:rFonts w:ascii="Times New Roman" w:hAnsi="Times New Roman" w:cs="Times New Roman"/>
          <w:sz w:val="24"/>
          <w:szCs w:val="24"/>
        </w:rPr>
        <w:t xml:space="preserve"> </w:t>
      </w:r>
      <w:r w:rsidR="00F23729" w:rsidRPr="00CD3E10">
        <w:rPr>
          <w:rFonts w:ascii="Times New Roman" w:hAnsi="Times New Roman" w:cs="Times New Roman"/>
          <w:sz w:val="24"/>
          <w:szCs w:val="24"/>
        </w:rPr>
        <w:t>советов, методических советов, совещаниях при директоре</w:t>
      </w:r>
      <w:r w:rsidRPr="00CD3E10">
        <w:rPr>
          <w:rFonts w:ascii="Times New Roman" w:hAnsi="Times New Roman" w:cs="Times New Roman"/>
          <w:sz w:val="24"/>
          <w:szCs w:val="24"/>
        </w:rPr>
        <w:t>. Используются</w:t>
      </w:r>
      <w:r w:rsidR="006000F1" w:rsidRPr="00CD3E10">
        <w:rPr>
          <w:rFonts w:ascii="Times New Roman" w:hAnsi="Times New Roman" w:cs="Times New Roman"/>
          <w:sz w:val="24"/>
          <w:szCs w:val="24"/>
        </w:rPr>
        <w:t xml:space="preserve"> </w:t>
      </w:r>
      <w:r w:rsidR="009E481A" w:rsidRPr="00CD3E10">
        <w:rPr>
          <w:rFonts w:ascii="Times New Roman" w:hAnsi="Times New Roman" w:cs="Times New Roman"/>
          <w:sz w:val="24"/>
          <w:szCs w:val="24"/>
        </w:rPr>
        <w:t>следующие</w:t>
      </w:r>
      <w:r w:rsidRPr="00CD3E10">
        <w:rPr>
          <w:rFonts w:ascii="Times New Roman" w:hAnsi="Times New Roman" w:cs="Times New Roman"/>
          <w:sz w:val="24"/>
          <w:szCs w:val="24"/>
        </w:rPr>
        <w:t xml:space="preserve"> формы контроля: тематич</w:t>
      </w:r>
      <w:r w:rsidR="009E481A" w:rsidRPr="00CD3E10">
        <w:rPr>
          <w:rFonts w:ascii="Times New Roman" w:hAnsi="Times New Roman" w:cs="Times New Roman"/>
          <w:sz w:val="24"/>
          <w:szCs w:val="24"/>
        </w:rPr>
        <w:t>еский, фронтальный</w:t>
      </w:r>
      <w:r w:rsidR="00F23729" w:rsidRPr="00CD3E10">
        <w:rPr>
          <w:rFonts w:ascii="Times New Roman" w:hAnsi="Times New Roman" w:cs="Times New Roman"/>
          <w:sz w:val="24"/>
          <w:szCs w:val="24"/>
        </w:rPr>
        <w:t>, персональный</w:t>
      </w:r>
      <w:r w:rsidRPr="00CD3E10">
        <w:rPr>
          <w:rFonts w:ascii="Times New Roman" w:hAnsi="Times New Roman" w:cs="Times New Roman"/>
          <w:sz w:val="24"/>
          <w:szCs w:val="24"/>
        </w:rPr>
        <w:t>. По</w:t>
      </w:r>
      <w:r w:rsidR="006000F1" w:rsidRPr="00CD3E10">
        <w:rPr>
          <w:rFonts w:ascii="Times New Roman" w:hAnsi="Times New Roman" w:cs="Times New Roman"/>
          <w:sz w:val="24"/>
          <w:szCs w:val="24"/>
        </w:rPr>
        <w:t xml:space="preserve"> </w:t>
      </w:r>
      <w:r w:rsidRPr="00CD3E10">
        <w:rPr>
          <w:rFonts w:ascii="Times New Roman" w:hAnsi="Times New Roman" w:cs="Times New Roman"/>
          <w:sz w:val="24"/>
          <w:szCs w:val="24"/>
        </w:rPr>
        <w:t>итогам контроля оформляются справки и издаются приказы по</w:t>
      </w:r>
      <w:r w:rsidR="00871715">
        <w:rPr>
          <w:rFonts w:ascii="Times New Roman" w:hAnsi="Times New Roman" w:cs="Times New Roman"/>
          <w:sz w:val="24"/>
          <w:szCs w:val="24"/>
        </w:rPr>
        <w:t xml:space="preserve"> У</w:t>
      </w:r>
      <w:r w:rsidRPr="00CD3E10">
        <w:rPr>
          <w:rFonts w:ascii="Times New Roman" w:hAnsi="Times New Roman" w:cs="Times New Roman"/>
          <w:sz w:val="24"/>
          <w:szCs w:val="24"/>
        </w:rPr>
        <w:t>чреждению.</w:t>
      </w:r>
      <w:r w:rsidR="003E2BD6" w:rsidRPr="00CD3E10">
        <w:rPr>
          <w:rFonts w:ascii="Times New Roman" w:eastAsia="Times New Roman" w:hAnsi="Times New Roman" w:cs="Times New Roman"/>
          <w:sz w:val="24"/>
          <w:szCs w:val="24"/>
        </w:rPr>
        <w:t xml:space="preserve"> </w:t>
      </w:r>
    </w:p>
    <w:p w14:paraId="39D5BFC4" w14:textId="77777777" w:rsidR="003E2BD6" w:rsidRPr="00CD3E10" w:rsidRDefault="00327B23" w:rsidP="003E2BD6">
      <w:pPr>
        <w:spacing w:after="0" w:line="240" w:lineRule="auto"/>
        <w:ind w:firstLine="709"/>
        <w:jc w:val="both"/>
        <w:rPr>
          <w:rFonts w:ascii="Times New Roman" w:eastAsia="Times New Roman" w:hAnsi="Times New Roman"/>
          <w:sz w:val="24"/>
          <w:szCs w:val="24"/>
        </w:rPr>
      </w:pPr>
      <w:r w:rsidRPr="00CD3E10">
        <w:rPr>
          <w:rFonts w:ascii="Times New Roman" w:eastAsia="Times New Roman" w:hAnsi="Times New Roman" w:cs="Times New Roman"/>
          <w:sz w:val="24"/>
          <w:szCs w:val="24"/>
        </w:rPr>
        <w:t>О</w:t>
      </w:r>
      <w:r w:rsidR="003E2BD6" w:rsidRPr="00CD3E10">
        <w:rPr>
          <w:rFonts w:ascii="Times New Roman" w:eastAsia="Times New Roman" w:hAnsi="Times New Roman" w:cs="Times New Roman"/>
          <w:sz w:val="24"/>
          <w:szCs w:val="24"/>
        </w:rPr>
        <w:t>существлялся контроль по следующим направлениям: уточнение списочного состава в группах; мониторинг п</w:t>
      </w:r>
      <w:r w:rsidR="005A6FEC">
        <w:rPr>
          <w:rFonts w:ascii="Times New Roman" w:eastAsia="Times New Roman" w:hAnsi="Times New Roman" w:cs="Times New Roman"/>
          <w:sz w:val="24"/>
          <w:szCs w:val="24"/>
        </w:rPr>
        <w:t xml:space="preserve">осещаемости обучающимися учебно-тренировочных </w:t>
      </w:r>
      <w:r w:rsidR="003E2BD6" w:rsidRPr="00CD3E10">
        <w:rPr>
          <w:rFonts w:ascii="Times New Roman" w:eastAsia="Times New Roman" w:hAnsi="Times New Roman" w:cs="Times New Roman"/>
          <w:sz w:val="24"/>
          <w:szCs w:val="24"/>
        </w:rPr>
        <w:t xml:space="preserve">занятий; наличие справок о прохождении медицинского осмотра; техника безопасности на занятиях. </w:t>
      </w:r>
    </w:p>
    <w:p w14:paraId="582AA3E9" w14:textId="77777777" w:rsidR="003E2BD6" w:rsidRPr="00CD3E10" w:rsidRDefault="003E2BD6" w:rsidP="003E2BD6">
      <w:pPr>
        <w:tabs>
          <w:tab w:val="left" w:pos="993"/>
        </w:tabs>
        <w:spacing w:after="0" w:line="240" w:lineRule="auto"/>
        <w:ind w:firstLine="709"/>
        <w:jc w:val="both"/>
        <w:rPr>
          <w:rFonts w:ascii="Times New Roman" w:eastAsia="Times New Roman" w:hAnsi="Times New Roman" w:cs="Times New Roman"/>
          <w:sz w:val="24"/>
          <w:szCs w:val="24"/>
        </w:rPr>
      </w:pPr>
      <w:r w:rsidRPr="00CD3E10">
        <w:rPr>
          <w:rFonts w:ascii="Times New Roman" w:eastAsia="Times New Roman" w:hAnsi="Times New Roman" w:cs="Times New Roman"/>
          <w:sz w:val="24"/>
          <w:szCs w:val="24"/>
        </w:rPr>
        <w:t xml:space="preserve">Ежемесячно осуществляется контроль за ведением журналов учёта работы </w:t>
      </w:r>
      <w:r w:rsidR="00D5488C">
        <w:rPr>
          <w:rFonts w:ascii="Times New Roman" w:eastAsia="Times New Roman" w:hAnsi="Times New Roman" w:cs="Times New Roman"/>
          <w:sz w:val="24"/>
          <w:szCs w:val="24"/>
        </w:rPr>
        <w:t>тренерами-преподавателями.</w:t>
      </w:r>
    </w:p>
    <w:p w14:paraId="76DEF616" w14:textId="77777777" w:rsidR="008A0856" w:rsidRPr="00CD3E10" w:rsidRDefault="003E2BD6" w:rsidP="00D5488C">
      <w:pPr>
        <w:tabs>
          <w:tab w:val="left" w:pos="993"/>
        </w:tabs>
        <w:spacing w:after="0" w:line="240" w:lineRule="auto"/>
        <w:ind w:firstLine="709"/>
        <w:jc w:val="both"/>
      </w:pPr>
      <w:r w:rsidRPr="00CD3E10">
        <w:rPr>
          <w:rFonts w:ascii="Times New Roman" w:eastAsia="Times New Roman" w:hAnsi="Times New Roman" w:cs="Times New Roman"/>
          <w:sz w:val="24"/>
          <w:szCs w:val="24"/>
        </w:rPr>
        <w:t xml:space="preserve"> </w:t>
      </w:r>
      <w:r w:rsidR="00DD6BEC" w:rsidRPr="00CD3E10">
        <w:rPr>
          <w:rFonts w:ascii="Times New Roman" w:hAnsi="Times New Roman" w:cs="Times New Roman"/>
          <w:sz w:val="24"/>
          <w:szCs w:val="24"/>
        </w:rPr>
        <w:t>Выполнение планов работы, принятых решений отслеживается через</w:t>
      </w:r>
      <w:r w:rsidR="006000F1" w:rsidRPr="00CD3E10">
        <w:rPr>
          <w:rFonts w:ascii="Times New Roman" w:hAnsi="Times New Roman" w:cs="Times New Roman"/>
          <w:sz w:val="24"/>
          <w:szCs w:val="24"/>
        </w:rPr>
        <w:t xml:space="preserve"> </w:t>
      </w:r>
      <w:r w:rsidR="00DD6BEC" w:rsidRPr="00CD3E10">
        <w:rPr>
          <w:rFonts w:ascii="Times New Roman" w:hAnsi="Times New Roman" w:cs="Times New Roman"/>
          <w:sz w:val="24"/>
          <w:szCs w:val="24"/>
        </w:rPr>
        <w:t>протоколы поручений.</w:t>
      </w:r>
      <w:r w:rsidRPr="00CD3E10">
        <w:t xml:space="preserve"> </w:t>
      </w:r>
      <w:r w:rsidR="008A0856" w:rsidRPr="00CD3E10">
        <w:t xml:space="preserve"> </w:t>
      </w:r>
      <w:r w:rsidR="008A0856" w:rsidRPr="00D5488C">
        <w:rPr>
          <w:rFonts w:ascii="Times New Roman" w:hAnsi="Times New Roman" w:cs="Times New Roman"/>
          <w:sz w:val="24"/>
          <w:szCs w:val="24"/>
        </w:rPr>
        <w:t>По результатам анализа ставятся цели по улучшению деятельности, оценивается потребность в ресурсах, изучаются требования и пожелания потребителей услуг, стандартов, норм.</w:t>
      </w:r>
      <w:r w:rsidR="008A0856" w:rsidRPr="00CD3E10">
        <w:t xml:space="preserve"> </w:t>
      </w:r>
    </w:p>
    <w:p w14:paraId="62939F07" w14:textId="77777777" w:rsidR="00400C21" w:rsidRDefault="00D5488C" w:rsidP="00400C21">
      <w:pPr>
        <w:pStyle w:val="a3"/>
        <w:ind w:firstLine="709"/>
        <w:jc w:val="both"/>
        <w:rPr>
          <w:rFonts w:ascii="Times New Roman" w:hAnsi="Times New Roman" w:cs="Times New Roman"/>
          <w:b/>
          <w:bCs/>
          <w:sz w:val="24"/>
          <w:szCs w:val="24"/>
        </w:rPr>
      </w:pPr>
      <w:r>
        <w:rPr>
          <w:rFonts w:ascii="Times New Roman" w:hAnsi="Times New Roman" w:cs="Times New Roman"/>
          <w:sz w:val="24"/>
          <w:szCs w:val="24"/>
        </w:rPr>
        <w:lastRenderedPageBreak/>
        <w:t>Административные работники и инструкторы-методисты</w:t>
      </w:r>
      <w:r w:rsidR="00DD6BEC" w:rsidRPr="00CD3E10">
        <w:rPr>
          <w:rFonts w:ascii="Times New Roman" w:hAnsi="Times New Roman" w:cs="Times New Roman"/>
          <w:sz w:val="24"/>
          <w:szCs w:val="24"/>
        </w:rPr>
        <w:t xml:space="preserve"> оснащены</w:t>
      </w:r>
      <w:r w:rsidR="00B264AF" w:rsidRPr="00CD3E10">
        <w:rPr>
          <w:rFonts w:ascii="Times New Roman" w:hAnsi="Times New Roman" w:cs="Times New Roman"/>
          <w:sz w:val="24"/>
          <w:szCs w:val="24"/>
        </w:rPr>
        <w:t xml:space="preserve"> </w:t>
      </w:r>
      <w:r w:rsidR="00DD6BEC" w:rsidRPr="00CD3E10">
        <w:rPr>
          <w:rFonts w:ascii="Times New Roman" w:hAnsi="Times New Roman" w:cs="Times New Roman"/>
          <w:sz w:val="24"/>
          <w:szCs w:val="24"/>
        </w:rPr>
        <w:t>персональными компьютерами, копировально-множительной техникой.</w:t>
      </w:r>
      <w:r w:rsidR="00B264AF" w:rsidRPr="00CD3E10">
        <w:rPr>
          <w:rFonts w:ascii="Times New Roman" w:hAnsi="Times New Roman" w:cs="Times New Roman"/>
          <w:sz w:val="24"/>
          <w:szCs w:val="24"/>
        </w:rPr>
        <w:t xml:space="preserve"> </w:t>
      </w:r>
      <w:r w:rsidR="00DD6BEC" w:rsidRPr="00CD3E10">
        <w:rPr>
          <w:rFonts w:ascii="Times New Roman" w:hAnsi="Times New Roman" w:cs="Times New Roman"/>
          <w:sz w:val="24"/>
          <w:szCs w:val="24"/>
        </w:rPr>
        <w:t>Имеется выход в Интернет, функционирует официальный сайт и электронная</w:t>
      </w:r>
      <w:r w:rsidR="0069143A" w:rsidRPr="00CD3E10">
        <w:rPr>
          <w:rFonts w:ascii="Times New Roman" w:hAnsi="Times New Roman" w:cs="Times New Roman"/>
          <w:sz w:val="24"/>
          <w:szCs w:val="24"/>
        </w:rPr>
        <w:t xml:space="preserve"> </w:t>
      </w:r>
      <w:r w:rsidR="00DD6BEC" w:rsidRPr="00CD3E10">
        <w:rPr>
          <w:rFonts w:ascii="Times New Roman" w:hAnsi="Times New Roman" w:cs="Times New Roman"/>
          <w:sz w:val="24"/>
          <w:szCs w:val="24"/>
        </w:rPr>
        <w:t>почта.</w:t>
      </w:r>
      <w:r w:rsidR="0069143A" w:rsidRPr="00CD3E10">
        <w:rPr>
          <w:rFonts w:ascii="Times New Roman" w:hAnsi="Times New Roman" w:cs="Times New Roman"/>
          <w:sz w:val="24"/>
          <w:szCs w:val="24"/>
        </w:rPr>
        <w:t xml:space="preserve"> </w:t>
      </w:r>
      <w:r w:rsidR="00DD6BEC" w:rsidRPr="00CD3E10">
        <w:rPr>
          <w:rFonts w:ascii="Times New Roman" w:hAnsi="Times New Roman" w:cs="Times New Roman"/>
          <w:sz w:val="24"/>
          <w:szCs w:val="24"/>
        </w:rPr>
        <w:t>Сайт содержит всю необходимую информацию в соответствии с</w:t>
      </w:r>
      <w:r w:rsidR="00B264AF" w:rsidRPr="00CD3E10">
        <w:rPr>
          <w:rFonts w:ascii="Times New Roman" w:hAnsi="Times New Roman" w:cs="Times New Roman"/>
          <w:sz w:val="24"/>
          <w:szCs w:val="24"/>
        </w:rPr>
        <w:t xml:space="preserve"> </w:t>
      </w:r>
      <w:r w:rsidR="00DD6BEC" w:rsidRPr="00CD3E10">
        <w:rPr>
          <w:rFonts w:ascii="Times New Roman" w:hAnsi="Times New Roman" w:cs="Times New Roman"/>
          <w:sz w:val="24"/>
          <w:szCs w:val="24"/>
        </w:rPr>
        <w:t xml:space="preserve">действующим </w:t>
      </w:r>
      <w:r w:rsidR="00B264AF" w:rsidRPr="00CD3E10">
        <w:rPr>
          <w:rFonts w:ascii="Times New Roman" w:hAnsi="Times New Roman" w:cs="Times New Roman"/>
          <w:sz w:val="24"/>
          <w:szCs w:val="24"/>
        </w:rPr>
        <w:t>з</w:t>
      </w:r>
      <w:r w:rsidR="00651927" w:rsidRPr="00CD3E10">
        <w:rPr>
          <w:rFonts w:ascii="Times New Roman" w:hAnsi="Times New Roman" w:cs="Times New Roman"/>
          <w:sz w:val="24"/>
          <w:szCs w:val="24"/>
        </w:rPr>
        <w:t xml:space="preserve">аконодательством РФ </w:t>
      </w:r>
      <w:r w:rsidR="00DD6BEC" w:rsidRPr="00CD3E10">
        <w:rPr>
          <w:rFonts w:ascii="Times New Roman" w:hAnsi="Times New Roman" w:cs="Times New Roman"/>
          <w:sz w:val="24"/>
          <w:szCs w:val="24"/>
        </w:rPr>
        <w:t>(статья 29 Федерального закона «Об</w:t>
      </w:r>
      <w:r w:rsidR="00B264AF" w:rsidRPr="00CD3E10">
        <w:rPr>
          <w:rFonts w:ascii="Times New Roman" w:hAnsi="Times New Roman" w:cs="Times New Roman"/>
          <w:sz w:val="24"/>
          <w:szCs w:val="24"/>
        </w:rPr>
        <w:t xml:space="preserve"> </w:t>
      </w:r>
      <w:r w:rsidR="00DD6BEC" w:rsidRPr="00CD3E10">
        <w:rPr>
          <w:rFonts w:ascii="Times New Roman" w:hAnsi="Times New Roman" w:cs="Times New Roman"/>
          <w:sz w:val="24"/>
          <w:szCs w:val="24"/>
        </w:rPr>
        <w:t xml:space="preserve">образовании в Российской Федерации», </w:t>
      </w:r>
      <w:r w:rsidR="004575D5" w:rsidRPr="00CD3E10">
        <w:rPr>
          <w:rFonts w:ascii="Times New Roman" w:hAnsi="Times New Roman" w:cs="Times New Roman"/>
          <w:sz w:val="24"/>
          <w:szCs w:val="24"/>
        </w:rPr>
        <w:t>приказом Федеральной службы по надзору в сфере образования и науки от 14 августа 2020 г.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r w:rsidR="001454ED" w:rsidRPr="00CD3E10">
        <w:rPr>
          <w:rFonts w:ascii="Times New Roman" w:hAnsi="Times New Roman" w:cs="Times New Roman"/>
          <w:sz w:val="24"/>
          <w:szCs w:val="24"/>
        </w:rPr>
        <w:t xml:space="preserve"> </w:t>
      </w:r>
      <w:r w:rsidR="00DD6BEC" w:rsidRPr="00CD3E10">
        <w:rPr>
          <w:rFonts w:ascii="Times New Roman" w:hAnsi="Times New Roman" w:cs="Times New Roman"/>
          <w:sz w:val="24"/>
          <w:szCs w:val="24"/>
        </w:rPr>
        <w:t>постановлением Правительства</w:t>
      </w:r>
      <w:r w:rsidR="00B264AF" w:rsidRPr="00CD3E10">
        <w:rPr>
          <w:rFonts w:ascii="Times New Roman" w:hAnsi="Times New Roman" w:cs="Times New Roman"/>
          <w:sz w:val="24"/>
          <w:szCs w:val="24"/>
        </w:rPr>
        <w:t xml:space="preserve"> </w:t>
      </w:r>
      <w:r w:rsidR="00DD6BEC" w:rsidRPr="00CD3E10">
        <w:rPr>
          <w:rFonts w:ascii="Times New Roman" w:hAnsi="Times New Roman" w:cs="Times New Roman"/>
          <w:sz w:val="24"/>
          <w:szCs w:val="24"/>
        </w:rPr>
        <w:t>России от 10.07.2013 г. № 582 «О</w:t>
      </w:r>
      <w:r w:rsidR="0069143A" w:rsidRPr="00CD3E10">
        <w:rPr>
          <w:rFonts w:ascii="Times New Roman" w:hAnsi="Times New Roman" w:cs="Times New Roman"/>
          <w:sz w:val="24"/>
          <w:szCs w:val="24"/>
        </w:rPr>
        <w:t>б</w:t>
      </w:r>
      <w:r w:rsidR="00DD6BEC" w:rsidRPr="00CD3E10">
        <w:rPr>
          <w:rFonts w:ascii="Times New Roman" w:hAnsi="Times New Roman" w:cs="Times New Roman"/>
          <w:sz w:val="24"/>
          <w:szCs w:val="24"/>
        </w:rPr>
        <w:t xml:space="preserve"> утверждении Правил размещения на</w:t>
      </w:r>
      <w:r w:rsidR="00B264AF" w:rsidRPr="00CD3E10">
        <w:rPr>
          <w:rFonts w:ascii="Times New Roman" w:hAnsi="Times New Roman" w:cs="Times New Roman"/>
          <w:sz w:val="24"/>
          <w:szCs w:val="24"/>
        </w:rPr>
        <w:t xml:space="preserve"> </w:t>
      </w:r>
      <w:r w:rsidR="00DD6BEC" w:rsidRPr="00CD3E10">
        <w:rPr>
          <w:rFonts w:ascii="Times New Roman" w:hAnsi="Times New Roman" w:cs="Times New Roman"/>
          <w:sz w:val="24"/>
          <w:szCs w:val="24"/>
        </w:rPr>
        <w:t>официальном сайте образовательной организации в информационно-телекоммуникационной сети «Интернет» и обновления информации об</w:t>
      </w:r>
      <w:r w:rsidR="00EE772D" w:rsidRPr="00CD3E10">
        <w:rPr>
          <w:rFonts w:ascii="Times New Roman" w:hAnsi="Times New Roman" w:cs="Times New Roman"/>
          <w:sz w:val="24"/>
          <w:szCs w:val="24"/>
        </w:rPr>
        <w:t xml:space="preserve"> </w:t>
      </w:r>
      <w:r w:rsidR="00DD6BEC" w:rsidRPr="00CD3E10">
        <w:rPr>
          <w:rFonts w:ascii="Times New Roman" w:hAnsi="Times New Roman" w:cs="Times New Roman"/>
          <w:sz w:val="24"/>
          <w:szCs w:val="24"/>
        </w:rPr>
        <w:t>образовательной организации»).</w:t>
      </w:r>
      <w:r w:rsidR="00B264AF" w:rsidRPr="00CD3E10">
        <w:rPr>
          <w:rFonts w:ascii="Times New Roman" w:hAnsi="Times New Roman" w:cs="Times New Roman"/>
          <w:sz w:val="24"/>
          <w:szCs w:val="24"/>
        </w:rPr>
        <w:t xml:space="preserve"> </w:t>
      </w:r>
      <w:r w:rsidR="00DD6BEC" w:rsidRPr="00CD3E10">
        <w:rPr>
          <w:rFonts w:ascii="Times New Roman" w:hAnsi="Times New Roman" w:cs="Times New Roman"/>
          <w:sz w:val="24"/>
          <w:szCs w:val="24"/>
        </w:rPr>
        <w:t>На сайте своевременно размещается информация о деятельности</w:t>
      </w:r>
      <w:r w:rsidR="00B264AF" w:rsidRPr="00CD3E10">
        <w:rPr>
          <w:rFonts w:ascii="Times New Roman" w:hAnsi="Times New Roman" w:cs="Times New Roman"/>
          <w:sz w:val="24"/>
          <w:szCs w:val="24"/>
        </w:rPr>
        <w:t xml:space="preserve"> </w:t>
      </w:r>
      <w:r w:rsidR="005A6FEC">
        <w:rPr>
          <w:rFonts w:ascii="Times New Roman" w:hAnsi="Times New Roman" w:cs="Times New Roman"/>
          <w:sz w:val="24"/>
          <w:szCs w:val="24"/>
        </w:rPr>
        <w:t>У</w:t>
      </w:r>
      <w:r w:rsidR="00DD6BEC" w:rsidRPr="00CD3E10">
        <w:rPr>
          <w:rFonts w:ascii="Times New Roman" w:hAnsi="Times New Roman" w:cs="Times New Roman"/>
          <w:sz w:val="24"/>
          <w:szCs w:val="24"/>
        </w:rPr>
        <w:t>чреждения. Также своевременно (в течение 10 дней) обновляется</w:t>
      </w:r>
      <w:r w:rsidR="00EE772D" w:rsidRPr="00CD3E10">
        <w:rPr>
          <w:rFonts w:ascii="Times New Roman" w:hAnsi="Times New Roman" w:cs="Times New Roman"/>
          <w:sz w:val="24"/>
          <w:szCs w:val="24"/>
        </w:rPr>
        <w:t xml:space="preserve"> </w:t>
      </w:r>
      <w:r w:rsidR="00DD6BEC" w:rsidRPr="00CD3E10">
        <w:rPr>
          <w:rFonts w:ascii="Times New Roman" w:hAnsi="Times New Roman" w:cs="Times New Roman"/>
          <w:sz w:val="24"/>
          <w:szCs w:val="24"/>
        </w:rPr>
        <w:t>информация об изменениях в документах</w:t>
      </w:r>
      <w:r w:rsidR="005A6FEC">
        <w:rPr>
          <w:rFonts w:ascii="Times New Roman" w:hAnsi="Times New Roman" w:cs="Times New Roman"/>
          <w:sz w:val="24"/>
          <w:szCs w:val="24"/>
        </w:rPr>
        <w:t xml:space="preserve"> У</w:t>
      </w:r>
      <w:r w:rsidR="00DD6BEC" w:rsidRPr="00CD3E10">
        <w:rPr>
          <w:rFonts w:ascii="Times New Roman" w:hAnsi="Times New Roman" w:cs="Times New Roman"/>
          <w:sz w:val="24"/>
          <w:szCs w:val="24"/>
        </w:rPr>
        <w:t>чреждения.</w:t>
      </w:r>
      <w:r w:rsidR="00DD6BEC" w:rsidRPr="00CD3E10">
        <w:rPr>
          <w:rFonts w:ascii="Times New Roman" w:hAnsi="Times New Roman" w:cs="Times New Roman"/>
          <w:b/>
          <w:bCs/>
          <w:sz w:val="24"/>
          <w:szCs w:val="24"/>
        </w:rPr>
        <w:t xml:space="preserve"> </w:t>
      </w:r>
    </w:p>
    <w:p w14:paraId="5448C541" w14:textId="77777777" w:rsidR="00400C21" w:rsidRPr="00B03085" w:rsidRDefault="005A6FEC" w:rsidP="00400C21">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Кадровое обеспечение У</w:t>
      </w:r>
      <w:r w:rsidR="00400C21" w:rsidRPr="00B03085">
        <w:rPr>
          <w:rFonts w:ascii="Times New Roman" w:eastAsia="Times New Roman" w:hAnsi="Times New Roman" w:cs="Times New Roman"/>
          <w:sz w:val="24"/>
          <w:szCs w:val="24"/>
        </w:rPr>
        <w:t>чреждения – один из ключевых критериев оценки качества деятельности. А в современных условия</w:t>
      </w:r>
      <w:r>
        <w:rPr>
          <w:rFonts w:ascii="Times New Roman" w:eastAsia="Times New Roman" w:hAnsi="Times New Roman" w:cs="Times New Roman"/>
          <w:sz w:val="24"/>
          <w:szCs w:val="24"/>
        </w:rPr>
        <w:t>х гарантией успешного развития У</w:t>
      </w:r>
      <w:r w:rsidR="00400C21" w:rsidRPr="00B03085">
        <w:rPr>
          <w:rFonts w:ascii="Times New Roman" w:eastAsia="Times New Roman" w:hAnsi="Times New Roman" w:cs="Times New Roman"/>
          <w:sz w:val="24"/>
          <w:szCs w:val="24"/>
        </w:rPr>
        <w:t>чреждения являются профессиональные и подготовленные сотрудники, способные реализовать любые новые идеи и проекты.</w:t>
      </w:r>
    </w:p>
    <w:p w14:paraId="305EC426" w14:textId="60669BFB" w:rsidR="00800851" w:rsidRDefault="00400C21" w:rsidP="009D548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085">
        <w:rPr>
          <w:rFonts w:ascii="Times New Roman" w:eastAsia="Times New Roman" w:hAnsi="Times New Roman" w:cs="Times New Roman"/>
          <w:sz w:val="24"/>
          <w:szCs w:val="24"/>
        </w:rPr>
        <w:t>Целенаправленная и систематическая к</w:t>
      </w:r>
      <w:r w:rsidR="005A6FEC">
        <w:rPr>
          <w:rFonts w:ascii="Times New Roman" w:eastAsia="Times New Roman" w:hAnsi="Times New Roman" w:cs="Times New Roman"/>
          <w:sz w:val="24"/>
          <w:szCs w:val="24"/>
        </w:rPr>
        <w:t>адровая политика администрации У</w:t>
      </w:r>
      <w:r w:rsidRPr="00B03085">
        <w:rPr>
          <w:rFonts w:ascii="Times New Roman" w:eastAsia="Times New Roman" w:hAnsi="Times New Roman" w:cs="Times New Roman"/>
          <w:sz w:val="24"/>
          <w:szCs w:val="24"/>
        </w:rPr>
        <w:t xml:space="preserve">чреждения позволила полностью укомплектовать штат квалифицированными педагогическими кадрами, соответствующей квалификации и уровнем образования. </w:t>
      </w:r>
    </w:p>
    <w:p w14:paraId="377DBCAE" w14:textId="77777777" w:rsidR="00C24444" w:rsidRDefault="00C24444" w:rsidP="009D548A">
      <w:pPr>
        <w:autoSpaceDE w:val="0"/>
        <w:autoSpaceDN w:val="0"/>
        <w:adjustRightInd w:val="0"/>
        <w:spacing w:after="0" w:line="240" w:lineRule="auto"/>
        <w:ind w:firstLine="709"/>
        <w:jc w:val="both"/>
        <w:rPr>
          <w:rFonts w:ascii="Times New Roman" w:hAnsi="Times New Roman" w:cs="Times New Roman"/>
          <w:b/>
          <w:sz w:val="24"/>
          <w:szCs w:val="24"/>
        </w:rPr>
      </w:pPr>
    </w:p>
    <w:p w14:paraId="5AC5FAF9" w14:textId="55D8FBBA" w:rsidR="009F65CE" w:rsidRPr="002E00E6" w:rsidRDefault="009F65CE" w:rsidP="00047FC0">
      <w:pPr>
        <w:pStyle w:val="a3"/>
        <w:ind w:firstLine="709"/>
        <w:jc w:val="center"/>
        <w:rPr>
          <w:rFonts w:ascii="Times New Roman" w:eastAsia="Times New Roman" w:hAnsi="Times New Roman" w:cs="Times New Roman"/>
          <w:sz w:val="24"/>
          <w:szCs w:val="24"/>
        </w:rPr>
      </w:pPr>
      <w:r w:rsidRPr="002E00E6">
        <w:rPr>
          <w:rFonts w:ascii="Times New Roman" w:hAnsi="Times New Roman" w:cs="Times New Roman"/>
          <w:b/>
          <w:sz w:val="24"/>
          <w:szCs w:val="24"/>
        </w:rPr>
        <w:t>3. Оценка содержания и качества подготовки обучающихся</w:t>
      </w:r>
    </w:p>
    <w:p w14:paraId="7839F5ED" w14:textId="77777777" w:rsidR="009F65CE" w:rsidRPr="00084EE7" w:rsidRDefault="00F7372E" w:rsidP="008125DE">
      <w:pPr>
        <w:pStyle w:val="Default"/>
        <w:jc w:val="both"/>
      </w:pPr>
      <w:r>
        <w:rPr>
          <w:rFonts w:eastAsia="Calibri"/>
          <w:lang w:eastAsia="en-US"/>
        </w:rPr>
        <w:t xml:space="preserve">           </w:t>
      </w:r>
      <w:r w:rsidR="00840215">
        <w:rPr>
          <w:rFonts w:eastAsia="Calibri"/>
          <w:lang w:eastAsia="en-US"/>
        </w:rPr>
        <w:t>Дополнител</w:t>
      </w:r>
      <w:r w:rsidR="00084EE7">
        <w:rPr>
          <w:rFonts w:eastAsia="Calibri"/>
          <w:lang w:eastAsia="en-US"/>
        </w:rPr>
        <w:t>ьные общеразвивающие программы по видам спорта «дзюдо», «самбо», «тяжелая атлетика», «пауэрлифтинг» и д</w:t>
      </w:r>
      <w:r w:rsidR="00840215">
        <w:rPr>
          <w:rFonts w:eastAsia="Calibri"/>
          <w:lang w:eastAsia="en-US"/>
        </w:rPr>
        <w:t>ополнительные</w:t>
      </w:r>
      <w:r w:rsidR="00840215" w:rsidRPr="00B427F1">
        <w:rPr>
          <w:rFonts w:eastAsia="Calibri"/>
          <w:lang w:eastAsia="en-US"/>
        </w:rPr>
        <w:t xml:space="preserve"> </w:t>
      </w:r>
      <w:r w:rsidR="00840215">
        <w:rPr>
          <w:color w:val="222222"/>
        </w:rPr>
        <w:t xml:space="preserve">образовательные  программы </w:t>
      </w:r>
      <w:r w:rsidR="00840215" w:rsidRPr="00032D26">
        <w:rPr>
          <w:color w:val="222222"/>
        </w:rPr>
        <w:t>спортивной подгото</w:t>
      </w:r>
      <w:r w:rsidR="00840215">
        <w:rPr>
          <w:color w:val="222222"/>
        </w:rPr>
        <w:t>вки по виду спорта «тяжелая атлетика</w:t>
      </w:r>
      <w:r w:rsidR="00840215" w:rsidRPr="00032D26">
        <w:rPr>
          <w:color w:val="222222"/>
        </w:rPr>
        <w:t>»</w:t>
      </w:r>
      <w:r w:rsidR="00840215">
        <w:rPr>
          <w:color w:val="222222"/>
        </w:rPr>
        <w:t xml:space="preserve"> и «дзюдо»</w:t>
      </w:r>
      <w:r w:rsidR="009F65CE" w:rsidRPr="00360CE8">
        <w:rPr>
          <w:rFonts w:eastAsia="Times New Roman"/>
        </w:rPr>
        <w:t>, реализуемые в МБОУДО «</w:t>
      </w:r>
      <w:r w:rsidR="00840215">
        <w:rPr>
          <w:rFonts w:eastAsia="Times New Roman"/>
        </w:rPr>
        <w:t>СШ № 6»,</w:t>
      </w:r>
      <w:r w:rsidR="009F65CE" w:rsidRPr="00360CE8">
        <w:rPr>
          <w:rFonts w:eastAsia="Times New Roman"/>
        </w:rPr>
        <w:t xml:space="preserve"> определяют стратегическое направление в развитии дополнительного образования фи</w:t>
      </w:r>
      <w:r w:rsidR="00840215">
        <w:rPr>
          <w:rFonts w:eastAsia="Times New Roman"/>
        </w:rPr>
        <w:t>зкульту</w:t>
      </w:r>
      <w:r w:rsidR="00084EE7">
        <w:rPr>
          <w:rFonts w:eastAsia="Times New Roman"/>
        </w:rPr>
        <w:t xml:space="preserve">рно-спортивной направленности </w:t>
      </w:r>
      <w:r w:rsidR="00840215">
        <w:rPr>
          <w:rFonts w:eastAsia="Times New Roman"/>
        </w:rPr>
        <w:t>и спортивной подготов</w:t>
      </w:r>
      <w:r w:rsidR="00084EE7">
        <w:rPr>
          <w:rFonts w:eastAsia="Times New Roman"/>
        </w:rPr>
        <w:t xml:space="preserve">ки и </w:t>
      </w:r>
      <w:r w:rsidR="009F65CE" w:rsidRPr="00360CE8">
        <w:rPr>
          <w:rFonts w:eastAsia="Times New Roman"/>
        </w:rPr>
        <w:t xml:space="preserve">являются базовыми документами, включающими </w:t>
      </w:r>
      <w:r w:rsidR="009F65CE" w:rsidRPr="00360CE8">
        <w:rPr>
          <w:rStyle w:val="blk"/>
        </w:rPr>
        <w:t>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r w:rsidR="009F65CE" w:rsidRPr="00360CE8">
        <w:rPr>
          <w:rFonts w:eastAsia="Times New Roman"/>
        </w:rPr>
        <w:t xml:space="preserve"> (гл.1 ст. 2 Федерального закона «Об образовании в Российской Федерации» от 29 декабря 2012 года № 273</w:t>
      </w:r>
      <w:r w:rsidR="009F65CE" w:rsidRPr="00360CE8">
        <w:t>).</w:t>
      </w:r>
    </w:p>
    <w:p w14:paraId="629C6C46" w14:textId="5DC32F9C" w:rsidR="00BF41A9" w:rsidRDefault="00F7372E" w:rsidP="00F7372E">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084EE7" w:rsidRPr="00F7372E">
        <w:rPr>
          <w:rFonts w:ascii="Times New Roman" w:eastAsia="Times New Roman" w:hAnsi="Times New Roman" w:cs="Times New Roman"/>
          <w:sz w:val="24"/>
          <w:szCs w:val="24"/>
        </w:rPr>
        <w:t>Целью реализуемых</w:t>
      </w:r>
      <w:r>
        <w:rPr>
          <w:rFonts w:ascii="Times New Roman" w:eastAsia="Times New Roman" w:hAnsi="Times New Roman"/>
          <w:sz w:val="24"/>
          <w:szCs w:val="24"/>
        </w:rPr>
        <w:t xml:space="preserve"> в У</w:t>
      </w:r>
      <w:r w:rsidR="009F65CE" w:rsidRPr="00F7372E">
        <w:rPr>
          <w:rFonts w:ascii="Times New Roman" w:eastAsia="Times New Roman" w:hAnsi="Times New Roman" w:cs="Times New Roman"/>
          <w:sz w:val="24"/>
          <w:szCs w:val="24"/>
        </w:rPr>
        <w:t xml:space="preserve">чреждении </w:t>
      </w:r>
      <w:r w:rsidR="00084EE7" w:rsidRPr="00F7372E">
        <w:rPr>
          <w:rFonts w:ascii="Times New Roman" w:eastAsia="Calibri" w:hAnsi="Times New Roman" w:cs="Times New Roman"/>
          <w:sz w:val="24"/>
          <w:szCs w:val="24"/>
          <w:lang w:eastAsia="en-US"/>
        </w:rPr>
        <w:t>д</w:t>
      </w:r>
      <w:r w:rsidRPr="00F7372E">
        <w:rPr>
          <w:rFonts w:ascii="Times New Roman" w:hAnsi="Times New Roman" w:cs="Times New Roman"/>
          <w:sz w:val="24"/>
          <w:szCs w:val="24"/>
          <w:lang w:eastAsia="en-US"/>
        </w:rPr>
        <w:t>ополнительны</w:t>
      </w:r>
      <w:r w:rsidR="00871715">
        <w:rPr>
          <w:rFonts w:ascii="Times New Roman" w:hAnsi="Times New Roman" w:cs="Times New Roman"/>
          <w:sz w:val="24"/>
          <w:szCs w:val="24"/>
          <w:lang w:eastAsia="en-US"/>
        </w:rPr>
        <w:t>х</w:t>
      </w:r>
      <w:r w:rsidR="00084EE7" w:rsidRPr="00F7372E">
        <w:rPr>
          <w:rFonts w:ascii="Times New Roman" w:eastAsia="Calibri" w:hAnsi="Times New Roman" w:cs="Times New Roman"/>
          <w:sz w:val="24"/>
          <w:szCs w:val="24"/>
          <w:lang w:eastAsia="en-US"/>
        </w:rPr>
        <w:t xml:space="preserve"> </w:t>
      </w:r>
      <w:r w:rsidR="00BF41A9">
        <w:rPr>
          <w:rFonts w:ascii="Times New Roman" w:eastAsia="Calibri" w:hAnsi="Times New Roman" w:cs="Times New Roman"/>
          <w:sz w:val="24"/>
          <w:szCs w:val="24"/>
          <w:lang w:eastAsia="en-US"/>
        </w:rPr>
        <w:t>общера</w:t>
      </w:r>
      <w:r w:rsidR="00871715">
        <w:rPr>
          <w:rFonts w:ascii="Times New Roman" w:eastAsia="Calibri" w:hAnsi="Times New Roman" w:cs="Times New Roman"/>
          <w:sz w:val="24"/>
          <w:szCs w:val="24"/>
          <w:lang w:eastAsia="en-US"/>
        </w:rPr>
        <w:t>з</w:t>
      </w:r>
      <w:r w:rsidR="00BF41A9">
        <w:rPr>
          <w:rFonts w:ascii="Times New Roman" w:eastAsia="Calibri" w:hAnsi="Times New Roman" w:cs="Times New Roman"/>
          <w:sz w:val="24"/>
          <w:szCs w:val="24"/>
          <w:lang w:eastAsia="en-US"/>
        </w:rPr>
        <w:t xml:space="preserve">вивающих и </w:t>
      </w:r>
      <w:r w:rsidR="00084EE7" w:rsidRPr="00F7372E">
        <w:rPr>
          <w:rFonts w:ascii="Times New Roman" w:hAnsi="Times New Roman" w:cs="Times New Roman"/>
          <w:sz w:val="24"/>
          <w:szCs w:val="24"/>
        </w:rPr>
        <w:t>образоват</w:t>
      </w:r>
      <w:r w:rsidRPr="00F7372E">
        <w:rPr>
          <w:rFonts w:ascii="Times New Roman" w:hAnsi="Times New Roman" w:cs="Times New Roman"/>
          <w:sz w:val="24"/>
          <w:szCs w:val="24"/>
        </w:rPr>
        <w:t>ельных</w:t>
      </w:r>
      <w:r w:rsidR="00084EE7" w:rsidRPr="00F7372E">
        <w:rPr>
          <w:rFonts w:ascii="Times New Roman" w:hAnsi="Times New Roman" w:cs="Times New Roman"/>
          <w:sz w:val="24"/>
          <w:szCs w:val="24"/>
        </w:rPr>
        <w:t xml:space="preserve"> программ спортивной подготовки </w:t>
      </w:r>
      <w:r w:rsidR="00BF41A9">
        <w:rPr>
          <w:rFonts w:ascii="Times New Roman" w:hAnsi="Times New Roman" w:cs="Times New Roman"/>
          <w:sz w:val="24"/>
          <w:szCs w:val="24"/>
        </w:rPr>
        <w:t>в избранном виде</w:t>
      </w:r>
      <w:r w:rsidR="00084EE7" w:rsidRPr="00F7372E">
        <w:rPr>
          <w:rFonts w:ascii="Times New Roman" w:hAnsi="Times New Roman" w:cs="Times New Roman"/>
          <w:sz w:val="24"/>
          <w:szCs w:val="24"/>
        </w:rPr>
        <w:t xml:space="preserve"> спорта является</w:t>
      </w:r>
      <w:r w:rsidR="00BF41A9">
        <w:rPr>
          <w:rFonts w:ascii="Times New Roman" w:hAnsi="Times New Roman" w:cs="Times New Roman"/>
          <w:sz w:val="24"/>
          <w:szCs w:val="24"/>
        </w:rPr>
        <w:t>:</w:t>
      </w:r>
    </w:p>
    <w:p w14:paraId="25F297EB" w14:textId="77777777" w:rsidR="00F7372E" w:rsidRDefault="00BF41A9" w:rsidP="00F7372E">
      <w:pPr>
        <w:spacing w:after="0" w:line="240" w:lineRule="auto"/>
        <w:jc w:val="both"/>
        <w:rPr>
          <w:rFonts w:ascii="Times New Roman" w:hAnsi="Times New Roman"/>
          <w:sz w:val="24"/>
          <w:szCs w:val="24"/>
        </w:rPr>
      </w:pPr>
      <w:r>
        <w:rPr>
          <w:rFonts w:ascii="Times New Roman" w:hAnsi="Times New Roman" w:cs="Times New Roman"/>
          <w:sz w:val="24"/>
          <w:szCs w:val="24"/>
        </w:rPr>
        <w:t>-</w:t>
      </w:r>
      <w:r w:rsidR="00084EE7" w:rsidRPr="00F7372E">
        <w:rPr>
          <w:rFonts w:ascii="Times New Roman" w:hAnsi="Times New Roman" w:cs="Times New Roman"/>
          <w:sz w:val="24"/>
          <w:szCs w:val="24"/>
        </w:rPr>
        <w:t xml:space="preserve"> </w:t>
      </w:r>
      <w:r w:rsidR="00F7372E" w:rsidRPr="00F7372E">
        <w:rPr>
          <w:rFonts w:ascii="Times New Roman" w:hAnsi="Times New Roman" w:cs="Times New Roman"/>
          <w:sz w:val="24"/>
          <w:szCs w:val="24"/>
        </w:rPr>
        <w:t>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w:t>
      </w:r>
    </w:p>
    <w:p w14:paraId="66BAC7B8" w14:textId="77777777" w:rsidR="00F7372E" w:rsidRPr="00F7372E" w:rsidRDefault="00084EE7" w:rsidP="009F65CE">
      <w:pPr>
        <w:pStyle w:val="a5"/>
        <w:spacing w:after="0" w:line="240" w:lineRule="auto"/>
        <w:ind w:left="0" w:firstLine="709"/>
        <w:jc w:val="both"/>
        <w:rPr>
          <w:rFonts w:ascii="Times New Roman" w:hAnsi="Times New Roman"/>
          <w:sz w:val="24"/>
          <w:szCs w:val="24"/>
        </w:rPr>
      </w:pPr>
      <w:r w:rsidRPr="00F7372E">
        <w:rPr>
          <w:rFonts w:ascii="Times New Roman" w:hAnsi="Times New Roman"/>
          <w:sz w:val="24"/>
          <w:szCs w:val="24"/>
        </w:rPr>
        <w:t xml:space="preserve">Задачами образовательной </w:t>
      </w:r>
      <w:r w:rsidR="00F7372E" w:rsidRPr="00F7372E">
        <w:rPr>
          <w:rFonts w:ascii="Times New Roman" w:hAnsi="Times New Roman"/>
          <w:sz w:val="24"/>
          <w:szCs w:val="24"/>
        </w:rPr>
        <w:t>деятельности, осуществляемой Учреждением</w:t>
      </w:r>
      <w:r w:rsidRPr="00F7372E">
        <w:rPr>
          <w:rFonts w:ascii="Times New Roman" w:hAnsi="Times New Roman"/>
          <w:sz w:val="24"/>
          <w:szCs w:val="24"/>
        </w:rPr>
        <w:t xml:space="preserve">, являются: </w:t>
      </w:r>
    </w:p>
    <w:p w14:paraId="268CC446" w14:textId="77777777" w:rsidR="00F7372E" w:rsidRPr="00F7372E" w:rsidRDefault="00084EE7" w:rsidP="009F65CE">
      <w:pPr>
        <w:pStyle w:val="a5"/>
        <w:spacing w:after="0" w:line="240" w:lineRule="auto"/>
        <w:ind w:left="0" w:firstLine="709"/>
        <w:jc w:val="both"/>
        <w:rPr>
          <w:rFonts w:ascii="Times New Roman" w:hAnsi="Times New Roman"/>
          <w:sz w:val="24"/>
          <w:szCs w:val="24"/>
        </w:rPr>
      </w:pPr>
      <w:r w:rsidRPr="00F7372E">
        <w:rPr>
          <w:rFonts w:ascii="Times New Roman" w:hAnsi="Times New Roman"/>
          <w:sz w:val="24"/>
          <w:szCs w:val="24"/>
        </w:rPr>
        <w:t>- формирование и развитие спортивных способностей детей, удовлетворение их индивидуальных потребностей в физическом, интеллектуальном и нравственном совершенствовании;</w:t>
      </w:r>
    </w:p>
    <w:p w14:paraId="01527086" w14:textId="77777777" w:rsidR="00F7372E" w:rsidRPr="00F7372E" w:rsidRDefault="00084EE7" w:rsidP="009F65CE">
      <w:pPr>
        <w:pStyle w:val="a5"/>
        <w:spacing w:after="0" w:line="240" w:lineRule="auto"/>
        <w:ind w:left="0" w:firstLine="709"/>
        <w:jc w:val="both"/>
        <w:rPr>
          <w:rFonts w:ascii="Times New Roman" w:hAnsi="Times New Roman"/>
          <w:sz w:val="24"/>
          <w:szCs w:val="24"/>
        </w:rPr>
      </w:pPr>
      <w:r w:rsidRPr="00F7372E">
        <w:rPr>
          <w:rFonts w:ascii="Times New Roman" w:hAnsi="Times New Roman"/>
          <w:sz w:val="24"/>
          <w:szCs w:val="24"/>
        </w:rPr>
        <w:t xml:space="preserve"> - формирование культуры здорового и безопасного образа жизни, укрепление здоровья;</w:t>
      </w:r>
    </w:p>
    <w:p w14:paraId="52B375E8" w14:textId="77777777" w:rsidR="00F7372E" w:rsidRPr="00F7372E" w:rsidRDefault="00084EE7" w:rsidP="009F65CE">
      <w:pPr>
        <w:pStyle w:val="a5"/>
        <w:spacing w:after="0" w:line="240" w:lineRule="auto"/>
        <w:ind w:left="0" w:firstLine="709"/>
        <w:jc w:val="both"/>
        <w:rPr>
          <w:rFonts w:ascii="Times New Roman" w:hAnsi="Times New Roman"/>
          <w:sz w:val="24"/>
          <w:szCs w:val="24"/>
        </w:rPr>
      </w:pPr>
      <w:r w:rsidRPr="00F7372E">
        <w:rPr>
          <w:rFonts w:ascii="Times New Roman" w:hAnsi="Times New Roman"/>
          <w:sz w:val="24"/>
          <w:szCs w:val="24"/>
        </w:rPr>
        <w:t xml:space="preserve"> - выявление и поддержка обучающихся, проявивших выдающиеся способности в </w:t>
      </w:r>
      <w:r w:rsidR="00F7372E">
        <w:rPr>
          <w:rFonts w:ascii="Times New Roman" w:hAnsi="Times New Roman"/>
          <w:sz w:val="24"/>
          <w:szCs w:val="24"/>
        </w:rPr>
        <w:t xml:space="preserve">избранном </w:t>
      </w:r>
      <w:r w:rsidRPr="00F7372E">
        <w:rPr>
          <w:rFonts w:ascii="Times New Roman" w:hAnsi="Times New Roman"/>
          <w:sz w:val="24"/>
          <w:szCs w:val="24"/>
        </w:rPr>
        <w:t xml:space="preserve">виде спорта; </w:t>
      </w:r>
    </w:p>
    <w:p w14:paraId="49BF2C15" w14:textId="77777777" w:rsidR="00F7372E" w:rsidRPr="00F7372E" w:rsidRDefault="00084EE7" w:rsidP="009F65CE">
      <w:pPr>
        <w:pStyle w:val="a5"/>
        <w:spacing w:after="0" w:line="240" w:lineRule="auto"/>
        <w:ind w:left="0" w:firstLine="709"/>
        <w:jc w:val="both"/>
        <w:rPr>
          <w:rFonts w:ascii="Times New Roman" w:hAnsi="Times New Roman"/>
          <w:sz w:val="24"/>
          <w:szCs w:val="24"/>
        </w:rPr>
      </w:pPr>
      <w:r w:rsidRPr="00F7372E">
        <w:rPr>
          <w:rFonts w:ascii="Times New Roman" w:hAnsi="Times New Roman"/>
          <w:sz w:val="24"/>
          <w:szCs w:val="24"/>
        </w:rPr>
        <w:t xml:space="preserve">- создание условий для физического образования, воспитания и развития детей; </w:t>
      </w:r>
    </w:p>
    <w:p w14:paraId="460B0F06" w14:textId="77777777" w:rsidR="00F7372E" w:rsidRPr="00F7372E" w:rsidRDefault="00084EE7" w:rsidP="009F65CE">
      <w:pPr>
        <w:pStyle w:val="a5"/>
        <w:spacing w:after="0" w:line="240" w:lineRule="auto"/>
        <w:ind w:left="0" w:firstLine="709"/>
        <w:jc w:val="both"/>
        <w:rPr>
          <w:rFonts w:ascii="Times New Roman" w:hAnsi="Times New Roman"/>
          <w:sz w:val="24"/>
          <w:szCs w:val="24"/>
        </w:rPr>
      </w:pPr>
      <w:r w:rsidRPr="00F7372E">
        <w:rPr>
          <w:rFonts w:ascii="Times New Roman" w:hAnsi="Times New Roman"/>
          <w:sz w:val="24"/>
          <w:szCs w:val="24"/>
        </w:rPr>
        <w:t xml:space="preserve">- формирование знаний, умений, навыков в области физической культуры и спорта, в том числе в избранном виде спорта; </w:t>
      </w:r>
    </w:p>
    <w:p w14:paraId="314C3A83" w14:textId="77777777" w:rsidR="00BF41A9" w:rsidRDefault="00084EE7" w:rsidP="009F65CE">
      <w:pPr>
        <w:pStyle w:val="a5"/>
        <w:spacing w:after="0" w:line="240" w:lineRule="auto"/>
        <w:ind w:left="0" w:firstLine="709"/>
        <w:jc w:val="both"/>
        <w:rPr>
          <w:rFonts w:ascii="Times New Roman" w:hAnsi="Times New Roman"/>
          <w:sz w:val="24"/>
          <w:szCs w:val="24"/>
        </w:rPr>
      </w:pPr>
      <w:r w:rsidRPr="00F7372E">
        <w:rPr>
          <w:rFonts w:ascii="Times New Roman" w:hAnsi="Times New Roman"/>
          <w:sz w:val="24"/>
          <w:szCs w:val="24"/>
        </w:rPr>
        <w:t xml:space="preserve"> - подготовку к освоению этапов спортивной подготовки, в том числе в дальнейшем по программам спортивной подготовки; </w:t>
      </w:r>
    </w:p>
    <w:p w14:paraId="546D8B8E" w14:textId="77777777" w:rsidR="00F7372E" w:rsidRPr="00F7372E" w:rsidRDefault="00084EE7" w:rsidP="009F65CE">
      <w:pPr>
        <w:pStyle w:val="a5"/>
        <w:spacing w:after="0" w:line="240" w:lineRule="auto"/>
        <w:ind w:left="0" w:firstLine="709"/>
        <w:jc w:val="both"/>
        <w:rPr>
          <w:rFonts w:ascii="Times New Roman" w:hAnsi="Times New Roman"/>
          <w:sz w:val="24"/>
          <w:szCs w:val="24"/>
        </w:rPr>
      </w:pPr>
      <w:r w:rsidRPr="00F7372E">
        <w:rPr>
          <w:rFonts w:ascii="Times New Roman" w:hAnsi="Times New Roman"/>
          <w:sz w:val="24"/>
          <w:szCs w:val="24"/>
        </w:rPr>
        <w:lastRenderedPageBreak/>
        <w:t xml:space="preserve">- удовлетворение иных образовательных потребностей и интересов обучающихся, не противоречащих законодательству Российской Федерации; </w:t>
      </w:r>
    </w:p>
    <w:p w14:paraId="098FA9DF" w14:textId="77777777" w:rsidR="00BF41A9" w:rsidRDefault="00084EE7" w:rsidP="009F65CE">
      <w:pPr>
        <w:pStyle w:val="a5"/>
        <w:spacing w:after="0" w:line="240" w:lineRule="auto"/>
        <w:ind w:left="0" w:firstLine="709"/>
        <w:jc w:val="both"/>
        <w:rPr>
          <w:rFonts w:ascii="Times New Roman" w:hAnsi="Times New Roman"/>
          <w:sz w:val="24"/>
          <w:szCs w:val="24"/>
        </w:rPr>
      </w:pPr>
      <w:r w:rsidRPr="00F7372E">
        <w:rPr>
          <w:rFonts w:ascii="Times New Roman" w:hAnsi="Times New Roman"/>
          <w:sz w:val="24"/>
          <w:szCs w:val="24"/>
        </w:rPr>
        <w:t>- организация и проведение</w:t>
      </w:r>
      <w:r w:rsidR="00BF41A9">
        <w:rPr>
          <w:rFonts w:ascii="Times New Roman" w:hAnsi="Times New Roman"/>
          <w:sz w:val="24"/>
          <w:szCs w:val="24"/>
        </w:rPr>
        <w:t xml:space="preserve"> соревнований различных уровней;</w:t>
      </w:r>
    </w:p>
    <w:p w14:paraId="677476F9" w14:textId="77777777" w:rsidR="00BF41A9" w:rsidRPr="00F7372E" w:rsidRDefault="00BF41A9" w:rsidP="002F143F">
      <w:pPr>
        <w:pStyle w:val="a5"/>
        <w:tabs>
          <w:tab w:val="left" w:pos="7920"/>
        </w:tabs>
        <w:spacing w:after="0" w:line="240" w:lineRule="auto"/>
        <w:ind w:left="0" w:firstLine="709"/>
        <w:jc w:val="both"/>
        <w:rPr>
          <w:rFonts w:ascii="Times New Roman" w:hAnsi="Times New Roman"/>
          <w:sz w:val="24"/>
          <w:szCs w:val="24"/>
        </w:rPr>
      </w:pPr>
      <w:r w:rsidRPr="00BF41A9">
        <w:rPr>
          <w:rFonts w:ascii="Times New Roman" w:hAnsi="Times New Roman"/>
          <w:sz w:val="24"/>
          <w:szCs w:val="24"/>
        </w:rPr>
        <w:t xml:space="preserve"> - обеспечение роста спортив</w:t>
      </w:r>
      <w:r>
        <w:rPr>
          <w:rFonts w:ascii="Times New Roman" w:hAnsi="Times New Roman"/>
          <w:sz w:val="24"/>
          <w:szCs w:val="24"/>
        </w:rPr>
        <w:t>ных достижений в городе Липецке.</w:t>
      </w:r>
      <w:r w:rsidR="002F143F">
        <w:rPr>
          <w:rFonts w:ascii="Times New Roman" w:hAnsi="Times New Roman"/>
          <w:sz w:val="24"/>
          <w:szCs w:val="24"/>
        </w:rPr>
        <w:tab/>
      </w:r>
    </w:p>
    <w:p w14:paraId="611860AE" w14:textId="7DB9D926" w:rsidR="00047FC0" w:rsidRPr="00D617C2" w:rsidRDefault="00FC64EB" w:rsidP="009F65CE">
      <w:pPr>
        <w:tabs>
          <w:tab w:val="center" w:pos="4677"/>
          <w:tab w:val="right" w:pos="935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Контроль за </w:t>
      </w:r>
      <w:r w:rsidR="009F65CE" w:rsidRPr="00D617C2">
        <w:rPr>
          <w:rFonts w:ascii="Times New Roman" w:hAnsi="Times New Roman" w:cs="Times New Roman"/>
          <w:sz w:val="24"/>
          <w:szCs w:val="24"/>
        </w:rPr>
        <w:t xml:space="preserve">освоением дополнительных общеразвивающих </w:t>
      </w:r>
      <w:r w:rsidR="00D617C2" w:rsidRPr="00D617C2">
        <w:rPr>
          <w:rFonts w:ascii="Times New Roman" w:hAnsi="Times New Roman" w:cs="Times New Roman"/>
          <w:sz w:val="24"/>
          <w:szCs w:val="24"/>
        </w:rPr>
        <w:t xml:space="preserve">и образовательных </w:t>
      </w:r>
      <w:r w:rsidR="009F65CE" w:rsidRPr="00D617C2">
        <w:rPr>
          <w:rFonts w:ascii="Times New Roman" w:hAnsi="Times New Roman" w:cs="Times New Roman"/>
          <w:sz w:val="24"/>
          <w:szCs w:val="24"/>
        </w:rPr>
        <w:t xml:space="preserve">программ проводится в соответствии с </w:t>
      </w:r>
      <w:r w:rsidR="00D617C2">
        <w:rPr>
          <w:rFonts w:ascii="Times New Roman" w:hAnsi="Times New Roman" w:cs="Times New Roman"/>
          <w:sz w:val="24"/>
          <w:szCs w:val="24"/>
        </w:rPr>
        <w:t>«</w:t>
      </w:r>
      <w:r w:rsidR="009F65CE" w:rsidRPr="00D617C2">
        <w:rPr>
          <w:rFonts w:ascii="Times New Roman" w:eastAsia="Times New Roman" w:hAnsi="Times New Roman" w:cs="Times New Roman"/>
          <w:sz w:val="24"/>
          <w:szCs w:val="24"/>
        </w:rPr>
        <w:t>Положением о формах, порядке и периодичности текущего контроля успеваемости, промежуточной и итоговой аттестации учащихся МБОУДО «</w:t>
      </w:r>
      <w:r w:rsidR="00D617C2" w:rsidRPr="00D617C2">
        <w:rPr>
          <w:rFonts w:ascii="Times New Roman" w:eastAsia="Times New Roman" w:hAnsi="Times New Roman" w:cs="Times New Roman"/>
          <w:sz w:val="24"/>
          <w:szCs w:val="24"/>
        </w:rPr>
        <w:t>СШ № 6»</w:t>
      </w:r>
      <w:r w:rsidR="00D617C2" w:rsidRPr="00D617C2">
        <w:rPr>
          <w:rFonts w:ascii="Times New Roman" w:hAnsi="Times New Roman" w:cs="Times New Roman"/>
          <w:sz w:val="24"/>
          <w:szCs w:val="24"/>
        </w:rPr>
        <w:t>. По итогам освоения Программы применительно к этапам спортивной подготовки лицу, проходящему спортивную подготовку (далее - обучающийся), необходимо выполнить следующие требования к результатам прохо</w:t>
      </w:r>
      <w:r w:rsidR="00226B59">
        <w:rPr>
          <w:rFonts w:ascii="Times New Roman" w:hAnsi="Times New Roman" w:cs="Times New Roman"/>
          <w:sz w:val="24"/>
          <w:szCs w:val="24"/>
        </w:rPr>
        <w:t>ждения Программы, в том числе</w:t>
      </w:r>
      <w:r w:rsidR="00D617C2" w:rsidRPr="00D617C2">
        <w:rPr>
          <w:rFonts w:ascii="Times New Roman" w:hAnsi="Times New Roman" w:cs="Times New Roman"/>
          <w:sz w:val="24"/>
          <w:szCs w:val="24"/>
        </w:rPr>
        <w:t xml:space="preserve"> к участию в спортивных соревнованиях: </w:t>
      </w:r>
    </w:p>
    <w:p w14:paraId="30B6FF47" w14:textId="77777777" w:rsidR="00D617C2" w:rsidRPr="00D617C2" w:rsidRDefault="00D617C2" w:rsidP="009F65CE">
      <w:pPr>
        <w:tabs>
          <w:tab w:val="center" w:pos="4677"/>
          <w:tab w:val="right" w:pos="9355"/>
        </w:tabs>
        <w:spacing w:after="0" w:line="240" w:lineRule="auto"/>
        <w:ind w:firstLine="709"/>
        <w:jc w:val="both"/>
        <w:rPr>
          <w:rFonts w:ascii="Times New Roman" w:hAnsi="Times New Roman" w:cs="Times New Roman"/>
          <w:sz w:val="24"/>
          <w:szCs w:val="24"/>
        </w:rPr>
      </w:pPr>
      <w:r w:rsidRPr="00D617C2">
        <w:rPr>
          <w:rFonts w:ascii="Times New Roman" w:hAnsi="Times New Roman" w:cs="Times New Roman"/>
          <w:sz w:val="24"/>
          <w:szCs w:val="24"/>
        </w:rPr>
        <w:t xml:space="preserve">- изучить основы безопасного поведения при занятиях спортом; </w:t>
      </w:r>
    </w:p>
    <w:p w14:paraId="776C2354" w14:textId="77777777" w:rsidR="00D617C2" w:rsidRPr="00D617C2" w:rsidRDefault="00D617C2" w:rsidP="009F65CE">
      <w:pPr>
        <w:tabs>
          <w:tab w:val="center" w:pos="4677"/>
          <w:tab w:val="right" w:pos="9355"/>
        </w:tabs>
        <w:spacing w:after="0" w:line="240" w:lineRule="auto"/>
        <w:ind w:firstLine="709"/>
        <w:jc w:val="both"/>
        <w:rPr>
          <w:rFonts w:ascii="Times New Roman" w:hAnsi="Times New Roman" w:cs="Times New Roman"/>
          <w:sz w:val="24"/>
          <w:szCs w:val="24"/>
        </w:rPr>
      </w:pPr>
      <w:r w:rsidRPr="00D617C2">
        <w:rPr>
          <w:rFonts w:ascii="Times New Roman" w:hAnsi="Times New Roman" w:cs="Times New Roman"/>
          <w:sz w:val="24"/>
          <w:szCs w:val="24"/>
        </w:rPr>
        <w:t xml:space="preserve">- повысить уровень физической подготовленности; </w:t>
      </w:r>
    </w:p>
    <w:p w14:paraId="0A9433DF" w14:textId="77777777" w:rsidR="00D617C2" w:rsidRPr="00D617C2" w:rsidRDefault="00D617C2" w:rsidP="009F65CE">
      <w:pPr>
        <w:tabs>
          <w:tab w:val="center" w:pos="4677"/>
          <w:tab w:val="right" w:pos="9355"/>
        </w:tabs>
        <w:spacing w:after="0" w:line="240" w:lineRule="auto"/>
        <w:ind w:firstLine="709"/>
        <w:jc w:val="both"/>
        <w:rPr>
          <w:rFonts w:ascii="Times New Roman" w:hAnsi="Times New Roman" w:cs="Times New Roman"/>
          <w:sz w:val="24"/>
          <w:szCs w:val="24"/>
        </w:rPr>
      </w:pPr>
      <w:r w:rsidRPr="00D617C2">
        <w:rPr>
          <w:rFonts w:ascii="Times New Roman" w:hAnsi="Times New Roman" w:cs="Times New Roman"/>
          <w:sz w:val="24"/>
          <w:szCs w:val="24"/>
        </w:rPr>
        <w:t xml:space="preserve">- овладеть основами техники избранного вида спорта; </w:t>
      </w:r>
    </w:p>
    <w:p w14:paraId="7296AA48" w14:textId="77777777" w:rsidR="00D617C2" w:rsidRPr="00D617C2" w:rsidRDefault="00D617C2" w:rsidP="009F65CE">
      <w:pPr>
        <w:tabs>
          <w:tab w:val="center" w:pos="4677"/>
          <w:tab w:val="right" w:pos="9355"/>
        </w:tabs>
        <w:spacing w:after="0" w:line="240" w:lineRule="auto"/>
        <w:ind w:firstLine="709"/>
        <w:jc w:val="both"/>
        <w:rPr>
          <w:rFonts w:ascii="Times New Roman" w:hAnsi="Times New Roman" w:cs="Times New Roman"/>
          <w:sz w:val="24"/>
          <w:szCs w:val="24"/>
        </w:rPr>
      </w:pPr>
      <w:r w:rsidRPr="00D617C2">
        <w:rPr>
          <w:rFonts w:ascii="Times New Roman" w:hAnsi="Times New Roman" w:cs="Times New Roman"/>
          <w:sz w:val="24"/>
          <w:szCs w:val="24"/>
        </w:rPr>
        <w:t>- получить общие знания об антидопинговых правилах;</w:t>
      </w:r>
    </w:p>
    <w:p w14:paraId="190F75CF" w14:textId="77777777" w:rsidR="00D617C2" w:rsidRPr="00D617C2" w:rsidRDefault="00D617C2" w:rsidP="00D617C2">
      <w:pPr>
        <w:tabs>
          <w:tab w:val="center" w:pos="4677"/>
          <w:tab w:val="right" w:pos="9355"/>
        </w:tabs>
        <w:spacing w:after="0" w:line="240" w:lineRule="auto"/>
        <w:jc w:val="both"/>
        <w:rPr>
          <w:rFonts w:ascii="Times New Roman" w:hAnsi="Times New Roman" w:cs="Times New Roman"/>
          <w:sz w:val="24"/>
          <w:szCs w:val="24"/>
        </w:rPr>
      </w:pPr>
      <w:r w:rsidRPr="00D617C2">
        <w:rPr>
          <w:rFonts w:ascii="Times New Roman" w:hAnsi="Times New Roman" w:cs="Times New Roman"/>
          <w:sz w:val="24"/>
          <w:szCs w:val="24"/>
        </w:rPr>
        <w:t xml:space="preserve">            - соблюдать антидопинговые правила; </w:t>
      </w:r>
    </w:p>
    <w:p w14:paraId="01273E2D" w14:textId="2A0F9DBE" w:rsidR="00D617C2" w:rsidRPr="00D617C2" w:rsidRDefault="002F143F" w:rsidP="009F65CE">
      <w:pPr>
        <w:tabs>
          <w:tab w:val="center" w:pos="4677"/>
          <w:tab w:val="right" w:pos="935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2E00E6">
        <w:rPr>
          <w:rFonts w:ascii="Times New Roman" w:hAnsi="Times New Roman" w:cs="Times New Roman"/>
          <w:sz w:val="24"/>
          <w:szCs w:val="24"/>
        </w:rPr>
        <w:t xml:space="preserve"> </w:t>
      </w:r>
      <w:r w:rsidR="00D617C2" w:rsidRPr="00D617C2">
        <w:rPr>
          <w:rFonts w:ascii="Times New Roman" w:hAnsi="Times New Roman" w:cs="Times New Roman"/>
          <w:sz w:val="24"/>
          <w:szCs w:val="24"/>
        </w:rPr>
        <w:t xml:space="preserve">ежегодно выполнять контрольно-переводные нормативы (испытания) по видам спортивной подготовки; </w:t>
      </w:r>
    </w:p>
    <w:p w14:paraId="5988EBC2" w14:textId="77777777" w:rsidR="009F65CE" w:rsidRPr="00D617C2" w:rsidRDefault="00D617C2" w:rsidP="009F65CE">
      <w:pPr>
        <w:tabs>
          <w:tab w:val="center" w:pos="4677"/>
          <w:tab w:val="right" w:pos="9355"/>
        </w:tabs>
        <w:spacing w:after="0" w:line="240" w:lineRule="auto"/>
        <w:ind w:firstLine="709"/>
        <w:jc w:val="both"/>
        <w:rPr>
          <w:rFonts w:ascii="Times New Roman" w:eastAsia="Times New Roman" w:hAnsi="Times New Roman" w:cs="Times New Roman"/>
          <w:sz w:val="24"/>
          <w:szCs w:val="24"/>
        </w:rPr>
      </w:pPr>
      <w:r w:rsidRPr="00D617C2">
        <w:rPr>
          <w:rFonts w:ascii="Times New Roman" w:hAnsi="Times New Roman" w:cs="Times New Roman"/>
          <w:sz w:val="24"/>
          <w:szCs w:val="24"/>
        </w:rPr>
        <w:t>Оценка результатов освоения Программы сопровождается аттестацией обучающихся, проводимой организацией, реализующей Программу, на основе разработанных комплексов контрольных упражнений, с учетом результатов участия, обучающегося в спортивных соревнованиях и достижения им соответствующего уровня спортивной квалификации, а также перечня тестов и (или) вопросов по видам подготовки, не связанным с физическими нагрузками</w:t>
      </w:r>
    </w:p>
    <w:p w14:paraId="74C96025" w14:textId="77777777" w:rsidR="009F65CE" w:rsidRPr="00360CE8" w:rsidRDefault="009F65CE" w:rsidP="009F65CE">
      <w:pPr>
        <w:spacing w:after="0" w:line="240" w:lineRule="auto"/>
        <w:ind w:firstLine="709"/>
        <w:jc w:val="both"/>
        <w:rPr>
          <w:rFonts w:ascii="Times New Roman" w:eastAsia="Times New Roman" w:hAnsi="Times New Roman" w:cs="Times New Roman"/>
          <w:sz w:val="24"/>
          <w:szCs w:val="24"/>
        </w:rPr>
      </w:pPr>
      <w:r w:rsidRPr="00360CE8">
        <w:rPr>
          <w:rFonts w:ascii="Times New Roman" w:eastAsia="Times New Roman" w:hAnsi="Times New Roman" w:cs="Times New Roman"/>
          <w:sz w:val="24"/>
          <w:szCs w:val="24"/>
        </w:rPr>
        <w:t>Виды аттестации:</w:t>
      </w:r>
    </w:p>
    <w:p w14:paraId="6C7A5B9B" w14:textId="77777777" w:rsidR="009F65CE" w:rsidRPr="00360CE8" w:rsidRDefault="009F65CE" w:rsidP="009F65CE">
      <w:pPr>
        <w:spacing w:after="0" w:line="240" w:lineRule="auto"/>
        <w:ind w:firstLine="709"/>
        <w:jc w:val="both"/>
        <w:rPr>
          <w:rFonts w:ascii="Times New Roman" w:eastAsia="Arial" w:hAnsi="Times New Roman" w:cs="Times New Roman"/>
          <w:sz w:val="24"/>
          <w:szCs w:val="24"/>
        </w:rPr>
      </w:pPr>
      <w:r w:rsidRPr="00360CE8">
        <w:rPr>
          <w:rFonts w:ascii="Times New Roman" w:eastAsia="Times New Roman" w:hAnsi="Times New Roman" w:cs="Times New Roman"/>
          <w:sz w:val="24"/>
          <w:szCs w:val="24"/>
        </w:rPr>
        <w:t>- текущая аттест</w:t>
      </w:r>
      <w:r w:rsidR="0063035F">
        <w:rPr>
          <w:rFonts w:ascii="Times New Roman" w:eastAsia="Times New Roman" w:hAnsi="Times New Roman" w:cs="Times New Roman"/>
          <w:sz w:val="24"/>
          <w:szCs w:val="24"/>
        </w:rPr>
        <w:t>ация - оценка качества усвоения обучающимися</w:t>
      </w:r>
      <w:r w:rsidRPr="00360CE8">
        <w:rPr>
          <w:rFonts w:ascii="Times New Roman" w:eastAsia="Times New Roman" w:hAnsi="Times New Roman" w:cs="Times New Roman"/>
          <w:sz w:val="24"/>
          <w:szCs w:val="24"/>
        </w:rPr>
        <w:t xml:space="preserve"> содержания конкретной программы в период обучения после предварительной аттестации до промежуточной аттестации;</w:t>
      </w:r>
    </w:p>
    <w:p w14:paraId="2D19465E" w14:textId="77777777" w:rsidR="009F65CE" w:rsidRPr="00360CE8" w:rsidRDefault="009F65CE" w:rsidP="009F65CE">
      <w:pPr>
        <w:spacing w:after="0" w:line="240" w:lineRule="auto"/>
        <w:ind w:firstLine="709"/>
        <w:jc w:val="both"/>
        <w:rPr>
          <w:rFonts w:ascii="Times New Roman" w:eastAsia="Arial" w:hAnsi="Times New Roman" w:cs="Times New Roman"/>
          <w:sz w:val="24"/>
          <w:szCs w:val="24"/>
        </w:rPr>
      </w:pPr>
      <w:r w:rsidRPr="00360CE8">
        <w:rPr>
          <w:rFonts w:ascii="Times New Roman" w:eastAsia="Times New Roman" w:hAnsi="Times New Roman" w:cs="Times New Roman"/>
          <w:sz w:val="24"/>
          <w:szCs w:val="24"/>
        </w:rPr>
        <w:t xml:space="preserve">- промежуточная аттестация - оценка качества усвоения </w:t>
      </w:r>
      <w:r w:rsidR="00D617C2">
        <w:rPr>
          <w:rFonts w:ascii="Times New Roman" w:eastAsia="Times New Roman" w:hAnsi="Times New Roman" w:cs="Times New Roman"/>
          <w:sz w:val="24"/>
          <w:szCs w:val="24"/>
        </w:rPr>
        <w:t>обучающимися</w:t>
      </w:r>
      <w:r w:rsidRPr="00360CE8">
        <w:rPr>
          <w:rFonts w:ascii="Times New Roman" w:eastAsia="Times New Roman" w:hAnsi="Times New Roman" w:cs="Times New Roman"/>
          <w:sz w:val="24"/>
          <w:szCs w:val="24"/>
        </w:rPr>
        <w:t xml:space="preserve"> содержания конкретной дополнительной общеразвивающей </w:t>
      </w:r>
      <w:r w:rsidR="00D617C2">
        <w:rPr>
          <w:rFonts w:ascii="Times New Roman" w:eastAsia="Times New Roman" w:hAnsi="Times New Roman" w:cs="Times New Roman"/>
          <w:sz w:val="24"/>
          <w:szCs w:val="24"/>
        </w:rPr>
        <w:t xml:space="preserve">и дополнительной образовательной </w:t>
      </w:r>
      <w:r w:rsidRPr="00360CE8">
        <w:rPr>
          <w:rFonts w:ascii="Times New Roman" w:eastAsia="Times New Roman" w:hAnsi="Times New Roman" w:cs="Times New Roman"/>
          <w:sz w:val="24"/>
          <w:szCs w:val="24"/>
        </w:rPr>
        <w:t>программы по итогам учебного периода (года обучения);</w:t>
      </w:r>
    </w:p>
    <w:p w14:paraId="3DAD3DC5" w14:textId="77777777" w:rsidR="009F65CE" w:rsidRDefault="009F65CE" w:rsidP="00800851">
      <w:pPr>
        <w:spacing w:after="0" w:line="240" w:lineRule="auto"/>
        <w:ind w:firstLine="709"/>
        <w:jc w:val="both"/>
        <w:rPr>
          <w:rFonts w:ascii="Times New Roman" w:eastAsia="Times New Roman" w:hAnsi="Times New Roman" w:cs="Times New Roman"/>
          <w:sz w:val="24"/>
          <w:szCs w:val="24"/>
        </w:rPr>
      </w:pPr>
      <w:r w:rsidRPr="00360CE8">
        <w:rPr>
          <w:rFonts w:ascii="Times New Roman" w:eastAsia="Times New Roman" w:hAnsi="Times New Roman" w:cs="Times New Roman"/>
          <w:sz w:val="24"/>
          <w:szCs w:val="24"/>
        </w:rPr>
        <w:t xml:space="preserve">- итоговая аттестация - оценка уровня достижений </w:t>
      </w:r>
      <w:r w:rsidR="00D617C2">
        <w:rPr>
          <w:rFonts w:ascii="Times New Roman" w:eastAsia="Times New Roman" w:hAnsi="Times New Roman" w:cs="Times New Roman"/>
          <w:sz w:val="24"/>
          <w:szCs w:val="24"/>
        </w:rPr>
        <w:t>обу</w:t>
      </w:r>
      <w:r w:rsidRPr="00360CE8">
        <w:rPr>
          <w:rFonts w:ascii="Times New Roman" w:eastAsia="Times New Roman" w:hAnsi="Times New Roman" w:cs="Times New Roman"/>
          <w:sz w:val="24"/>
          <w:szCs w:val="24"/>
        </w:rPr>
        <w:t>ча</w:t>
      </w:r>
      <w:r w:rsidR="00D617C2">
        <w:rPr>
          <w:rFonts w:ascii="Times New Roman" w:eastAsia="Times New Roman" w:hAnsi="Times New Roman" w:cs="Times New Roman"/>
          <w:sz w:val="24"/>
          <w:szCs w:val="24"/>
        </w:rPr>
        <w:t>ю</w:t>
      </w:r>
      <w:r w:rsidRPr="00360CE8">
        <w:rPr>
          <w:rFonts w:ascii="Times New Roman" w:eastAsia="Times New Roman" w:hAnsi="Times New Roman" w:cs="Times New Roman"/>
          <w:sz w:val="24"/>
          <w:szCs w:val="24"/>
        </w:rPr>
        <w:t>щи</w:t>
      </w:r>
      <w:r w:rsidR="00D617C2">
        <w:rPr>
          <w:rFonts w:ascii="Times New Roman" w:eastAsia="Times New Roman" w:hAnsi="Times New Roman" w:cs="Times New Roman"/>
          <w:sz w:val="24"/>
          <w:szCs w:val="24"/>
        </w:rPr>
        <w:t>мися</w:t>
      </w:r>
      <w:r w:rsidRPr="00360CE8">
        <w:rPr>
          <w:rFonts w:ascii="Times New Roman" w:eastAsia="Times New Roman" w:hAnsi="Times New Roman" w:cs="Times New Roman"/>
          <w:sz w:val="24"/>
          <w:szCs w:val="24"/>
        </w:rPr>
        <w:t>, заявленных в дополнительной общеразвивающей</w:t>
      </w:r>
      <w:r w:rsidR="00D617C2">
        <w:rPr>
          <w:rFonts w:ascii="Times New Roman" w:eastAsia="Times New Roman" w:hAnsi="Times New Roman" w:cs="Times New Roman"/>
          <w:sz w:val="24"/>
          <w:szCs w:val="24"/>
        </w:rPr>
        <w:t xml:space="preserve"> и дополнительной образовательной</w:t>
      </w:r>
      <w:r w:rsidRPr="00360CE8">
        <w:rPr>
          <w:rFonts w:ascii="Times New Roman" w:eastAsia="Times New Roman" w:hAnsi="Times New Roman" w:cs="Times New Roman"/>
          <w:sz w:val="24"/>
          <w:szCs w:val="24"/>
        </w:rPr>
        <w:t xml:space="preserve"> программе по </w:t>
      </w:r>
      <w:r w:rsidRPr="00E12054">
        <w:rPr>
          <w:rFonts w:ascii="Times New Roman" w:eastAsia="Times New Roman" w:hAnsi="Times New Roman" w:cs="Times New Roman"/>
          <w:sz w:val="24"/>
          <w:szCs w:val="24"/>
        </w:rPr>
        <w:t>завершении всего образовательного курса программы.</w:t>
      </w:r>
    </w:p>
    <w:p w14:paraId="1A758B02" w14:textId="77777777" w:rsidR="00047FC0" w:rsidRPr="00E12054" w:rsidRDefault="00047FC0" w:rsidP="00800851">
      <w:pPr>
        <w:spacing w:after="0" w:line="240" w:lineRule="auto"/>
        <w:ind w:firstLine="709"/>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3571"/>
        <w:gridCol w:w="2376"/>
      </w:tblGrid>
      <w:tr w:rsidR="00E12054" w:rsidRPr="00E12054" w14:paraId="41B50389" w14:textId="77777777" w:rsidTr="00B43D12">
        <w:tc>
          <w:tcPr>
            <w:tcW w:w="2122" w:type="dxa"/>
            <w:shd w:val="clear" w:color="auto" w:fill="auto"/>
          </w:tcPr>
          <w:p w14:paraId="3A277C31" w14:textId="77777777" w:rsidR="009F65CE" w:rsidRPr="009D548A" w:rsidRDefault="009F65CE" w:rsidP="00E0737D">
            <w:pPr>
              <w:spacing w:after="0" w:line="240" w:lineRule="auto"/>
              <w:jc w:val="both"/>
              <w:rPr>
                <w:rFonts w:ascii="Times New Roman" w:eastAsia="Times New Roman" w:hAnsi="Times New Roman" w:cs="Times New Roman"/>
                <w:b/>
                <w:bCs/>
                <w:i/>
                <w:iCs/>
                <w:sz w:val="24"/>
                <w:szCs w:val="24"/>
              </w:rPr>
            </w:pPr>
            <w:r w:rsidRPr="009D548A">
              <w:rPr>
                <w:rFonts w:ascii="Times New Roman" w:eastAsia="Times New Roman" w:hAnsi="Times New Roman" w:cs="Times New Roman"/>
                <w:b/>
                <w:bCs/>
                <w:i/>
                <w:iCs/>
                <w:sz w:val="24"/>
                <w:szCs w:val="24"/>
              </w:rPr>
              <w:t>Учебный год</w:t>
            </w:r>
          </w:p>
        </w:tc>
        <w:tc>
          <w:tcPr>
            <w:tcW w:w="1842" w:type="dxa"/>
            <w:shd w:val="clear" w:color="auto" w:fill="auto"/>
          </w:tcPr>
          <w:p w14:paraId="17D44489" w14:textId="77777777" w:rsidR="009F65CE" w:rsidRPr="009D548A" w:rsidRDefault="009F65CE" w:rsidP="00E0737D">
            <w:pPr>
              <w:spacing w:after="0" w:line="240" w:lineRule="auto"/>
              <w:jc w:val="both"/>
              <w:rPr>
                <w:rFonts w:ascii="Times New Roman" w:eastAsia="Times New Roman" w:hAnsi="Times New Roman" w:cs="Times New Roman"/>
                <w:b/>
                <w:bCs/>
                <w:i/>
                <w:iCs/>
                <w:sz w:val="24"/>
                <w:szCs w:val="24"/>
              </w:rPr>
            </w:pPr>
            <w:r w:rsidRPr="009D548A">
              <w:rPr>
                <w:rFonts w:ascii="Times New Roman" w:eastAsia="Times New Roman" w:hAnsi="Times New Roman" w:cs="Times New Roman"/>
                <w:b/>
                <w:bCs/>
                <w:i/>
                <w:iCs/>
                <w:sz w:val="24"/>
                <w:szCs w:val="24"/>
              </w:rPr>
              <w:t>Всего обучающихся</w:t>
            </w:r>
          </w:p>
        </w:tc>
        <w:tc>
          <w:tcPr>
            <w:tcW w:w="3571" w:type="dxa"/>
            <w:shd w:val="clear" w:color="auto" w:fill="auto"/>
          </w:tcPr>
          <w:p w14:paraId="4556025A" w14:textId="77777777" w:rsidR="009F65CE" w:rsidRPr="009D548A" w:rsidRDefault="009F65CE" w:rsidP="00E0737D">
            <w:pPr>
              <w:spacing w:after="0" w:line="240" w:lineRule="auto"/>
              <w:jc w:val="both"/>
              <w:rPr>
                <w:rFonts w:ascii="Times New Roman" w:eastAsia="Times New Roman" w:hAnsi="Times New Roman" w:cs="Times New Roman"/>
                <w:b/>
                <w:bCs/>
                <w:i/>
                <w:iCs/>
                <w:sz w:val="24"/>
                <w:szCs w:val="24"/>
              </w:rPr>
            </w:pPr>
            <w:r w:rsidRPr="009D548A">
              <w:rPr>
                <w:rFonts w:ascii="Times New Roman" w:eastAsia="Times New Roman" w:hAnsi="Times New Roman" w:cs="Times New Roman"/>
                <w:b/>
                <w:bCs/>
                <w:i/>
                <w:iCs/>
                <w:sz w:val="24"/>
                <w:szCs w:val="24"/>
              </w:rPr>
              <w:t>Высокий уровень освоения программного материала (чел.)</w:t>
            </w:r>
          </w:p>
        </w:tc>
        <w:tc>
          <w:tcPr>
            <w:tcW w:w="2376" w:type="dxa"/>
            <w:shd w:val="clear" w:color="auto" w:fill="auto"/>
          </w:tcPr>
          <w:p w14:paraId="0FA51495" w14:textId="77777777" w:rsidR="009F65CE" w:rsidRPr="009D548A" w:rsidRDefault="009F65CE" w:rsidP="00E0737D">
            <w:pPr>
              <w:spacing w:after="0" w:line="240" w:lineRule="auto"/>
              <w:jc w:val="both"/>
              <w:rPr>
                <w:rFonts w:ascii="Times New Roman" w:eastAsia="Times New Roman" w:hAnsi="Times New Roman" w:cs="Times New Roman"/>
                <w:b/>
                <w:bCs/>
                <w:i/>
                <w:iCs/>
                <w:sz w:val="24"/>
                <w:szCs w:val="24"/>
              </w:rPr>
            </w:pPr>
            <w:r w:rsidRPr="009D548A">
              <w:rPr>
                <w:rFonts w:ascii="Times New Roman" w:eastAsia="Times New Roman" w:hAnsi="Times New Roman" w:cs="Times New Roman"/>
                <w:b/>
                <w:bCs/>
                <w:i/>
                <w:iCs/>
                <w:sz w:val="24"/>
                <w:szCs w:val="24"/>
              </w:rPr>
              <w:t>Качество знаний</w:t>
            </w:r>
          </w:p>
          <w:p w14:paraId="4B136275" w14:textId="77777777" w:rsidR="009F65CE" w:rsidRPr="009D548A" w:rsidRDefault="009F65CE" w:rsidP="00E0737D">
            <w:pPr>
              <w:spacing w:after="0" w:line="240" w:lineRule="auto"/>
              <w:jc w:val="both"/>
              <w:rPr>
                <w:rFonts w:ascii="Times New Roman" w:eastAsia="Times New Roman" w:hAnsi="Times New Roman" w:cs="Times New Roman"/>
                <w:b/>
                <w:bCs/>
                <w:i/>
                <w:iCs/>
                <w:sz w:val="24"/>
                <w:szCs w:val="24"/>
              </w:rPr>
            </w:pPr>
            <w:r w:rsidRPr="009D548A">
              <w:rPr>
                <w:rFonts w:ascii="Times New Roman" w:eastAsia="Times New Roman" w:hAnsi="Times New Roman" w:cs="Times New Roman"/>
                <w:b/>
                <w:bCs/>
                <w:i/>
                <w:iCs/>
                <w:sz w:val="24"/>
                <w:szCs w:val="24"/>
              </w:rPr>
              <w:t>%</w:t>
            </w:r>
          </w:p>
        </w:tc>
      </w:tr>
      <w:tr w:rsidR="00E12054" w:rsidRPr="00E12054" w14:paraId="0AE7BF10" w14:textId="77777777" w:rsidTr="00B43D12">
        <w:tc>
          <w:tcPr>
            <w:tcW w:w="2122" w:type="dxa"/>
            <w:shd w:val="clear" w:color="auto" w:fill="auto"/>
          </w:tcPr>
          <w:p w14:paraId="05073BAC" w14:textId="77777777" w:rsidR="009F65CE" w:rsidRPr="00E12054" w:rsidRDefault="0063035F" w:rsidP="00E0737D">
            <w:pPr>
              <w:spacing w:after="0" w:line="240" w:lineRule="auto"/>
              <w:jc w:val="both"/>
              <w:rPr>
                <w:rFonts w:ascii="Times New Roman" w:eastAsia="Times New Roman" w:hAnsi="Times New Roman" w:cs="Times New Roman"/>
                <w:sz w:val="24"/>
                <w:szCs w:val="24"/>
              </w:rPr>
            </w:pPr>
            <w:r w:rsidRPr="00E12054">
              <w:rPr>
                <w:rFonts w:ascii="Times New Roman" w:eastAsia="Times New Roman" w:hAnsi="Times New Roman" w:cs="Times New Roman"/>
                <w:sz w:val="24"/>
                <w:szCs w:val="24"/>
              </w:rPr>
              <w:t>2022-2023</w:t>
            </w:r>
          </w:p>
        </w:tc>
        <w:tc>
          <w:tcPr>
            <w:tcW w:w="1842" w:type="dxa"/>
            <w:shd w:val="clear" w:color="auto" w:fill="auto"/>
          </w:tcPr>
          <w:p w14:paraId="0188E13F" w14:textId="77777777" w:rsidR="009F65CE" w:rsidRPr="00E12054" w:rsidRDefault="0063035F" w:rsidP="00871715">
            <w:pPr>
              <w:spacing w:after="0" w:line="240" w:lineRule="auto"/>
              <w:jc w:val="center"/>
              <w:rPr>
                <w:rFonts w:ascii="Times New Roman" w:eastAsia="Times New Roman" w:hAnsi="Times New Roman" w:cs="Times New Roman"/>
                <w:sz w:val="24"/>
                <w:szCs w:val="24"/>
              </w:rPr>
            </w:pPr>
            <w:r w:rsidRPr="00E12054">
              <w:rPr>
                <w:rFonts w:ascii="Times New Roman" w:eastAsia="Times New Roman" w:hAnsi="Times New Roman" w:cs="Times New Roman"/>
                <w:sz w:val="24"/>
                <w:szCs w:val="24"/>
              </w:rPr>
              <w:t>456</w:t>
            </w:r>
          </w:p>
        </w:tc>
        <w:tc>
          <w:tcPr>
            <w:tcW w:w="3571" w:type="dxa"/>
            <w:shd w:val="clear" w:color="auto" w:fill="auto"/>
          </w:tcPr>
          <w:p w14:paraId="7B35E45B" w14:textId="77777777" w:rsidR="009F65CE" w:rsidRPr="00E12054" w:rsidRDefault="009124E8" w:rsidP="00871715">
            <w:pPr>
              <w:spacing w:after="0" w:line="240" w:lineRule="auto"/>
              <w:jc w:val="center"/>
              <w:rPr>
                <w:rFonts w:ascii="Times New Roman" w:eastAsia="Times New Roman" w:hAnsi="Times New Roman" w:cs="Times New Roman"/>
                <w:sz w:val="24"/>
                <w:szCs w:val="24"/>
              </w:rPr>
            </w:pPr>
            <w:r w:rsidRPr="00E12054">
              <w:rPr>
                <w:rFonts w:ascii="Times New Roman" w:eastAsia="Times New Roman" w:hAnsi="Times New Roman" w:cs="Times New Roman"/>
                <w:sz w:val="24"/>
                <w:szCs w:val="24"/>
              </w:rPr>
              <w:t>322</w:t>
            </w:r>
          </w:p>
        </w:tc>
        <w:tc>
          <w:tcPr>
            <w:tcW w:w="2376" w:type="dxa"/>
            <w:shd w:val="clear" w:color="auto" w:fill="auto"/>
          </w:tcPr>
          <w:p w14:paraId="5D867949" w14:textId="77777777" w:rsidR="009F65CE" w:rsidRPr="00E12054" w:rsidRDefault="009F65CE" w:rsidP="00871715">
            <w:pPr>
              <w:spacing w:after="0" w:line="240" w:lineRule="auto"/>
              <w:jc w:val="center"/>
              <w:rPr>
                <w:rFonts w:ascii="Times New Roman" w:eastAsia="Times New Roman" w:hAnsi="Times New Roman" w:cs="Times New Roman"/>
                <w:sz w:val="24"/>
                <w:szCs w:val="24"/>
              </w:rPr>
            </w:pPr>
            <w:r w:rsidRPr="00E12054">
              <w:rPr>
                <w:rFonts w:ascii="Times New Roman" w:eastAsia="Times New Roman" w:hAnsi="Times New Roman" w:cs="Times New Roman"/>
                <w:sz w:val="24"/>
                <w:szCs w:val="24"/>
              </w:rPr>
              <w:t>7</w:t>
            </w:r>
            <w:r w:rsidR="009124E8" w:rsidRPr="00E12054">
              <w:rPr>
                <w:rFonts w:ascii="Times New Roman" w:eastAsia="Times New Roman" w:hAnsi="Times New Roman" w:cs="Times New Roman"/>
                <w:sz w:val="24"/>
                <w:szCs w:val="24"/>
              </w:rPr>
              <w:t>0</w:t>
            </w:r>
            <w:r w:rsidRPr="00E12054">
              <w:rPr>
                <w:rFonts w:ascii="Times New Roman" w:eastAsia="Times New Roman" w:hAnsi="Times New Roman" w:cs="Times New Roman"/>
                <w:sz w:val="24"/>
                <w:szCs w:val="24"/>
              </w:rPr>
              <w:t xml:space="preserve"> %</w:t>
            </w:r>
          </w:p>
        </w:tc>
      </w:tr>
      <w:tr w:rsidR="00E12054" w:rsidRPr="00E12054" w14:paraId="5FA50B71" w14:textId="77777777" w:rsidTr="00B43D12">
        <w:tc>
          <w:tcPr>
            <w:tcW w:w="2122" w:type="dxa"/>
            <w:shd w:val="clear" w:color="auto" w:fill="auto"/>
          </w:tcPr>
          <w:p w14:paraId="77997E9C" w14:textId="77777777" w:rsidR="009F65CE" w:rsidRPr="00E12054" w:rsidRDefault="009F65CE" w:rsidP="0063035F">
            <w:pPr>
              <w:spacing w:after="0" w:line="240" w:lineRule="auto"/>
              <w:jc w:val="both"/>
              <w:rPr>
                <w:rFonts w:ascii="Times New Roman" w:eastAsia="Times New Roman" w:hAnsi="Times New Roman" w:cs="Times New Roman"/>
                <w:sz w:val="24"/>
                <w:szCs w:val="24"/>
              </w:rPr>
            </w:pPr>
            <w:r w:rsidRPr="00E12054">
              <w:rPr>
                <w:rFonts w:ascii="Times New Roman" w:eastAsia="Times New Roman" w:hAnsi="Times New Roman" w:cs="Times New Roman"/>
                <w:sz w:val="24"/>
                <w:szCs w:val="24"/>
              </w:rPr>
              <w:t>20</w:t>
            </w:r>
            <w:r w:rsidR="0063035F" w:rsidRPr="00E12054">
              <w:rPr>
                <w:rFonts w:ascii="Times New Roman" w:eastAsia="Times New Roman" w:hAnsi="Times New Roman" w:cs="Times New Roman"/>
                <w:sz w:val="24"/>
                <w:szCs w:val="24"/>
              </w:rPr>
              <w:t>23</w:t>
            </w:r>
            <w:r w:rsidRPr="00E12054">
              <w:rPr>
                <w:rFonts w:ascii="Times New Roman" w:eastAsia="Times New Roman" w:hAnsi="Times New Roman" w:cs="Times New Roman"/>
                <w:sz w:val="24"/>
                <w:szCs w:val="24"/>
              </w:rPr>
              <w:t>-202</w:t>
            </w:r>
            <w:r w:rsidR="0063035F" w:rsidRPr="00E12054">
              <w:rPr>
                <w:rFonts w:ascii="Times New Roman" w:eastAsia="Times New Roman" w:hAnsi="Times New Roman" w:cs="Times New Roman"/>
                <w:sz w:val="24"/>
                <w:szCs w:val="24"/>
              </w:rPr>
              <w:t>4</w:t>
            </w:r>
          </w:p>
        </w:tc>
        <w:tc>
          <w:tcPr>
            <w:tcW w:w="1842" w:type="dxa"/>
            <w:shd w:val="clear" w:color="auto" w:fill="auto"/>
          </w:tcPr>
          <w:p w14:paraId="569B108B" w14:textId="77777777" w:rsidR="009F65CE" w:rsidRPr="00E12054" w:rsidRDefault="0063035F" w:rsidP="00871715">
            <w:pPr>
              <w:spacing w:after="0" w:line="240" w:lineRule="auto"/>
              <w:jc w:val="center"/>
              <w:rPr>
                <w:rFonts w:ascii="Times New Roman" w:eastAsia="Times New Roman" w:hAnsi="Times New Roman" w:cs="Times New Roman"/>
                <w:sz w:val="24"/>
                <w:szCs w:val="24"/>
              </w:rPr>
            </w:pPr>
            <w:r w:rsidRPr="00E12054">
              <w:rPr>
                <w:rFonts w:ascii="Times New Roman" w:eastAsia="Times New Roman" w:hAnsi="Times New Roman" w:cs="Times New Roman"/>
                <w:sz w:val="24"/>
                <w:szCs w:val="24"/>
              </w:rPr>
              <w:t>486</w:t>
            </w:r>
          </w:p>
        </w:tc>
        <w:tc>
          <w:tcPr>
            <w:tcW w:w="3571" w:type="dxa"/>
            <w:shd w:val="clear" w:color="auto" w:fill="auto"/>
          </w:tcPr>
          <w:p w14:paraId="15D697AA" w14:textId="77777777" w:rsidR="009F65CE" w:rsidRPr="00E12054" w:rsidRDefault="009124E8" w:rsidP="00871715">
            <w:pPr>
              <w:spacing w:after="0" w:line="240" w:lineRule="auto"/>
              <w:jc w:val="center"/>
              <w:rPr>
                <w:rFonts w:ascii="Times New Roman" w:eastAsia="Times New Roman" w:hAnsi="Times New Roman" w:cs="Times New Roman"/>
                <w:sz w:val="24"/>
                <w:szCs w:val="24"/>
              </w:rPr>
            </w:pPr>
            <w:r w:rsidRPr="00E12054">
              <w:rPr>
                <w:rFonts w:ascii="Times New Roman" w:eastAsia="Times New Roman" w:hAnsi="Times New Roman" w:cs="Times New Roman"/>
                <w:sz w:val="24"/>
                <w:szCs w:val="24"/>
              </w:rPr>
              <w:t>306</w:t>
            </w:r>
          </w:p>
        </w:tc>
        <w:tc>
          <w:tcPr>
            <w:tcW w:w="2376" w:type="dxa"/>
            <w:shd w:val="clear" w:color="auto" w:fill="auto"/>
          </w:tcPr>
          <w:p w14:paraId="64850F33" w14:textId="77777777" w:rsidR="009F65CE" w:rsidRPr="00E12054" w:rsidRDefault="009124E8" w:rsidP="00871715">
            <w:pPr>
              <w:spacing w:after="0" w:line="240" w:lineRule="auto"/>
              <w:jc w:val="center"/>
              <w:rPr>
                <w:rFonts w:ascii="Times New Roman" w:eastAsia="Times New Roman" w:hAnsi="Times New Roman" w:cs="Times New Roman"/>
                <w:sz w:val="24"/>
                <w:szCs w:val="24"/>
              </w:rPr>
            </w:pPr>
            <w:r w:rsidRPr="00E12054">
              <w:rPr>
                <w:rFonts w:ascii="Times New Roman" w:eastAsia="Times New Roman" w:hAnsi="Times New Roman" w:cs="Times New Roman"/>
                <w:sz w:val="24"/>
                <w:szCs w:val="24"/>
              </w:rPr>
              <w:t>63 %</w:t>
            </w:r>
          </w:p>
        </w:tc>
      </w:tr>
      <w:tr w:rsidR="00E12054" w:rsidRPr="00E12054" w14:paraId="2AC86666" w14:textId="77777777" w:rsidTr="00B43D12">
        <w:tc>
          <w:tcPr>
            <w:tcW w:w="2122" w:type="dxa"/>
            <w:shd w:val="clear" w:color="auto" w:fill="auto"/>
          </w:tcPr>
          <w:p w14:paraId="6F4B0D77" w14:textId="216EF794" w:rsidR="002E00E6" w:rsidRPr="00E12054" w:rsidRDefault="002E00E6" w:rsidP="0063035F">
            <w:pPr>
              <w:spacing w:after="0" w:line="240" w:lineRule="auto"/>
              <w:jc w:val="both"/>
              <w:rPr>
                <w:rFonts w:ascii="Times New Roman" w:eastAsia="Times New Roman" w:hAnsi="Times New Roman" w:cs="Times New Roman"/>
                <w:sz w:val="24"/>
                <w:szCs w:val="24"/>
              </w:rPr>
            </w:pPr>
            <w:r w:rsidRPr="00E12054">
              <w:rPr>
                <w:rFonts w:ascii="Times New Roman" w:eastAsia="Times New Roman" w:hAnsi="Times New Roman" w:cs="Times New Roman"/>
                <w:sz w:val="24"/>
                <w:szCs w:val="24"/>
              </w:rPr>
              <w:t>2024-2025</w:t>
            </w:r>
          </w:p>
        </w:tc>
        <w:tc>
          <w:tcPr>
            <w:tcW w:w="1842" w:type="dxa"/>
            <w:shd w:val="clear" w:color="auto" w:fill="auto"/>
          </w:tcPr>
          <w:p w14:paraId="2D50770E" w14:textId="2FC5B2AA" w:rsidR="002E00E6" w:rsidRPr="00E12054" w:rsidRDefault="002E00E6" w:rsidP="00871715">
            <w:pPr>
              <w:spacing w:after="0" w:line="240" w:lineRule="auto"/>
              <w:jc w:val="center"/>
              <w:rPr>
                <w:rFonts w:ascii="Times New Roman" w:eastAsia="Times New Roman" w:hAnsi="Times New Roman" w:cs="Times New Roman"/>
                <w:sz w:val="24"/>
                <w:szCs w:val="24"/>
              </w:rPr>
            </w:pPr>
            <w:r w:rsidRPr="00E12054">
              <w:rPr>
                <w:rFonts w:ascii="Times New Roman" w:eastAsia="Times New Roman" w:hAnsi="Times New Roman" w:cs="Times New Roman"/>
                <w:sz w:val="24"/>
                <w:szCs w:val="24"/>
              </w:rPr>
              <w:t>530</w:t>
            </w:r>
          </w:p>
        </w:tc>
        <w:tc>
          <w:tcPr>
            <w:tcW w:w="3571" w:type="dxa"/>
            <w:shd w:val="clear" w:color="auto" w:fill="auto"/>
          </w:tcPr>
          <w:p w14:paraId="02F4326D" w14:textId="751FE169" w:rsidR="002E00E6" w:rsidRPr="00E12054" w:rsidRDefault="002E00E6" w:rsidP="00871715">
            <w:pPr>
              <w:spacing w:after="0" w:line="240" w:lineRule="auto"/>
              <w:jc w:val="center"/>
              <w:rPr>
                <w:rFonts w:ascii="Times New Roman" w:eastAsia="Times New Roman" w:hAnsi="Times New Roman" w:cs="Times New Roman"/>
                <w:sz w:val="24"/>
                <w:szCs w:val="24"/>
              </w:rPr>
            </w:pPr>
            <w:r w:rsidRPr="00E12054">
              <w:rPr>
                <w:rFonts w:ascii="Times New Roman" w:eastAsia="Times New Roman" w:hAnsi="Times New Roman" w:cs="Times New Roman"/>
                <w:sz w:val="24"/>
                <w:szCs w:val="24"/>
              </w:rPr>
              <w:t>290</w:t>
            </w:r>
          </w:p>
        </w:tc>
        <w:tc>
          <w:tcPr>
            <w:tcW w:w="2376" w:type="dxa"/>
            <w:shd w:val="clear" w:color="auto" w:fill="auto"/>
          </w:tcPr>
          <w:p w14:paraId="6D3F2702" w14:textId="1C309A13" w:rsidR="002E00E6" w:rsidRPr="00E12054" w:rsidRDefault="00E12054" w:rsidP="00871715">
            <w:pPr>
              <w:spacing w:after="0" w:line="240" w:lineRule="auto"/>
              <w:jc w:val="center"/>
              <w:rPr>
                <w:rFonts w:ascii="Times New Roman" w:eastAsia="Times New Roman" w:hAnsi="Times New Roman" w:cs="Times New Roman"/>
                <w:sz w:val="24"/>
                <w:szCs w:val="24"/>
              </w:rPr>
            </w:pPr>
            <w:r w:rsidRPr="00E12054">
              <w:rPr>
                <w:rFonts w:ascii="Times New Roman" w:eastAsia="Times New Roman" w:hAnsi="Times New Roman" w:cs="Times New Roman"/>
                <w:sz w:val="24"/>
                <w:szCs w:val="24"/>
              </w:rPr>
              <w:t>55 %</w:t>
            </w:r>
          </w:p>
        </w:tc>
      </w:tr>
    </w:tbl>
    <w:p w14:paraId="59B4C7D0" w14:textId="66C0A20D" w:rsidR="009F65CE" w:rsidRPr="00E12054" w:rsidRDefault="00FC64EB" w:rsidP="009F65CE">
      <w:pPr>
        <w:spacing w:after="0" w:line="240" w:lineRule="auto"/>
        <w:jc w:val="both"/>
        <w:rPr>
          <w:rFonts w:ascii="Times New Roman" w:eastAsia="Times New Roman" w:hAnsi="Times New Roman" w:cs="Times New Roman"/>
          <w:sz w:val="24"/>
          <w:szCs w:val="24"/>
        </w:rPr>
      </w:pPr>
      <w:r w:rsidRPr="00E12054">
        <w:rPr>
          <w:rFonts w:ascii="Times New Roman" w:eastAsia="Times New Roman" w:hAnsi="Times New Roman" w:cs="Times New Roman"/>
          <w:sz w:val="24"/>
          <w:szCs w:val="24"/>
        </w:rPr>
        <w:t xml:space="preserve">         П</w:t>
      </w:r>
      <w:r w:rsidR="009F65CE" w:rsidRPr="00E12054">
        <w:rPr>
          <w:rFonts w:ascii="Times New Roman" w:eastAsia="Times New Roman" w:hAnsi="Times New Roman" w:cs="Times New Roman"/>
          <w:sz w:val="24"/>
          <w:szCs w:val="24"/>
        </w:rPr>
        <w:t xml:space="preserve">о результатам итоговой аттестации количество обучающихся, освоивших программный материал на высоком уровне </w:t>
      </w:r>
      <w:r w:rsidR="009124E8" w:rsidRPr="00E12054">
        <w:rPr>
          <w:rFonts w:ascii="Times New Roman" w:eastAsia="Times New Roman" w:hAnsi="Times New Roman" w:cs="Times New Roman"/>
          <w:sz w:val="24"/>
          <w:szCs w:val="24"/>
        </w:rPr>
        <w:t xml:space="preserve">уменьшилось </w:t>
      </w:r>
      <w:r w:rsidR="009F65CE" w:rsidRPr="00E12054">
        <w:rPr>
          <w:rFonts w:ascii="Times New Roman" w:eastAsia="Times New Roman" w:hAnsi="Times New Roman" w:cs="Times New Roman"/>
          <w:sz w:val="24"/>
          <w:szCs w:val="24"/>
        </w:rPr>
        <w:t xml:space="preserve">на </w:t>
      </w:r>
      <w:r w:rsidR="00E12054" w:rsidRPr="00E12054">
        <w:rPr>
          <w:rFonts w:ascii="Times New Roman" w:eastAsia="Times New Roman" w:hAnsi="Times New Roman" w:cs="Times New Roman"/>
          <w:sz w:val="24"/>
          <w:szCs w:val="24"/>
        </w:rPr>
        <w:t>8</w:t>
      </w:r>
      <w:r w:rsidR="009F65CE" w:rsidRPr="00E12054">
        <w:rPr>
          <w:rFonts w:ascii="Times New Roman" w:eastAsia="Times New Roman" w:hAnsi="Times New Roman" w:cs="Times New Roman"/>
          <w:sz w:val="24"/>
          <w:szCs w:val="24"/>
        </w:rPr>
        <w:t xml:space="preserve"> %</w:t>
      </w:r>
      <w:r w:rsidR="008A085B" w:rsidRPr="00E12054">
        <w:rPr>
          <w:rFonts w:ascii="Times New Roman" w:eastAsia="Times New Roman" w:hAnsi="Times New Roman" w:cs="Times New Roman"/>
          <w:sz w:val="24"/>
          <w:szCs w:val="24"/>
        </w:rPr>
        <w:t xml:space="preserve"> по сравнению с предыдущим учебным годом. В</w:t>
      </w:r>
      <w:r w:rsidR="009124E8" w:rsidRPr="00E12054">
        <w:rPr>
          <w:rFonts w:ascii="Times New Roman" w:eastAsia="Times New Roman" w:hAnsi="Times New Roman" w:cs="Times New Roman"/>
          <w:sz w:val="24"/>
          <w:szCs w:val="24"/>
        </w:rPr>
        <w:t xml:space="preserve"> связи с</w:t>
      </w:r>
      <w:r w:rsidR="00E12054" w:rsidRPr="00E12054">
        <w:rPr>
          <w:rFonts w:ascii="Times New Roman" w:eastAsia="Times New Roman" w:hAnsi="Times New Roman" w:cs="Times New Roman"/>
          <w:sz w:val="24"/>
          <w:szCs w:val="24"/>
        </w:rPr>
        <w:t xml:space="preserve"> невыполнением обучающимися требований и условий выполнения спортивных разрядов</w:t>
      </w:r>
      <w:r w:rsidR="008A085B" w:rsidRPr="00E12054">
        <w:rPr>
          <w:rFonts w:ascii="Times New Roman" w:eastAsia="Times New Roman" w:hAnsi="Times New Roman" w:cs="Times New Roman"/>
          <w:sz w:val="24"/>
          <w:szCs w:val="24"/>
        </w:rPr>
        <w:t xml:space="preserve">, выпуском 2 групп тренировочного этапа </w:t>
      </w:r>
      <w:r w:rsidR="009124E8" w:rsidRPr="00E12054">
        <w:rPr>
          <w:rFonts w:ascii="Times New Roman" w:eastAsia="Times New Roman" w:hAnsi="Times New Roman" w:cs="Times New Roman"/>
          <w:sz w:val="24"/>
          <w:szCs w:val="24"/>
        </w:rPr>
        <w:t>и набором спортивно-оздоровительных групп.</w:t>
      </w:r>
    </w:p>
    <w:p w14:paraId="076267A2" w14:textId="3467DC77" w:rsidR="009F65CE" w:rsidRPr="005A1749" w:rsidRDefault="009F65CE" w:rsidP="009F65CE">
      <w:pPr>
        <w:autoSpaceDE w:val="0"/>
        <w:autoSpaceDN w:val="0"/>
        <w:adjustRightInd w:val="0"/>
        <w:spacing w:after="0" w:line="240" w:lineRule="auto"/>
        <w:ind w:firstLine="709"/>
        <w:jc w:val="both"/>
        <w:rPr>
          <w:rFonts w:ascii="Times New Roman" w:hAnsi="Times New Roman"/>
          <w:sz w:val="24"/>
          <w:szCs w:val="24"/>
          <w:lang w:eastAsia="en-US"/>
        </w:rPr>
      </w:pPr>
      <w:r w:rsidRPr="00E12054">
        <w:rPr>
          <w:rFonts w:ascii="Times New Roman" w:eastAsia="Times New Roman" w:hAnsi="Times New Roman" w:cs="Times New Roman"/>
          <w:sz w:val="24"/>
          <w:szCs w:val="24"/>
        </w:rPr>
        <w:t>Количество обучающихся, освоивших программный материал на низком уровне</w:t>
      </w:r>
      <w:r w:rsidRPr="005A1749">
        <w:rPr>
          <w:rFonts w:ascii="Times New Roman" w:eastAsia="Times New Roman" w:hAnsi="Times New Roman" w:cs="Times New Roman"/>
          <w:sz w:val="24"/>
          <w:szCs w:val="24"/>
        </w:rPr>
        <w:t xml:space="preserve">, </w:t>
      </w:r>
      <w:r w:rsidR="00194995">
        <w:rPr>
          <w:rFonts w:ascii="Times New Roman" w:eastAsia="Times New Roman" w:hAnsi="Times New Roman" w:cs="Times New Roman"/>
          <w:sz w:val="24"/>
          <w:szCs w:val="24"/>
        </w:rPr>
        <w:t>уменьшилось</w:t>
      </w:r>
      <w:r w:rsidRPr="005A1749">
        <w:rPr>
          <w:rFonts w:ascii="Times New Roman" w:eastAsia="Times New Roman" w:hAnsi="Times New Roman" w:cs="Times New Roman"/>
          <w:sz w:val="24"/>
          <w:szCs w:val="24"/>
        </w:rPr>
        <w:t xml:space="preserve"> </w:t>
      </w:r>
      <w:r w:rsidRPr="00CB42B9">
        <w:rPr>
          <w:rFonts w:ascii="Times New Roman" w:eastAsia="Times New Roman" w:hAnsi="Times New Roman" w:cs="Times New Roman"/>
          <w:sz w:val="24"/>
          <w:szCs w:val="24"/>
        </w:rPr>
        <w:t xml:space="preserve">на </w:t>
      </w:r>
      <w:r w:rsidR="00194995">
        <w:rPr>
          <w:rFonts w:ascii="Times New Roman" w:eastAsia="Times New Roman" w:hAnsi="Times New Roman" w:cs="Times New Roman"/>
          <w:sz w:val="24"/>
          <w:szCs w:val="24"/>
        </w:rPr>
        <w:t>7</w:t>
      </w:r>
      <w:r w:rsidR="00CB42B9" w:rsidRPr="00CB42B9">
        <w:rPr>
          <w:rFonts w:ascii="Times New Roman" w:eastAsia="Times New Roman" w:hAnsi="Times New Roman" w:cs="Times New Roman"/>
          <w:sz w:val="24"/>
          <w:szCs w:val="24"/>
        </w:rPr>
        <w:t xml:space="preserve"> </w:t>
      </w:r>
      <w:r w:rsidRPr="00CB42B9">
        <w:rPr>
          <w:rFonts w:ascii="Times New Roman" w:eastAsia="Times New Roman" w:hAnsi="Times New Roman" w:cs="Times New Roman"/>
          <w:sz w:val="24"/>
          <w:szCs w:val="24"/>
        </w:rPr>
        <w:t>%.</w:t>
      </w:r>
      <w:r w:rsidRPr="005A1749">
        <w:rPr>
          <w:rFonts w:ascii="Times New Roman" w:eastAsia="Times New Roman" w:hAnsi="Times New Roman" w:cs="Times New Roman"/>
          <w:color w:val="FF0000"/>
          <w:sz w:val="24"/>
          <w:szCs w:val="24"/>
        </w:rPr>
        <w:t xml:space="preserve"> </w:t>
      </w:r>
      <w:r w:rsidRPr="005A1749">
        <w:rPr>
          <w:rFonts w:ascii="Times New Roman" w:hAnsi="Times New Roman"/>
          <w:sz w:val="24"/>
          <w:szCs w:val="24"/>
          <w:lang w:eastAsia="en-US"/>
        </w:rPr>
        <w:t>Причина</w:t>
      </w:r>
      <w:r>
        <w:rPr>
          <w:rFonts w:ascii="Times New Roman" w:hAnsi="Times New Roman"/>
          <w:sz w:val="24"/>
          <w:szCs w:val="24"/>
          <w:lang w:eastAsia="en-US"/>
        </w:rPr>
        <w:t>:</w:t>
      </w:r>
      <w:r w:rsidRPr="005A1749">
        <w:rPr>
          <w:rFonts w:ascii="Times New Roman" w:hAnsi="Times New Roman"/>
          <w:sz w:val="24"/>
          <w:szCs w:val="24"/>
          <w:lang w:eastAsia="en-US"/>
        </w:rPr>
        <w:t xml:space="preserve"> заболевание ребенка, </w:t>
      </w:r>
      <w:r>
        <w:rPr>
          <w:rFonts w:ascii="Times New Roman" w:hAnsi="Times New Roman"/>
          <w:sz w:val="24"/>
          <w:szCs w:val="24"/>
          <w:lang w:eastAsia="en-US"/>
        </w:rPr>
        <w:t>замещение занятий из-за</w:t>
      </w:r>
      <w:r w:rsidRPr="005A1749">
        <w:rPr>
          <w:rFonts w:ascii="Times New Roman" w:hAnsi="Times New Roman"/>
          <w:sz w:val="24"/>
          <w:szCs w:val="24"/>
          <w:lang w:eastAsia="en-US"/>
        </w:rPr>
        <w:t xml:space="preserve"> временн</w:t>
      </w:r>
      <w:r>
        <w:rPr>
          <w:rFonts w:ascii="Times New Roman" w:hAnsi="Times New Roman"/>
          <w:sz w:val="24"/>
          <w:szCs w:val="24"/>
          <w:lang w:eastAsia="en-US"/>
        </w:rPr>
        <w:t>ой</w:t>
      </w:r>
      <w:r w:rsidRPr="005A1749">
        <w:rPr>
          <w:rFonts w:ascii="Times New Roman" w:hAnsi="Times New Roman"/>
          <w:sz w:val="24"/>
          <w:szCs w:val="24"/>
          <w:lang w:eastAsia="en-US"/>
        </w:rPr>
        <w:t xml:space="preserve"> нетрудоспособност</w:t>
      </w:r>
      <w:r>
        <w:rPr>
          <w:rFonts w:ascii="Times New Roman" w:hAnsi="Times New Roman"/>
          <w:sz w:val="24"/>
          <w:szCs w:val="24"/>
          <w:lang w:eastAsia="en-US"/>
        </w:rPr>
        <w:t>и</w:t>
      </w:r>
      <w:r w:rsidRPr="005A1749">
        <w:rPr>
          <w:rFonts w:ascii="Times New Roman" w:hAnsi="Times New Roman"/>
          <w:sz w:val="24"/>
          <w:szCs w:val="24"/>
          <w:lang w:eastAsia="en-US"/>
        </w:rPr>
        <w:t xml:space="preserve"> педагога</w:t>
      </w:r>
      <w:r w:rsidR="008A085B">
        <w:rPr>
          <w:rFonts w:ascii="Times New Roman" w:hAnsi="Times New Roman"/>
          <w:sz w:val="24"/>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268"/>
        <w:gridCol w:w="5386"/>
        <w:gridCol w:w="704"/>
      </w:tblGrid>
      <w:tr w:rsidR="009F65CE" w:rsidRPr="00F1189F" w14:paraId="74038287" w14:textId="77777777" w:rsidTr="00B43D12">
        <w:tc>
          <w:tcPr>
            <w:tcW w:w="1555" w:type="dxa"/>
            <w:shd w:val="clear" w:color="auto" w:fill="auto"/>
          </w:tcPr>
          <w:p w14:paraId="407EF2DA" w14:textId="77777777" w:rsidR="009F65CE" w:rsidRPr="009D548A" w:rsidRDefault="009F65CE" w:rsidP="00E0737D">
            <w:pPr>
              <w:spacing w:after="0" w:line="240" w:lineRule="auto"/>
              <w:jc w:val="both"/>
              <w:rPr>
                <w:rFonts w:ascii="Times New Roman" w:eastAsia="Times New Roman" w:hAnsi="Times New Roman" w:cs="Times New Roman"/>
                <w:b/>
                <w:bCs/>
                <w:i/>
                <w:iCs/>
                <w:sz w:val="24"/>
                <w:szCs w:val="24"/>
              </w:rPr>
            </w:pPr>
            <w:r w:rsidRPr="009D548A">
              <w:rPr>
                <w:rFonts w:ascii="Times New Roman" w:eastAsia="Times New Roman" w:hAnsi="Times New Roman" w:cs="Times New Roman"/>
                <w:b/>
                <w:bCs/>
                <w:i/>
                <w:iCs/>
                <w:sz w:val="24"/>
                <w:szCs w:val="24"/>
              </w:rPr>
              <w:t>Учебный год</w:t>
            </w:r>
          </w:p>
        </w:tc>
        <w:tc>
          <w:tcPr>
            <w:tcW w:w="2268" w:type="dxa"/>
            <w:shd w:val="clear" w:color="auto" w:fill="auto"/>
          </w:tcPr>
          <w:p w14:paraId="61376478" w14:textId="77777777" w:rsidR="009F65CE" w:rsidRPr="009D548A" w:rsidRDefault="009F65CE" w:rsidP="00A55335">
            <w:pPr>
              <w:spacing w:after="0" w:line="240" w:lineRule="auto"/>
              <w:jc w:val="center"/>
              <w:rPr>
                <w:rFonts w:ascii="Times New Roman" w:eastAsia="Times New Roman" w:hAnsi="Times New Roman" w:cs="Times New Roman"/>
                <w:b/>
                <w:bCs/>
                <w:i/>
                <w:iCs/>
                <w:sz w:val="24"/>
                <w:szCs w:val="24"/>
              </w:rPr>
            </w:pPr>
            <w:r w:rsidRPr="009D548A">
              <w:rPr>
                <w:rFonts w:ascii="Times New Roman" w:eastAsia="Times New Roman" w:hAnsi="Times New Roman" w:cs="Times New Roman"/>
                <w:b/>
                <w:bCs/>
                <w:i/>
                <w:iCs/>
                <w:sz w:val="24"/>
                <w:szCs w:val="24"/>
              </w:rPr>
              <w:t>Всего обучающихся</w:t>
            </w:r>
          </w:p>
          <w:p w14:paraId="2516302E" w14:textId="77777777" w:rsidR="00A55335" w:rsidRPr="009D548A" w:rsidRDefault="00A55335" w:rsidP="00A55335">
            <w:pPr>
              <w:spacing w:after="0" w:line="240" w:lineRule="auto"/>
              <w:jc w:val="center"/>
              <w:rPr>
                <w:rFonts w:ascii="Times New Roman" w:eastAsia="Times New Roman" w:hAnsi="Times New Roman" w:cs="Times New Roman"/>
                <w:b/>
                <w:bCs/>
                <w:i/>
                <w:iCs/>
                <w:sz w:val="24"/>
                <w:szCs w:val="24"/>
              </w:rPr>
            </w:pPr>
            <w:r w:rsidRPr="009D548A">
              <w:rPr>
                <w:rFonts w:ascii="Times New Roman" w:eastAsia="Times New Roman" w:hAnsi="Times New Roman" w:cs="Times New Roman"/>
                <w:b/>
                <w:bCs/>
                <w:i/>
                <w:iCs/>
                <w:sz w:val="24"/>
                <w:szCs w:val="24"/>
              </w:rPr>
              <w:t>ЭНП, ТЭ, ЭССМ</w:t>
            </w:r>
          </w:p>
        </w:tc>
        <w:tc>
          <w:tcPr>
            <w:tcW w:w="5386" w:type="dxa"/>
            <w:shd w:val="clear" w:color="auto" w:fill="auto"/>
          </w:tcPr>
          <w:p w14:paraId="2A644230" w14:textId="178BFE6B" w:rsidR="008A085B" w:rsidRPr="009D548A" w:rsidRDefault="009F65CE" w:rsidP="00B43D12">
            <w:pPr>
              <w:spacing w:after="0" w:line="240" w:lineRule="auto"/>
              <w:jc w:val="center"/>
              <w:rPr>
                <w:rFonts w:ascii="Times New Roman" w:eastAsia="Times New Roman" w:hAnsi="Times New Roman" w:cs="Times New Roman"/>
                <w:b/>
                <w:bCs/>
                <w:i/>
                <w:iCs/>
                <w:sz w:val="24"/>
                <w:szCs w:val="24"/>
              </w:rPr>
            </w:pPr>
            <w:r w:rsidRPr="009D548A">
              <w:rPr>
                <w:rFonts w:ascii="Times New Roman" w:eastAsia="Times New Roman" w:hAnsi="Times New Roman" w:cs="Times New Roman"/>
                <w:b/>
                <w:bCs/>
                <w:i/>
                <w:iCs/>
                <w:sz w:val="24"/>
                <w:szCs w:val="24"/>
              </w:rPr>
              <w:t>Низкий уровень освоения программного материала (чел.)</w:t>
            </w:r>
            <w:r w:rsidR="00B43D12">
              <w:rPr>
                <w:rFonts w:ascii="Times New Roman" w:eastAsia="Times New Roman" w:hAnsi="Times New Roman" w:cs="Times New Roman"/>
                <w:b/>
                <w:bCs/>
                <w:i/>
                <w:iCs/>
                <w:sz w:val="24"/>
                <w:szCs w:val="24"/>
              </w:rPr>
              <w:t xml:space="preserve"> </w:t>
            </w:r>
            <w:r w:rsidR="00A55335" w:rsidRPr="009D548A">
              <w:rPr>
                <w:rFonts w:ascii="Times New Roman" w:eastAsia="Times New Roman" w:hAnsi="Times New Roman" w:cs="Times New Roman"/>
                <w:b/>
                <w:bCs/>
                <w:i/>
                <w:iCs/>
                <w:sz w:val="24"/>
                <w:szCs w:val="24"/>
              </w:rPr>
              <w:t xml:space="preserve">ЭНП, </w:t>
            </w:r>
            <w:r w:rsidR="008A085B" w:rsidRPr="009D548A">
              <w:rPr>
                <w:rFonts w:ascii="Times New Roman" w:eastAsia="Times New Roman" w:hAnsi="Times New Roman" w:cs="Times New Roman"/>
                <w:b/>
                <w:bCs/>
                <w:i/>
                <w:iCs/>
                <w:sz w:val="24"/>
                <w:szCs w:val="24"/>
              </w:rPr>
              <w:t>ТЭ, ЭССМ</w:t>
            </w:r>
          </w:p>
        </w:tc>
        <w:tc>
          <w:tcPr>
            <w:tcW w:w="704" w:type="dxa"/>
          </w:tcPr>
          <w:p w14:paraId="634BF504" w14:textId="77777777" w:rsidR="009F65CE" w:rsidRPr="009D548A" w:rsidRDefault="009F65CE" w:rsidP="00A55335">
            <w:pPr>
              <w:spacing w:after="0" w:line="240" w:lineRule="auto"/>
              <w:jc w:val="center"/>
              <w:rPr>
                <w:rFonts w:ascii="Times New Roman" w:eastAsia="Times New Roman" w:hAnsi="Times New Roman" w:cs="Times New Roman"/>
                <w:b/>
                <w:bCs/>
                <w:i/>
                <w:iCs/>
                <w:sz w:val="24"/>
                <w:szCs w:val="24"/>
              </w:rPr>
            </w:pPr>
            <w:r w:rsidRPr="009D548A">
              <w:rPr>
                <w:rFonts w:ascii="Times New Roman" w:eastAsia="Times New Roman" w:hAnsi="Times New Roman" w:cs="Times New Roman"/>
                <w:b/>
                <w:bCs/>
                <w:i/>
                <w:iCs/>
                <w:sz w:val="24"/>
                <w:szCs w:val="24"/>
              </w:rPr>
              <w:t>%</w:t>
            </w:r>
          </w:p>
        </w:tc>
      </w:tr>
      <w:tr w:rsidR="00796FFE" w:rsidRPr="00F1189F" w14:paraId="1FD55AAA" w14:textId="77777777" w:rsidTr="00B43D12">
        <w:tc>
          <w:tcPr>
            <w:tcW w:w="1555" w:type="dxa"/>
            <w:shd w:val="clear" w:color="auto" w:fill="auto"/>
          </w:tcPr>
          <w:p w14:paraId="45B35A59" w14:textId="77777777" w:rsidR="00796FFE" w:rsidRPr="00B34769" w:rsidRDefault="00796FFE" w:rsidP="00A049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2021-2022</w:t>
            </w:r>
          </w:p>
        </w:tc>
        <w:tc>
          <w:tcPr>
            <w:tcW w:w="2268" w:type="dxa"/>
            <w:shd w:val="clear" w:color="auto" w:fill="auto"/>
          </w:tcPr>
          <w:p w14:paraId="0C9DD1FD" w14:textId="77777777" w:rsidR="00796FFE" w:rsidRPr="00B34769" w:rsidRDefault="00A55335" w:rsidP="008717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324</w:t>
            </w:r>
          </w:p>
        </w:tc>
        <w:tc>
          <w:tcPr>
            <w:tcW w:w="5386" w:type="dxa"/>
            <w:shd w:val="clear" w:color="auto" w:fill="auto"/>
          </w:tcPr>
          <w:p w14:paraId="1D8D9F98" w14:textId="77777777" w:rsidR="00796FFE" w:rsidRPr="00CB42B9" w:rsidRDefault="00A55335" w:rsidP="00871715">
            <w:pPr>
              <w:spacing w:after="0" w:line="240" w:lineRule="auto"/>
              <w:jc w:val="center"/>
              <w:rPr>
                <w:rFonts w:ascii="Times New Roman" w:eastAsia="Times New Roman" w:hAnsi="Times New Roman" w:cs="Times New Roman"/>
                <w:sz w:val="24"/>
                <w:szCs w:val="24"/>
              </w:rPr>
            </w:pPr>
            <w:r w:rsidRPr="00CB42B9">
              <w:rPr>
                <w:rFonts w:ascii="Times New Roman" w:eastAsia="Times New Roman" w:hAnsi="Times New Roman" w:cs="Times New Roman"/>
                <w:sz w:val="24"/>
                <w:szCs w:val="24"/>
              </w:rPr>
              <w:t>299</w:t>
            </w:r>
          </w:p>
        </w:tc>
        <w:tc>
          <w:tcPr>
            <w:tcW w:w="704" w:type="dxa"/>
          </w:tcPr>
          <w:p w14:paraId="5D304509" w14:textId="77777777" w:rsidR="00796FFE" w:rsidRPr="00CB42B9" w:rsidRDefault="00A55335" w:rsidP="00871715">
            <w:pPr>
              <w:spacing w:after="0" w:line="240" w:lineRule="auto"/>
              <w:jc w:val="center"/>
              <w:rPr>
                <w:rFonts w:ascii="Times New Roman" w:eastAsia="Times New Roman" w:hAnsi="Times New Roman" w:cs="Times New Roman"/>
                <w:sz w:val="24"/>
                <w:szCs w:val="24"/>
              </w:rPr>
            </w:pPr>
            <w:r w:rsidRPr="00CB42B9">
              <w:rPr>
                <w:rFonts w:ascii="Times New Roman" w:eastAsia="Times New Roman" w:hAnsi="Times New Roman" w:cs="Times New Roman"/>
                <w:sz w:val="24"/>
                <w:szCs w:val="24"/>
              </w:rPr>
              <w:t>8%</w:t>
            </w:r>
          </w:p>
        </w:tc>
      </w:tr>
      <w:tr w:rsidR="00796FFE" w:rsidRPr="00F1189F" w14:paraId="7B153DC3" w14:textId="77777777" w:rsidTr="00B43D12">
        <w:trPr>
          <w:trHeight w:val="58"/>
        </w:trPr>
        <w:tc>
          <w:tcPr>
            <w:tcW w:w="1555" w:type="dxa"/>
            <w:shd w:val="clear" w:color="auto" w:fill="auto"/>
          </w:tcPr>
          <w:p w14:paraId="5703F0EA" w14:textId="77777777" w:rsidR="00796FFE" w:rsidRPr="00B34769" w:rsidRDefault="00796FFE" w:rsidP="00A049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2022-2023</w:t>
            </w:r>
          </w:p>
        </w:tc>
        <w:tc>
          <w:tcPr>
            <w:tcW w:w="2268" w:type="dxa"/>
            <w:shd w:val="clear" w:color="auto" w:fill="auto"/>
          </w:tcPr>
          <w:p w14:paraId="4D3E33F3" w14:textId="77777777" w:rsidR="00796FFE" w:rsidRPr="00B34769" w:rsidRDefault="00817F8A" w:rsidP="008717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322</w:t>
            </w:r>
          </w:p>
        </w:tc>
        <w:tc>
          <w:tcPr>
            <w:tcW w:w="5386" w:type="dxa"/>
            <w:shd w:val="clear" w:color="auto" w:fill="auto"/>
          </w:tcPr>
          <w:p w14:paraId="665BBD2D" w14:textId="77777777" w:rsidR="00796FFE" w:rsidRPr="00CB42B9" w:rsidRDefault="00A55335" w:rsidP="00871715">
            <w:pPr>
              <w:spacing w:after="0" w:line="240" w:lineRule="auto"/>
              <w:jc w:val="center"/>
              <w:rPr>
                <w:rFonts w:ascii="Times New Roman" w:eastAsia="Times New Roman" w:hAnsi="Times New Roman" w:cs="Times New Roman"/>
                <w:sz w:val="24"/>
                <w:szCs w:val="24"/>
              </w:rPr>
            </w:pPr>
            <w:r w:rsidRPr="00CB42B9">
              <w:rPr>
                <w:rFonts w:ascii="Times New Roman" w:eastAsia="Times New Roman" w:hAnsi="Times New Roman" w:cs="Times New Roman"/>
                <w:sz w:val="24"/>
                <w:szCs w:val="24"/>
              </w:rPr>
              <w:t>303</w:t>
            </w:r>
          </w:p>
        </w:tc>
        <w:tc>
          <w:tcPr>
            <w:tcW w:w="704" w:type="dxa"/>
          </w:tcPr>
          <w:p w14:paraId="6875679F" w14:textId="77777777" w:rsidR="00796FFE" w:rsidRPr="00CB42B9" w:rsidRDefault="00A55335" w:rsidP="00871715">
            <w:pPr>
              <w:spacing w:after="0" w:line="240" w:lineRule="auto"/>
              <w:jc w:val="center"/>
              <w:rPr>
                <w:rFonts w:ascii="Times New Roman" w:eastAsia="Times New Roman" w:hAnsi="Times New Roman" w:cs="Times New Roman"/>
                <w:sz w:val="24"/>
                <w:szCs w:val="24"/>
              </w:rPr>
            </w:pPr>
            <w:r w:rsidRPr="00CB42B9">
              <w:rPr>
                <w:rFonts w:ascii="Times New Roman" w:eastAsia="Times New Roman" w:hAnsi="Times New Roman" w:cs="Times New Roman"/>
                <w:sz w:val="24"/>
                <w:szCs w:val="24"/>
              </w:rPr>
              <w:t>6%</w:t>
            </w:r>
          </w:p>
        </w:tc>
      </w:tr>
      <w:tr w:rsidR="00796FFE" w:rsidRPr="00F1189F" w14:paraId="5BA17F77" w14:textId="77777777" w:rsidTr="00B43D12">
        <w:tc>
          <w:tcPr>
            <w:tcW w:w="1555" w:type="dxa"/>
            <w:shd w:val="clear" w:color="auto" w:fill="auto"/>
          </w:tcPr>
          <w:p w14:paraId="78EF5D78" w14:textId="77777777" w:rsidR="00796FFE" w:rsidRPr="00B34769" w:rsidRDefault="00796FFE" w:rsidP="00A04985">
            <w:pPr>
              <w:spacing w:after="0" w:line="240" w:lineRule="auto"/>
              <w:jc w:val="both"/>
              <w:rPr>
                <w:rFonts w:ascii="Times New Roman" w:eastAsia="Times New Roman" w:hAnsi="Times New Roman" w:cs="Times New Roman"/>
                <w:sz w:val="24"/>
                <w:szCs w:val="24"/>
              </w:rPr>
            </w:pPr>
            <w:r w:rsidRPr="00B34769">
              <w:rPr>
                <w:rFonts w:ascii="Times New Roman" w:eastAsia="Times New Roman" w:hAnsi="Times New Roman" w:cs="Times New Roman"/>
                <w:sz w:val="24"/>
                <w:szCs w:val="24"/>
              </w:rPr>
              <w:t>20</w:t>
            </w:r>
            <w:r>
              <w:rPr>
                <w:rFonts w:ascii="Times New Roman" w:eastAsia="Times New Roman" w:hAnsi="Times New Roman" w:cs="Times New Roman"/>
                <w:sz w:val="24"/>
                <w:szCs w:val="24"/>
              </w:rPr>
              <w:t>23</w:t>
            </w:r>
            <w:r w:rsidRPr="00B34769">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p>
        </w:tc>
        <w:tc>
          <w:tcPr>
            <w:tcW w:w="2268" w:type="dxa"/>
            <w:shd w:val="clear" w:color="auto" w:fill="auto"/>
          </w:tcPr>
          <w:p w14:paraId="11E1B9B6" w14:textId="77777777" w:rsidR="00796FFE" w:rsidRPr="00B34769" w:rsidRDefault="00817F8A" w:rsidP="008717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306</w:t>
            </w:r>
          </w:p>
        </w:tc>
        <w:tc>
          <w:tcPr>
            <w:tcW w:w="5386" w:type="dxa"/>
            <w:shd w:val="clear" w:color="auto" w:fill="auto"/>
          </w:tcPr>
          <w:p w14:paraId="1B9E2B00" w14:textId="77777777" w:rsidR="00796FFE" w:rsidRPr="00CB42B9" w:rsidRDefault="00CB42B9" w:rsidP="00871715">
            <w:pPr>
              <w:spacing w:after="0" w:line="240" w:lineRule="auto"/>
              <w:jc w:val="center"/>
              <w:rPr>
                <w:rFonts w:ascii="Times New Roman" w:eastAsia="Times New Roman" w:hAnsi="Times New Roman" w:cs="Times New Roman"/>
                <w:sz w:val="24"/>
                <w:szCs w:val="24"/>
              </w:rPr>
            </w:pPr>
            <w:r w:rsidRPr="00CB42B9">
              <w:rPr>
                <w:rFonts w:ascii="Times New Roman" w:eastAsia="Times New Roman" w:hAnsi="Times New Roman" w:cs="Times New Roman"/>
                <w:sz w:val="24"/>
                <w:szCs w:val="24"/>
              </w:rPr>
              <w:t>286</w:t>
            </w:r>
          </w:p>
        </w:tc>
        <w:tc>
          <w:tcPr>
            <w:tcW w:w="704" w:type="dxa"/>
          </w:tcPr>
          <w:p w14:paraId="1DE4551A" w14:textId="77777777" w:rsidR="00796FFE" w:rsidRPr="00CB42B9" w:rsidRDefault="00CB42B9" w:rsidP="00871715">
            <w:pPr>
              <w:spacing w:after="0" w:line="240" w:lineRule="auto"/>
              <w:jc w:val="center"/>
              <w:rPr>
                <w:rFonts w:ascii="Times New Roman" w:eastAsia="Times New Roman" w:hAnsi="Times New Roman" w:cs="Times New Roman"/>
                <w:sz w:val="24"/>
                <w:szCs w:val="24"/>
              </w:rPr>
            </w:pPr>
            <w:r w:rsidRPr="00CB42B9">
              <w:rPr>
                <w:rFonts w:ascii="Times New Roman" w:eastAsia="Times New Roman" w:hAnsi="Times New Roman" w:cs="Times New Roman"/>
                <w:sz w:val="24"/>
                <w:szCs w:val="24"/>
              </w:rPr>
              <w:t>10%</w:t>
            </w:r>
          </w:p>
        </w:tc>
      </w:tr>
      <w:tr w:rsidR="00E12054" w:rsidRPr="00F1189F" w14:paraId="015A8AAD" w14:textId="77777777" w:rsidTr="00B43D12">
        <w:tc>
          <w:tcPr>
            <w:tcW w:w="1555" w:type="dxa"/>
            <w:shd w:val="clear" w:color="auto" w:fill="auto"/>
          </w:tcPr>
          <w:p w14:paraId="402BACF1" w14:textId="7D278C68" w:rsidR="00E12054" w:rsidRPr="00B34769" w:rsidRDefault="00E12054" w:rsidP="00A049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2024-2025</w:t>
            </w:r>
          </w:p>
        </w:tc>
        <w:tc>
          <w:tcPr>
            <w:tcW w:w="2268" w:type="dxa"/>
            <w:shd w:val="clear" w:color="auto" w:fill="auto"/>
          </w:tcPr>
          <w:p w14:paraId="669660F5" w14:textId="65EC77B4" w:rsidR="00E12054" w:rsidRDefault="00E12054" w:rsidP="008717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w:t>
            </w:r>
          </w:p>
        </w:tc>
        <w:tc>
          <w:tcPr>
            <w:tcW w:w="5386" w:type="dxa"/>
            <w:shd w:val="clear" w:color="auto" w:fill="auto"/>
          </w:tcPr>
          <w:p w14:paraId="321274D1" w14:textId="3F0B2F50" w:rsidR="00E12054" w:rsidRPr="00CB42B9" w:rsidRDefault="00E12054" w:rsidP="008717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w:t>
            </w:r>
          </w:p>
        </w:tc>
        <w:tc>
          <w:tcPr>
            <w:tcW w:w="704" w:type="dxa"/>
          </w:tcPr>
          <w:p w14:paraId="0918394A" w14:textId="762EEC2E" w:rsidR="00E12054" w:rsidRPr="00CB42B9" w:rsidRDefault="00E12054" w:rsidP="008717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14:paraId="49282C37" w14:textId="6794D219" w:rsidR="000173E5" w:rsidRDefault="002F143F" w:rsidP="00B43D12">
      <w:pPr>
        <w:tabs>
          <w:tab w:val="left" w:pos="6255"/>
          <w:tab w:val="left" w:pos="6345"/>
        </w:tabs>
        <w:spacing w:after="0" w:line="240" w:lineRule="auto"/>
        <w:jc w:val="center"/>
        <w:rPr>
          <w:rFonts w:ascii="Times New Roman" w:hAnsi="Times New Roman" w:cs="Times New Roman"/>
          <w:b/>
          <w:bCs/>
          <w:color w:val="000000" w:themeColor="text1"/>
          <w:sz w:val="24"/>
          <w:szCs w:val="24"/>
        </w:rPr>
      </w:pPr>
      <w:r w:rsidRPr="00217871">
        <w:rPr>
          <w:rFonts w:ascii="Times New Roman" w:hAnsi="Times New Roman" w:cs="Times New Roman"/>
          <w:b/>
          <w:bCs/>
          <w:color w:val="000000" w:themeColor="text1"/>
          <w:sz w:val="24"/>
          <w:szCs w:val="24"/>
        </w:rPr>
        <w:lastRenderedPageBreak/>
        <w:t>Участие в соревнованиях различного уровня за 202</w:t>
      </w:r>
      <w:r w:rsidR="00217871" w:rsidRPr="00217871">
        <w:rPr>
          <w:rFonts w:ascii="Times New Roman" w:hAnsi="Times New Roman" w:cs="Times New Roman"/>
          <w:b/>
          <w:bCs/>
          <w:color w:val="000000" w:themeColor="text1"/>
          <w:sz w:val="24"/>
          <w:szCs w:val="24"/>
        </w:rPr>
        <w:t>4</w:t>
      </w:r>
      <w:r w:rsidRPr="00217871">
        <w:rPr>
          <w:rFonts w:ascii="Times New Roman" w:hAnsi="Times New Roman" w:cs="Times New Roman"/>
          <w:b/>
          <w:bCs/>
          <w:color w:val="000000" w:themeColor="text1"/>
          <w:sz w:val="24"/>
          <w:szCs w:val="24"/>
        </w:rPr>
        <w:t xml:space="preserve"> учебный год</w:t>
      </w:r>
    </w:p>
    <w:p w14:paraId="07F185AC" w14:textId="77777777" w:rsidR="00F53362" w:rsidRPr="00E12054" w:rsidRDefault="00F53362" w:rsidP="000173E5">
      <w:pPr>
        <w:tabs>
          <w:tab w:val="left" w:pos="4830"/>
        </w:tabs>
        <w:spacing w:after="0" w:line="240" w:lineRule="auto"/>
        <w:ind w:firstLine="709"/>
        <w:jc w:val="center"/>
        <w:rPr>
          <w:rFonts w:ascii="Times New Roman" w:hAnsi="Times New Roman" w:cs="Times New Roman"/>
          <w:b/>
          <w:color w:val="ED0000"/>
          <w:sz w:val="24"/>
          <w:szCs w:val="24"/>
        </w:rPr>
      </w:pP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
        <w:gridCol w:w="12"/>
        <w:gridCol w:w="515"/>
        <w:gridCol w:w="3828"/>
        <w:gridCol w:w="1843"/>
        <w:gridCol w:w="1559"/>
        <w:gridCol w:w="2611"/>
        <w:gridCol w:w="240"/>
        <w:gridCol w:w="13"/>
      </w:tblGrid>
      <w:tr w:rsidR="00317BBF" w:rsidRPr="00317BBF" w14:paraId="1CB88C57" w14:textId="77777777" w:rsidTr="00EF096D">
        <w:trPr>
          <w:trHeight w:val="570"/>
        </w:trPr>
        <w:tc>
          <w:tcPr>
            <w:tcW w:w="567" w:type="dxa"/>
            <w:gridSpan w:val="3"/>
            <w:shd w:val="clear" w:color="auto" w:fill="auto"/>
          </w:tcPr>
          <w:p w14:paraId="25350DD4" w14:textId="77777777" w:rsidR="00317BBF" w:rsidRPr="009D548A" w:rsidRDefault="00317BBF" w:rsidP="00E47B29">
            <w:pPr>
              <w:spacing w:after="0"/>
              <w:rPr>
                <w:rFonts w:ascii="Times New Roman" w:hAnsi="Times New Roman" w:cs="Times New Roman"/>
                <w:b/>
                <w:bCs/>
                <w:i/>
                <w:iCs/>
                <w:color w:val="000000" w:themeColor="text1"/>
                <w:sz w:val="24"/>
                <w:szCs w:val="24"/>
              </w:rPr>
            </w:pPr>
            <w:r w:rsidRPr="009D548A">
              <w:rPr>
                <w:rFonts w:ascii="Times New Roman" w:hAnsi="Times New Roman" w:cs="Times New Roman"/>
                <w:b/>
                <w:bCs/>
                <w:i/>
                <w:iCs/>
                <w:color w:val="000000" w:themeColor="text1"/>
                <w:sz w:val="24"/>
                <w:szCs w:val="24"/>
              </w:rPr>
              <w:t xml:space="preserve"> №</w:t>
            </w:r>
          </w:p>
          <w:p w14:paraId="7F603B4E" w14:textId="77777777" w:rsidR="00317BBF" w:rsidRPr="009D548A" w:rsidRDefault="00317BBF" w:rsidP="00E47B29">
            <w:pPr>
              <w:spacing w:after="0"/>
              <w:rPr>
                <w:rFonts w:ascii="Times New Roman" w:hAnsi="Times New Roman" w:cs="Times New Roman"/>
                <w:b/>
                <w:bCs/>
                <w:i/>
                <w:iCs/>
                <w:color w:val="000000" w:themeColor="text1"/>
                <w:sz w:val="24"/>
                <w:szCs w:val="24"/>
              </w:rPr>
            </w:pPr>
            <w:r w:rsidRPr="009D548A">
              <w:rPr>
                <w:rFonts w:ascii="Times New Roman" w:hAnsi="Times New Roman" w:cs="Times New Roman"/>
                <w:b/>
                <w:bCs/>
                <w:i/>
                <w:iCs/>
                <w:color w:val="000000" w:themeColor="text1"/>
                <w:sz w:val="24"/>
                <w:szCs w:val="24"/>
              </w:rPr>
              <w:t>п/п</w:t>
            </w:r>
          </w:p>
        </w:tc>
        <w:tc>
          <w:tcPr>
            <w:tcW w:w="3828" w:type="dxa"/>
            <w:shd w:val="clear" w:color="auto" w:fill="auto"/>
          </w:tcPr>
          <w:p w14:paraId="29D00F81" w14:textId="77777777" w:rsidR="00317BBF" w:rsidRPr="009D548A" w:rsidRDefault="00317BBF" w:rsidP="00E47B29">
            <w:pPr>
              <w:spacing w:after="0"/>
              <w:jc w:val="center"/>
              <w:rPr>
                <w:rFonts w:ascii="Times New Roman" w:hAnsi="Times New Roman" w:cs="Times New Roman"/>
                <w:b/>
                <w:bCs/>
                <w:i/>
                <w:iCs/>
                <w:color w:val="000000" w:themeColor="text1"/>
                <w:sz w:val="24"/>
                <w:szCs w:val="24"/>
              </w:rPr>
            </w:pPr>
            <w:r w:rsidRPr="009D548A">
              <w:rPr>
                <w:rFonts w:ascii="Times New Roman" w:hAnsi="Times New Roman" w:cs="Times New Roman"/>
                <w:b/>
                <w:bCs/>
                <w:i/>
                <w:iCs/>
                <w:color w:val="000000" w:themeColor="text1"/>
                <w:sz w:val="24"/>
                <w:szCs w:val="24"/>
              </w:rPr>
              <w:t>Наименование соревнований</w:t>
            </w:r>
          </w:p>
        </w:tc>
        <w:tc>
          <w:tcPr>
            <w:tcW w:w="1843" w:type="dxa"/>
            <w:shd w:val="clear" w:color="auto" w:fill="auto"/>
          </w:tcPr>
          <w:p w14:paraId="2DEF9E8F" w14:textId="77777777" w:rsidR="00317BBF" w:rsidRPr="009D548A" w:rsidRDefault="00317BBF" w:rsidP="00E47B29">
            <w:pPr>
              <w:spacing w:after="0"/>
              <w:jc w:val="center"/>
              <w:rPr>
                <w:rFonts w:ascii="Times New Roman" w:hAnsi="Times New Roman" w:cs="Times New Roman"/>
                <w:b/>
                <w:bCs/>
                <w:i/>
                <w:iCs/>
                <w:color w:val="000000" w:themeColor="text1"/>
                <w:sz w:val="24"/>
                <w:szCs w:val="24"/>
              </w:rPr>
            </w:pPr>
            <w:r w:rsidRPr="009D548A">
              <w:rPr>
                <w:rFonts w:ascii="Times New Roman" w:hAnsi="Times New Roman" w:cs="Times New Roman"/>
                <w:b/>
                <w:bCs/>
                <w:i/>
                <w:iCs/>
                <w:color w:val="000000" w:themeColor="text1"/>
                <w:sz w:val="24"/>
                <w:szCs w:val="24"/>
              </w:rPr>
              <w:t>Сроки, место</w:t>
            </w:r>
          </w:p>
          <w:p w14:paraId="5CA28D7E" w14:textId="77777777" w:rsidR="00317BBF" w:rsidRPr="009D548A" w:rsidRDefault="00317BBF" w:rsidP="00E47B29">
            <w:pPr>
              <w:spacing w:after="0"/>
              <w:jc w:val="center"/>
              <w:rPr>
                <w:rFonts w:ascii="Times New Roman" w:hAnsi="Times New Roman" w:cs="Times New Roman"/>
                <w:b/>
                <w:bCs/>
                <w:i/>
                <w:iCs/>
                <w:color w:val="000000" w:themeColor="text1"/>
                <w:sz w:val="24"/>
                <w:szCs w:val="24"/>
              </w:rPr>
            </w:pPr>
            <w:r w:rsidRPr="009D548A">
              <w:rPr>
                <w:rFonts w:ascii="Times New Roman" w:hAnsi="Times New Roman" w:cs="Times New Roman"/>
                <w:b/>
                <w:bCs/>
                <w:i/>
                <w:iCs/>
                <w:color w:val="000000" w:themeColor="text1"/>
                <w:sz w:val="24"/>
                <w:szCs w:val="24"/>
              </w:rPr>
              <w:t>проведения</w:t>
            </w:r>
          </w:p>
        </w:tc>
        <w:tc>
          <w:tcPr>
            <w:tcW w:w="1559" w:type="dxa"/>
            <w:shd w:val="clear" w:color="auto" w:fill="auto"/>
          </w:tcPr>
          <w:p w14:paraId="631B07CB" w14:textId="77777777" w:rsidR="00317BBF" w:rsidRPr="009D548A" w:rsidRDefault="00100FE6" w:rsidP="00E47B29">
            <w:pPr>
              <w:spacing w:after="0"/>
              <w:jc w:val="center"/>
              <w:rPr>
                <w:rFonts w:ascii="Times New Roman" w:hAnsi="Times New Roman" w:cs="Times New Roman"/>
                <w:b/>
                <w:bCs/>
                <w:i/>
                <w:iCs/>
                <w:color w:val="000000" w:themeColor="text1"/>
                <w:sz w:val="24"/>
                <w:szCs w:val="24"/>
              </w:rPr>
            </w:pPr>
            <w:r w:rsidRPr="009D548A">
              <w:rPr>
                <w:rFonts w:ascii="Times New Roman" w:hAnsi="Times New Roman" w:cs="Times New Roman"/>
                <w:b/>
                <w:bCs/>
                <w:i/>
                <w:iCs/>
                <w:color w:val="000000" w:themeColor="text1"/>
                <w:sz w:val="24"/>
                <w:szCs w:val="24"/>
              </w:rPr>
              <w:t>Кол-</w:t>
            </w:r>
            <w:r w:rsidR="00317BBF" w:rsidRPr="009D548A">
              <w:rPr>
                <w:rFonts w:ascii="Times New Roman" w:hAnsi="Times New Roman" w:cs="Times New Roman"/>
                <w:b/>
                <w:bCs/>
                <w:i/>
                <w:iCs/>
                <w:color w:val="000000" w:themeColor="text1"/>
                <w:sz w:val="24"/>
                <w:szCs w:val="24"/>
              </w:rPr>
              <w:t>во</w:t>
            </w:r>
          </w:p>
          <w:p w14:paraId="1F06DB9A" w14:textId="77777777" w:rsidR="00317BBF" w:rsidRPr="009D548A" w:rsidRDefault="00317BBF" w:rsidP="00E47B29">
            <w:pPr>
              <w:spacing w:after="0"/>
              <w:jc w:val="center"/>
              <w:rPr>
                <w:rFonts w:ascii="Times New Roman" w:hAnsi="Times New Roman" w:cs="Times New Roman"/>
                <w:b/>
                <w:bCs/>
                <w:i/>
                <w:iCs/>
                <w:color w:val="000000" w:themeColor="text1"/>
                <w:sz w:val="24"/>
                <w:szCs w:val="24"/>
              </w:rPr>
            </w:pPr>
            <w:r w:rsidRPr="009D548A">
              <w:rPr>
                <w:rFonts w:ascii="Times New Roman" w:hAnsi="Times New Roman" w:cs="Times New Roman"/>
                <w:b/>
                <w:bCs/>
                <w:i/>
                <w:iCs/>
                <w:color w:val="000000" w:themeColor="text1"/>
                <w:sz w:val="24"/>
                <w:szCs w:val="24"/>
              </w:rPr>
              <w:t>участников</w:t>
            </w:r>
          </w:p>
        </w:tc>
        <w:tc>
          <w:tcPr>
            <w:tcW w:w="2864" w:type="dxa"/>
            <w:gridSpan w:val="3"/>
            <w:shd w:val="clear" w:color="auto" w:fill="auto"/>
          </w:tcPr>
          <w:p w14:paraId="65236927" w14:textId="77777777" w:rsidR="00317BBF" w:rsidRPr="009D548A" w:rsidRDefault="00317BBF" w:rsidP="00E47B29">
            <w:pPr>
              <w:spacing w:after="0"/>
              <w:jc w:val="center"/>
              <w:rPr>
                <w:rFonts w:ascii="Times New Roman" w:hAnsi="Times New Roman" w:cs="Times New Roman"/>
                <w:b/>
                <w:bCs/>
                <w:i/>
                <w:iCs/>
                <w:color w:val="000000" w:themeColor="text1"/>
                <w:sz w:val="24"/>
                <w:szCs w:val="24"/>
              </w:rPr>
            </w:pPr>
            <w:r w:rsidRPr="009D548A">
              <w:rPr>
                <w:rFonts w:ascii="Times New Roman" w:hAnsi="Times New Roman" w:cs="Times New Roman"/>
                <w:b/>
                <w:bCs/>
                <w:i/>
                <w:iCs/>
                <w:color w:val="000000" w:themeColor="text1"/>
                <w:sz w:val="24"/>
                <w:szCs w:val="24"/>
              </w:rPr>
              <w:t>Лучший результат,</w:t>
            </w:r>
          </w:p>
          <w:p w14:paraId="1A85DE94" w14:textId="6A2A4AC7" w:rsidR="004B3B37" w:rsidRPr="009D548A" w:rsidRDefault="00317BBF" w:rsidP="00C24444">
            <w:pPr>
              <w:spacing w:after="0"/>
              <w:jc w:val="center"/>
              <w:rPr>
                <w:rFonts w:ascii="Times New Roman" w:hAnsi="Times New Roman" w:cs="Times New Roman"/>
                <w:b/>
                <w:bCs/>
                <w:i/>
                <w:iCs/>
                <w:color w:val="000000" w:themeColor="text1"/>
                <w:sz w:val="24"/>
                <w:szCs w:val="24"/>
              </w:rPr>
            </w:pPr>
            <w:r w:rsidRPr="009D548A">
              <w:rPr>
                <w:rFonts w:ascii="Times New Roman" w:hAnsi="Times New Roman" w:cs="Times New Roman"/>
                <w:b/>
                <w:bCs/>
                <w:i/>
                <w:iCs/>
                <w:color w:val="000000" w:themeColor="text1"/>
                <w:sz w:val="24"/>
                <w:szCs w:val="24"/>
              </w:rPr>
              <w:t>показанный на соревнованиях</w:t>
            </w:r>
          </w:p>
        </w:tc>
      </w:tr>
      <w:tr w:rsidR="00317BBF" w:rsidRPr="00317BBF" w14:paraId="0685A31F" w14:textId="77777777" w:rsidTr="00EF096D">
        <w:trPr>
          <w:trHeight w:val="265"/>
        </w:trPr>
        <w:tc>
          <w:tcPr>
            <w:tcW w:w="10661" w:type="dxa"/>
            <w:gridSpan w:val="9"/>
            <w:shd w:val="clear" w:color="auto" w:fill="auto"/>
          </w:tcPr>
          <w:p w14:paraId="6EEC9E66" w14:textId="2A628799" w:rsidR="00317BBF" w:rsidRPr="00317BBF" w:rsidRDefault="00317BBF" w:rsidP="00800851">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b/>
                <w:bCs/>
                <w:color w:val="000000" w:themeColor="text1"/>
                <w:sz w:val="24"/>
                <w:szCs w:val="24"/>
              </w:rPr>
              <w:t>Международные</w:t>
            </w:r>
          </w:p>
        </w:tc>
      </w:tr>
      <w:tr w:rsidR="00B64F58" w:rsidRPr="00317BBF" w14:paraId="661BD977" w14:textId="77777777" w:rsidTr="00EF096D">
        <w:trPr>
          <w:trHeight w:val="1266"/>
        </w:trPr>
        <w:tc>
          <w:tcPr>
            <w:tcW w:w="567" w:type="dxa"/>
            <w:gridSpan w:val="3"/>
            <w:shd w:val="clear" w:color="auto" w:fill="auto"/>
          </w:tcPr>
          <w:p w14:paraId="4FCF9DAC" w14:textId="77777777" w:rsidR="00B64F58" w:rsidRPr="007B2A5C" w:rsidRDefault="00B64F58" w:rsidP="00B64F58">
            <w:pP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1.</w:t>
            </w:r>
          </w:p>
        </w:tc>
        <w:tc>
          <w:tcPr>
            <w:tcW w:w="3828" w:type="dxa"/>
            <w:shd w:val="clear" w:color="auto" w:fill="auto"/>
          </w:tcPr>
          <w:p w14:paraId="6AE0BF46" w14:textId="6FEB284A" w:rsidR="00B64F58" w:rsidRPr="008F08D6" w:rsidRDefault="00B64F58" w:rsidP="00B64F58">
            <w:pPr>
              <w:spacing w:after="0"/>
              <w:rPr>
                <w:rFonts w:ascii="Times New Roman" w:hAnsi="Times New Roman" w:cs="Times New Roman"/>
                <w:sz w:val="24"/>
                <w:szCs w:val="24"/>
              </w:rPr>
            </w:pPr>
            <w:r w:rsidRPr="008F08D6">
              <w:rPr>
                <w:rFonts w:ascii="Times New Roman" w:hAnsi="Times New Roman" w:cs="Times New Roman"/>
                <w:sz w:val="24"/>
                <w:szCs w:val="24"/>
              </w:rPr>
              <w:t>Международные соревнования «Кубок Губернатора Санкт-Петербурга» по дзюдо среди юношей и девушек до 18 лет.</w:t>
            </w:r>
          </w:p>
        </w:tc>
        <w:tc>
          <w:tcPr>
            <w:tcW w:w="1843" w:type="dxa"/>
            <w:shd w:val="clear" w:color="auto" w:fill="auto"/>
            <w:vAlign w:val="center"/>
          </w:tcPr>
          <w:p w14:paraId="4C6F9503" w14:textId="77777777" w:rsidR="00306BC0" w:rsidRDefault="00B64F58" w:rsidP="00306BC0">
            <w:pPr>
              <w:spacing w:after="0"/>
              <w:jc w:val="center"/>
              <w:rPr>
                <w:rFonts w:ascii="Times New Roman" w:hAnsi="Times New Roman" w:cs="Times New Roman"/>
                <w:sz w:val="24"/>
                <w:szCs w:val="24"/>
              </w:rPr>
            </w:pPr>
            <w:r w:rsidRPr="008F08D6">
              <w:rPr>
                <w:rFonts w:ascii="Times New Roman" w:hAnsi="Times New Roman" w:cs="Times New Roman"/>
                <w:sz w:val="24"/>
                <w:szCs w:val="24"/>
              </w:rPr>
              <w:t>23-24.03.2024</w:t>
            </w:r>
          </w:p>
          <w:p w14:paraId="7A3A495F" w14:textId="77777777" w:rsidR="00306BC0" w:rsidRDefault="00306BC0" w:rsidP="00306BC0">
            <w:pPr>
              <w:spacing w:after="0"/>
              <w:jc w:val="center"/>
              <w:rPr>
                <w:rFonts w:ascii="Times New Roman" w:hAnsi="Times New Roman" w:cs="Times New Roman"/>
                <w:sz w:val="24"/>
                <w:szCs w:val="24"/>
              </w:rPr>
            </w:pPr>
            <w:r>
              <w:rPr>
                <w:rFonts w:ascii="Times New Roman" w:hAnsi="Times New Roman" w:cs="Times New Roman"/>
                <w:sz w:val="24"/>
                <w:szCs w:val="24"/>
              </w:rPr>
              <w:t>г. С</w:t>
            </w:r>
            <w:r w:rsidRPr="008F08D6">
              <w:rPr>
                <w:rFonts w:ascii="Times New Roman" w:hAnsi="Times New Roman" w:cs="Times New Roman"/>
                <w:sz w:val="24"/>
                <w:szCs w:val="24"/>
              </w:rPr>
              <w:t>анкт-Петербург</w:t>
            </w:r>
          </w:p>
          <w:p w14:paraId="4B16E0EE" w14:textId="21C34040" w:rsidR="002B7BCC" w:rsidRPr="008F08D6" w:rsidRDefault="002B7BCC" w:rsidP="00306BC0">
            <w:pPr>
              <w:spacing w:after="0"/>
              <w:jc w:val="center"/>
              <w:rPr>
                <w:rFonts w:ascii="Times New Roman" w:hAnsi="Times New Roman" w:cs="Times New Roman"/>
                <w:sz w:val="24"/>
                <w:szCs w:val="24"/>
              </w:rPr>
            </w:pPr>
          </w:p>
        </w:tc>
        <w:tc>
          <w:tcPr>
            <w:tcW w:w="1559" w:type="dxa"/>
            <w:shd w:val="clear" w:color="auto" w:fill="auto"/>
            <w:vAlign w:val="center"/>
          </w:tcPr>
          <w:p w14:paraId="47BFF815" w14:textId="59F4C5B5" w:rsidR="00B64F58" w:rsidRPr="008F08D6" w:rsidRDefault="00B64F58" w:rsidP="00B64F58">
            <w:pPr>
              <w:jc w:val="center"/>
              <w:rPr>
                <w:rFonts w:ascii="Times New Roman" w:hAnsi="Times New Roman" w:cs="Times New Roman"/>
                <w:sz w:val="24"/>
                <w:szCs w:val="24"/>
              </w:rPr>
            </w:pPr>
            <w:r w:rsidRPr="008F08D6">
              <w:rPr>
                <w:rFonts w:ascii="Times New Roman" w:hAnsi="Times New Roman" w:cs="Times New Roman"/>
                <w:sz w:val="24"/>
                <w:szCs w:val="24"/>
              </w:rPr>
              <w:t>8</w:t>
            </w:r>
          </w:p>
        </w:tc>
        <w:tc>
          <w:tcPr>
            <w:tcW w:w="2864" w:type="dxa"/>
            <w:gridSpan w:val="3"/>
            <w:shd w:val="clear" w:color="auto" w:fill="auto"/>
            <w:vAlign w:val="center"/>
          </w:tcPr>
          <w:p w14:paraId="2A9D0D81" w14:textId="1E51916A" w:rsidR="00B64F58" w:rsidRPr="008F08D6" w:rsidRDefault="00B64F58" w:rsidP="00B64F58">
            <w:pPr>
              <w:rPr>
                <w:rFonts w:ascii="Times New Roman" w:hAnsi="Times New Roman" w:cs="Times New Roman"/>
                <w:sz w:val="24"/>
                <w:szCs w:val="24"/>
              </w:rPr>
            </w:pPr>
            <w:r w:rsidRPr="008F08D6">
              <w:rPr>
                <w:rFonts w:ascii="Times New Roman" w:hAnsi="Times New Roman" w:cs="Times New Roman"/>
                <w:sz w:val="24"/>
                <w:szCs w:val="24"/>
              </w:rPr>
              <w:t>3 место – Зубков Кирилл</w:t>
            </w:r>
          </w:p>
        </w:tc>
      </w:tr>
      <w:tr w:rsidR="00306BC0" w:rsidRPr="00317BBF" w14:paraId="550D0866" w14:textId="77777777" w:rsidTr="00EF096D">
        <w:trPr>
          <w:trHeight w:val="816"/>
        </w:trPr>
        <w:tc>
          <w:tcPr>
            <w:tcW w:w="567" w:type="dxa"/>
            <w:gridSpan w:val="3"/>
            <w:shd w:val="clear" w:color="auto" w:fill="auto"/>
          </w:tcPr>
          <w:p w14:paraId="4B6D7FE4" w14:textId="2FA4B17A" w:rsidR="00306BC0" w:rsidRPr="007B2A5C" w:rsidRDefault="00306BC0" w:rsidP="00306BC0">
            <w:pP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2.</w:t>
            </w:r>
          </w:p>
        </w:tc>
        <w:tc>
          <w:tcPr>
            <w:tcW w:w="3828" w:type="dxa"/>
            <w:shd w:val="clear" w:color="auto" w:fill="auto"/>
          </w:tcPr>
          <w:p w14:paraId="42D02678" w14:textId="3D947250" w:rsidR="00306BC0" w:rsidRPr="008F08D6" w:rsidRDefault="00306BC0" w:rsidP="00306BC0">
            <w:pPr>
              <w:spacing w:after="0"/>
              <w:rPr>
                <w:rFonts w:ascii="Times New Roman" w:hAnsi="Times New Roman" w:cs="Times New Roman"/>
                <w:sz w:val="24"/>
                <w:szCs w:val="24"/>
              </w:rPr>
            </w:pPr>
            <w:r w:rsidRPr="008F08D6">
              <w:rPr>
                <w:rFonts w:ascii="Times New Roman" w:hAnsi="Times New Roman" w:cs="Times New Roman"/>
                <w:sz w:val="24"/>
                <w:szCs w:val="24"/>
                <w:lang w:val="en-US"/>
              </w:rPr>
              <w:t>XXVIII</w:t>
            </w:r>
            <w:r w:rsidRPr="008F08D6">
              <w:rPr>
                <w:rFonts w:ascii="Times New Roman" w:hAnsi="Times New Roman" w:cs="Times New Roman"/>
                <w:sz w:val="24"/>
                <w:szCs w:val="24"/>
              </w:rPr>
              <w:t xml:space="preserve"> Международный турнир по борьбе дзюдо среди юношей до 18 лет (2008-2009 г.р.), до 15 лет</w:t>
            </w:r>
            <w:r w:rsidR="002B7BCC">
              <w:rPr>
                <w:rFonts w:ascii="Times New Roman" w:hAnsi="Times New Roman" w:cs="Times New Roman"/>
                <w:sz w:val="24"/>
                <w:szCs w:val="24"/>
              </w:rPr>
              <w:t>.</w:t>
            </w:r>
            <w:r w:rsidRPr="008F08D6">
              <w:rPr>
                <w:rFonts w:ascii="Times New Roman" w:hAnsi="Times New Roman" w:cs="Times New Roman"/>
                <w:sz w:val="24"/>
                <w:szCs w:val="24"/>
              </w:rPr>
              <w:t xml:space="preserve"> </w:t>
            </w:r>
          </w:p>
        </w:tc>
        <w:tc>
          <w:tcPr>
            <w:tcW w:w="1843" w:type="dxa"/>
            <w:shd w:val="clear" w:color="auto" w:fill="auto"/>
            <w:vAlign w:val="center"/>
          </w:tcPr>
          <w:p w14:paraId="0EF1A51A" w14:textId="77777777" w:rsidR="00306BC0" w:rsidRDefault="00306BC0" w:rsidP="00306BC0">
            <w:pPr>
              <w:spacing w:after="0"/>
              <w:jc w:val="center"/>
              <w:rPr>
                <w:rFonts w:ascii="Times New Roman" w:hAnsi="Times New Roman" w:cs="Times New Roman"/>
                <w:sz w:val="24"/>
                <w:szCs w:val="24"/>
              </w:rPr>
            </w:pPr>
            <w:r w:rsidRPr="008F08D6">
              <w:rPr>
                <w:rFonts w:ascii="Times New Roman" w:hAnsi="Times New Roman" w:cs="Times New Roman"/>
                <w:sz w:val="24"/>
                <w:szCs w:val="24"/>
              </w:rPr>
              <w:t>18-20.10.2024</w:t>
            </w:r>
          </w:p>
          <w:p w14:paraId="46609EDD" w14:textId="28602BB8" w:rsidR="00306BC0" w:rsidRPr="008F08D6" w:rsidRDefault="00306BC0" w:rsidP="00306BC0">
            <w:pPr>
              <w:spacing w:after="0"/>
              <w:jc w:val="center"/>
              <w:rPr>
                <w:rFonts w:ascii="Times New Roman" w:hAnsi="Times New Roman" w:cs="Times New Roman"/>
                <w:sz w:val="24"/>
                <w:szCs w:val="24"/>
              </w:rPr>
            </w:pPr>
            <w:r w:rsidRPr="008F08D6">
              <w:rPr>
                <w:rFonts w:ascii="Times New Roman" w:hAnsi="Times New Roman" w:cs="Times New Roman"/>
                <w:sz w:val="24"/>
                <w:szCs w:val="24"/>
              </w:rPr>
              <w:t xml:space="preserve"> </w:t>
            </w:r>
            <w:r>
              <w:rPr>
                <w:rFonts w:ascii="Times New Roman" w:hAnsi="Times New Roman" w:cs="Times New Roman"/>
                <w:sz w:val="24"/>
                <w:szCs w:val="24"/>
              </w:rPr>
              <w:t xml:space="preserve">г. </w:t>
            </w:r>
            <w:r w:rsidRPr="008F08D6">
              <w:rPr>
                <w:rFonts w:ascii="Times New Roman" w:hAnsi="Times New Roman" w:cs="Times New Roman"/>
                <w:sz w:val="24"/>
                <w:szCs w:val="24"/>
              </w:rPr>
              <w:t xml:space="preserve">Балаково </w:t>
            </w:r>
          </w:p>
        </w:tc>
        <w:tc>
          <w:tcPr>
            <w:tcW w:w="1559" w:type="dxa"/>
            <w:shd w:val="clear" w:color="auto" w:fill="auto"/>
            <w:vAlign w:val="center"/>
          </w:tcPr>
          <w:p w14:paraId="03BB52E4" w14:textId="78B2B367" w:rsidR="00306BC0" w:rsidRPr="008F08D6" w:rsidRDefault="00306BC0" w:rsidP="00306BC0">
            <w:pPr>
              <w:jc w:val="center"/>
              <w:rPr>
                <w:rFonts w:ascii="Times New Roman" w:hAnsi="Times New Roman" w:cs="Times New Roman"/>
                <w:sz w:val="24"/>
                <w:szCs w:val="24"/>
              </w:rPr>
            </w:pPr>
            <w:r w:rsidRPr="008F08D6">
              <w:rPr>
                <w:rFonts w:ascii="Times New Roman" w:hAnsi="Times New Roman" w:cs="Times New Roman"/>
                <w:sz w:val="24"/>
                <w:szCs w:val="24"/>
              </w:rPr>
              <w:t>3</w:t>
            </w:r>
          </w:p>
        </w:tc>
        <w:tc>
          <w:tcPr>
            <w:tcW w:w="2864" w:type="dxa"/>
            <w:gridSpan w:val="3"/>
            <w:shd w:val="clear" w:color="auto" w:fill="auto"/>
            <w:vAlign w:val="center"/>
          </w:tcPr>
          <w:p w14:paraId="446796B2" w14:textId="7A997CE9" w:rsidR="00306BC0" w:rsidRPr="008F08D6" w:rsidRDefault="00306BC0" w:rsidP="00306BC0">
            <w:pPr>
              <w:rPr>
                <w:rFonts w:ascii="Times New Roman" w:hAnsi="Times New Roman" w:cs="Times New Roman"/>
                <w:sz w:val="24"/>
                <w:szCs w:val="24"/>
              </w:rPr>
            </w:pPr>
            <w:r w:rsidRPr="008F08D6">
              <w:rPr>
                <w:rFonts w:ascii="Times New Roman" w:hAnsi="Times New Roman" w:cs="Times New Roman"/>
                <w:sz w:val="24"/>
                <w:szCs w:val="24"/>
              </w:rPr>
              <w:t>5 место – Чубеев Иван</w:t>
            </w:r>
          </w:p>
        </w:tc>
      </w:tr>
      <w:tr w:rsidR="00312867" w:rsidRPr="00317BBF" w14:paraId="03190293" w14:textId="77777777" w:rsidTr="00EF096D">
        <w:trPr>
          <w:trHeight w:val="1880"/>
        </w:trPr>
        <w:tc>
          <w:tcPr>
            <w:tcW w:w="567" w:type="dxa"/>
            <w:gridSpan w:val="3"/>
            <w:shd w:val="clear" w:color="auto" w:fill="auto"/>
          </w:tcPr>
          <w:p w14:paraId="1B5B8B75" w14:textId="5EEE4539" w:rsidR="00312867" w:rsidRPr="007B2A5C" w:rsidRDefault="00306BC0" w:rsidP="00312867">
            <w:pP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3.</w:t>
            </w:r>
          </w:p>
        </w:tc>
        <w:tc>
          <w:tcPr>
            <w:tcW w:w="3828" w:type="dxa"/>
            <w:shd w:val="clear" w:color="auto" w:fill="auto"/>
          </w:tcPr>
          <w:p w14:paraId="2201B54A" w14:textId="02F245C7" w:rsidR="00312867" w:rsidRPr="008F08D6" w:rsidRDefault="00312867" w:rsidP="00312867">
            <w:pPr>
              <w:spacing w:after="0"/>
              <w:rPr>
                <w:rFonts w:ascii="Times New Roman" w:hAnsi="Times New Roman" w:cs="Times New Roman"/>
                <w:sz w:val="24"/>
                <w:szCs w:val="24"/>
              </w:rPr>
            </w:pPr>
            <w:r w:rsidRPr="008F08D6">
              <w:rPr>
                <w:rFonts w:ascii="Times New Roman" w:hAnsi="Times New Roman" w:cs="Times New Roman"/>
                <w:sz w:val="24"/>
                <w:szCs w:val="24"/>
              </w:rPr>
              <w:t>Международные соревнования «Открытый турнир «Содружество наций» по пауэрлифтингу (дисциплина - троеборье, троеборье классическое, жим, жим классический) среди мужчин, женщин, юниоров, юниорок, юношей, девушек</w:t>
            </w:r>
            <w:r w:rsidR="002B7BCC">
              <w:rPr>
                <w:rFonts w:ascii="Times New Roman" w:hAnsi="Times New Roman" w:cs="Times New Roman"/>
                <w:sz w:val="24"/>
                <w:szCs w:val="24"/>
              </w:rPr>
              <w:t>.</w:t>
            </w:r>
          </w:p>
        </w:tc>
        <w:tc>
          <w:tcPr>
            <w:tcW w:w="1843" w:type="dxa"/>
            <w:shd w:val="clear" w:color="auto" w:fill="auto"/>
            <w:vAlign w:val="center"/>
          </w:tcPr>
          <w:p w14:paraId="70A4D009" w14:textId="77777777" w:rsidR="00312867" w:rsidRPr="008F08D6" w:rsidRDefault="00312867" w:rsidP="00306BC0">
            <w:pPr>
              <w:spacing w:after="0"/>
              <w:jc w:val="center"/>
              <w:rPr>
                <w:rFonts w:ascii="Times New Roman" w:hAnsi="Times New Roman" w:cs="Times New Roman"/>
                <w:sz w:val="24"/>
                <w:szCs w:val="24"/>
              </w:rPr>
            </w:pPr>
            <w:r w:rsidRPr="008F08D6">
              <w:rPr>
                <w:rFonts w:ascii="Times New Roman" w:hAnsi="Times New Roman" w:cs="Times New Roman"/>
                <w:sz w:val="24"/>
                <w:szCs w:val="24"/>
              </w:rPr>
              <w:t>18-28.12.2024</w:t>
            </w:r>
          </w:p>
          <w:p w14:paraId="2218F34E" w14:textId="77777777" w:rsidR="00312867" w:rsidRDefault="00312867" w:rsidP="00306BC0">
            <w:pPr>
              <w:spacing w:after="0"/>
              <w:jc w:val="center"/>
              <w:rPr>
                <w:rFonts w:ascii="Times New Roman" w:hAnsi="Times New Roman" w:cs="Times New Roman"/>
                <w:sz w:val="24"/>
                <w:szCs w:val="24"/>
              </w:rPr>
            </w:pPr>
            <w:r w:rsidRPr="008F08D6">
              <w:rPr>
                <w:rFonts w:ascii="Times New Roman" w:hAnsi="Times New Roman" w:cs="Times New Roman"/>
                <w:sz w:val="24"/>
                <w:szCs w:val="24"/>
              </w:rPr>
              <w:t>г. Тула</w:t>
            </w:r>
          </w:p>
          <w:p w14:paraId="1102505D" w14:textId="77777777" w:rsidR="00217871" w:rsidRDefault="00217871" w:rsidP="00306BC0">
            <w:pPr>
              <w:spacing w:after="0"/>
              <w:jc w:val="center"/>
              <w:rPr>
                <w:rFonts w:ascii="Times New Roman" w:hAnsi="Times New Roman" w:cs="Times New Roman"/>
                <w:sz w:val="24"/>
                <w:szCs w:val="24"/>
              </w:rPr>
            </w:pPr>
          </w:p>
          <w:p w14:paraId="2B7D18FB" w14:textId="77777777" w:rsidR="00217871" w:rsidRDefault="00217871" w:rsidP="00306BC0">
            <w:pPr>
              <w:spacing w:after="0"/>
              <w:jc w:val="center"/>
              <w:rPr>
                <w:rFonts w:ascii="Times New Roman" w:hAnsi="Times New Roman" w:cs="Times New Roman"/>
                <w:sz w:val="24"/>
                <w:szCs w:val="24"/>
              </w:rPr>
            </w:pPr>
          </w:p>
          <w:p w14:paraId="626CE5CE" w14:textId="77777777" w:rsidR="00217871" w:rsidRDefault="00217871" w:rsidP="00306BC0">
            <w:pPr>
              <w:spacing w:after="0"/>
              <w:jc w:val="center"/>
              <w:rPr>
                <w:rFonts w:ascii="Times New Roman" w:hAnsi="Times New Roman" w:cs="Times New Roman"/>
                <w:sz w:val="24"/>
                <w:szCs w:val="24"/>
              </w:rPr>
            </w:pPr>
          </w:p>
          <w:p w14:paraId="0383EE80" w14:textId="77777777" w:rsidR="00217871" w:rsidRDefault="00217871" w:rsidP="00306BC0">
            <w:pPr>
              <w:spacing w:after="0"/>
              <w:jc w:val="center"/>
              <w:rPr>
                <w:rFonts w:ascii="Times New Roman" w:hAnsi="Times New Roman" w:cs="Times New Roman"/>
                <w:sz w:val="24"/>
                <w:szCs w:val="24"/>
              </w:rPr>
            </w:pPr>
          </w:p>
          <w:p w14:paraId="36948AAF" w14:textId="7DCDE905" w:rsidR="00217871" w:rsidRPr="008F08D6" w:rsidRDefault="00217871" w:rsidP="00306BC0">
            <w:pPr>
              <w:spacing w:after="0"/>
              <w:jc w:val="center"/>
              <w:rPr>
                <w:rFonts w:ascii="Times New Roman" w:hAnsi="Times New Roman" w:cs="Times New Roman"/>
                <w:sz w:val="24"/>
                <w:szCs w:val="24"/>
              </w:rPr>
            </w:pPr>
          </w:p>
        </w:tc>
        <w:tc>
          <w:tcPr>
            <w:tcW w:w="1559" w:type="dxa"/>
            <w:shd w:val="clear" w:color="auto" w:fill="auto"/>
            <w:vAlign w:val="center"/>
          </w:tcPr>
          <w:p w14:paraId="6C28671C" w14:textId="77777777" w:rsidR="00312867" w:rsidRDefault="00312867" w:rsidP="00312867">
            <w:pPr>
              <w:jc w:val="center"/>
              <w:rPr>
                <w:rFonts w:ascii="Times New Roman" w:hAnsi="Times New Roman" w:cs="Times New Roman"/>
                <w:sz w:val="24"/>
                <w:szCs w:val="24"/>
              </w:rPr>
            </w:pPr>
            <w:r w:rsidRPr="008F08D6">
              <w:rPr>
                <w:rFonts w:ascii="Times New Roman" w:hAnsi="Times New Roman" w:cs="Times New Roman"/>
                <w:sz w:val="24"/>
                <w:szCs w:val="24"/>
              </w:rPr>
              <w:t>1</w:t>
            </w:r>
          </w:p>
          <w:p w14:paraId="4FEB4E23" w14:textId="77777777" w:rsidR="00217871" w:rsidRDefault="00217871" w:rsidP="00312867">
            <w:pPr>
              <w:jc w:val="center"/>
              <w:rPr>
                <w:rFonts w:ascii="Times New Roman" w:hAnsi="Times New Roman" w:cs="Times New Roman"/>
                <w:sz w:val="24"/>
                <w:szCs w:val="24"/>
              </w:rPr>
            </w:pPr>
          </w:p>
          <w:p w14:paraId="4CDFB522" w14:textId="77777777" w:rsidR="00217871" w:rsidRDefault="00217871" w:rsidP="00312867">
            <w:pPr>
              <w:jc w:val="center"/>
              <w:rPr>
                <w:rFonts w:ascii="Times New Roman" w:hAnsi="Times New Roman" w:cs="Times New Roman"/>
                <w:sz w:val="24"/>
                <w:szCs w:val="24"/>
              </w:rPr>
            </w:pPr>
          </w:p>
          <w:p w14:paraId="7B993B41" w14:textId="678D628D" w:rsidR="00217871" w:rsidRPr="008F08D6" w:rsidRDefault="00217871" w:rsidP="00312867">
            <w:pPr>
              <w:jc w:val="center"/>
              <w:rPr>
                <w:rFonts w:ascii="Times New Roman" w:hAnsi="Times New Roman" w:cs="Times New Roman"/>
                <w:sz w:val="24"/>
                <w:szCs w:val="24"/>
              </w:rPr>
            </w:pPr>
          </w:p>
        </w:tc>
        <w:tc>
          <w:tcPr>
            <w:tcW w:w="2864" w:type="dxa"/>
            <w:gridSpan w:val="3"/>
            <w:shd w:val="clear" w:color="auto" w:fill="auto"/>
            <w:vAlign w:val="center"/>
          </w:tcPr>
          <w:p w14:paraId="2B749D55" w14:textId="77777777" w:rsidR="00312867" w:rsidRDefault="00312867" w:rsidP="00312867">
            <w:pPr>
              <w:rPr>
                <w:rFonts w:ascii="Times New Roman" w:hAnsi="Times New Roman" w:cs="Times New Roman"/>
                <w:sz w:val="24"/>
                <w:szCs w:val="24"/>
              </w:rPr>
            </w:pPr>
            <w:r w:rsidRPr="008F08D6">
              <w:rPr>
                <w:rFonts w:ascii="Times New Roman" w:hAnsi="Times New Roman" w:cs="Times New Roman"/>
                <w:sz w:val="24"/>
                <w:szCs w:val="24"/>
              </w:rPr>
              <w:t>3 место - Антонов Илья</w:t>
            </w:r>
          </w:p>
          <w:p w14:paraId="19B46192" w14:textId="77777777" w:rsidR="00217871" w:rsidRDefault="00217871" w:rsidP="00312867">
            <w:pPr>
              <w:rPr>
                <w:rFonts w:ascii="Times New Roman" w:hAnsi="Times New Roman" w:cs="Times New Roman"/>
                <w:sz w:val="24"/>
                <w:szCs w:val="24"/>
              </w:rPr>
            </w:pPr>
          </w:p>
          <w:p w14:paraId="522A8385" w14:textId="77777777" w:rsidR="00217871" w:rsidRDefault="00217871" w:rsidP="00312867">
            <w:pPr>
              <w:rPr>
                <w:rFonts w:ascii="Times New Roman" w:hAnsi="Times New Roman" w:cs="Times New Roman"/>
                <w:sz w:val="24"/>
                <w:szCs w:val="24"/>
              </w:rPr>
            </w:pPr>
          </w:p>
          <w:p w14:paraId="40832B18" w14:textId="1A82967B" w:rsidR="00217871" w:rsidRPr="008F08D6" w:rsidRDefault="00217871" w:rsidP="00312867">
            <w:pPr>
              <w:rPr>
                <w:rFonts w:ascii="Times New Roman" w:hAnsi="Times New Roman" w:cs="Times New Roman"/>
                <w:sz w:val="24"/>
                <w:szCs w:val="24"/>
              </w:rPr>
            </w:pPr>
          </w:p>
        </w:tc>
      </w:tr>
      <w:tr w:rsidR="00317BBF" w:rsidRPr="00317BBF" w14:paraId="26D6C5FA" w14:textId="77777777" w:rsidTr="00EF096D">
        <w:trPr>
          <w:trHeight w:val="272"/>
        </w:trPr>
        <w:tc>
          <w:tcPr>
            <w:tcW w:w="10661" w:type="dxa"/>
            <w:gridSpan w:val="9"/>
            <w:shd w:val="clear" w:color="auto" w:fill="EAF1DD" w:themeFill="accent3" w:themeFillTint="33"/>
          </w:tcPr>
          <w:p w14:paraId="55728EA2" w14:textId="77777777" w:rsidR="00226B59" w:rsidRPr="008F08D6" w:rsidRDefault="00226B59" w:rsidP="00800851">
            <w:pPr>
              <w:tabs>
                <w:tab w:val="left" w:pos="2340"/>
                <w:tab w:val="center" w:pos="5279"/>
              </w:tabs>
              <w:spacing w:after="0"/>
              <w:rPr>
                <w:rFonts w:ascii="Times New Roman" w:hAnsi="Times New Roman" w:cs="Times New Roman"/>
                <w:color w:val="000000" w:themeColor="text1"/>
                <w:sz w:val="24"/>
                <w:szCs w:val="24"/>
              </w:rPr>
            </w:pPr>
            <w:r w:rsidRPr="008F08D6">
              <w:rPr>
                <w:rFonts w:ascii="Times New Roman" w:hAnsi="Times New Roman" w:cs="Times New Roman"/>
                <w:b/>
                <w:bCs/>
                <w:color w:val="000000" w:themeColor="text1"/>
                <w:sz w:val="24"/>
                <w:szCs w:val="24"/>
              </w:rPr>
              <w:tab/>
            </w:r>
            <w:r w:rsidRPr="008F08D6">
              <w:rPr>
                <w:rFonts w:ascii="Times New Roman" w:hAnsi="Times New Roman" w:cs="Times New Roman"/>
                <w:b/>
                <w:bCs/>
                <w:color w:val="000000" w:themeColor="text1"/>
                <w:sz w:val="24"/>
                <w:szCs w:val="24"/>
              </w:rPr>
              <w:tab/>
            </w:r>
            <w:r w:rsidR="00317BBF" w:rsidRPr="008F08D6">
              <w:rPr>
                <w:rFonts w:ascii="Times New Roman" w:hAnsi="Times New Roman" w:cs="Times New Roman"/>
                <w:b/>
                <w:bCs/>
                <w:color w:val="000000" w:themeColor="text1"/>
                <w:sz w:val="24"/>
                <w:szCs w:val="24"/>
              </w:rPr>
              <w:t>Всероссийские</w:t>
            </w:r>
          </w:p>
        </w:tc>
      </w:tr>
      <w:tr w:rsidR="00250AB1" w:rsidRPr="00317BBF" w14:paraId="6F18D059" w14:textId="77777777" w:rsidTr="00EF096D">
        <w:trPr>
          <w:trHeight w:val="1124"/>
        </w:trPr>
        <w:tc>
          <w:tcPr>
            <w:tcW w:w="567" w:type="dxa"/>
            <w:gridSpan w:val="3"/>
            <w:shd w:val="clear" w:color="auto" w:fill="auto"/>
            <w:vAlign w:val="center"/>
          </w:tcPr>
          <w:p w14:paraId="67BED9C9" w14:textId="5AD83AA9" w:rsidR="00250AB1" w:rsidRPr="007B2A5C" w:rsidRDefault="00250AB1" w:rsidP="00250AB1">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1.</w:t>
            </w:r>
          </w:p>
        </w:tc>
        <w:tc>
          <w:tcPr>
            <w:tcW w:w="3828" w:type="dxa"/>
            <w:shd w:val="clear" w:color="auto" w:fill="auto"/>
            <w:vAlign w:val="center"/>
          </w:tcPr>
          <w:p w14:paraId="268C3BA5" w14:textId="77777777" w:rsidR="00047FC0" w:rsidRDefault="00250AB1" w:rsidP="004B3B37">
            <w:pPr>
              <w:spacing w:after="0"/>
              <w:rPr>
                <w:rFonts w:ascii="Times New Roman" w:hAnsi="Times New Roman" w:cs="Times New Roman"/>
                <w:color w:val="333333"/>
                <w:sz w:val="24"/>
                <w:szCs w:val="24"/>
              </w:rPr>
            </w:pPr>
            <w:r w:rsidRPr="008F08D6">
              <w:rPr>
                <w:rFonts w:ascii="Times New Roman" w:hAnsi="Times New Roman" w:cs="Times New Roman"/>
                <w:color w:val="333333"/>
                <w:sz w:val="24"/>
                <w:szCs w:val="24"/>
              </w:rPr>
              <w:t>Всероссийский ежегодный турнир по тяжелой атлетике «Юность Урала» (10-12, 13-15 и 13-17 лет</w:t>
            </w:r>
            <w:r>
              <w:rPr>
                <w:rFonts w:ascii="Times New Roman" w:hAnsi="Times New Roman" w:cs="Times New Roman"/>
                <w:color w:val="333333"/>
                <w:sz w:val="24"/>
                <w:szCs w:val="24"/>
              </w:rPr>
              <w:t>)</w:t>
            </w:r>
            <w:r w:rsidR="007E3F1E">
              <w:rPr>
                <w:rFonts w:ascii="Times New Roman" w:hAnsi="Times New Roman" w:cs="Times New Roman"/>
                <w:color w:val="333333"/>
                <w:sz w:val="24"/>
                <w:szCs w:val="24"/>
              </w:rPr>
              <w:t>.</w:t>
            </w:r>
          </w:p>
          <w:p w14:paraId="1FB5E7DC" w14:textId="596FC0D1" w:rsidR="00EF096D" w:rsidRPr="008F08D6" w:rsidRDefault="00EF096D" w:rsidP="004B3B37">
            <w:pPr>
              <w:spacing w:after="0"/>
              <w:rPr>
                <w:rFonts w:ascii="Times New Roman" w:hAnsi="Times New Roman" w:cs="Times New Roman"/>
                <w:color w:val="000000" w:themeColor="text1"/>
                <w:sz w:val="24"/>
                <w:szCs w:val="24"/>
              </w:rPr>
            </w:pPr>
          </w:p>
        </w:tc>
        <w:tc>
          <w:tcPr>
            <w:tcW w:w="1843" w:type="dxa"/>
            <w:shd w:val="clear" w:color="auto" w:fill="auto"/>
            <w:vAlign w:val="center"/>
          </w:tcPr>
          <w:p w14:paraId="51719208" w14:textId="77777777" w:rsidR="00250AB1" w:rsidRDefault="00250AB1" w:rsidP="004B3B37">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18-22.01.202</w:t>
            </w:r>
            <w:r>
              <w:rPr>
                <w:rFonts w:ascii="Times New Roman" w:hAnsi="Times New Roman" w:cs="Times New Roman"/>
                <w:color w:val="000000" w:themeColor="text1"/>
                <w:sz w:val="24"/>
                <w:szCs w:val="24"/>
              </w:rPr>
              <w:t>4</w:t>
            </w:r>
          </w:p>
          <w:p w14:paraId="5944673F" w14:textId="77777777" w:rsidR="00047FC0" w:rsidRDefault="00250AB1" w:rsidP="004B3B37">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Каменск-Уральский</w:t>
            </w:r>
          </w:p>
          <w:p w14:paraId="208CB5B8" w14:textId="0340826E" w:rsidR="00EF096D" w:rsidRPr="008F08D6" w:rsidRDefault="00EF096D" w:rsidP="004B3B37">
            <w:pPr>
              <w:spacing w:after="0"/>
              <w:jc w:val="center"/>
              <w:rPr>
                <w:rFonts w:ascii="Times New Roman" w:hAnsi="Times New Roman" w:cs="Times New Roman"/>
                <w:color w:val="000000" w:themeColor="text1"/>
                <w:sz w:val="24"/>
                <w:szCs w:val="24"/>
              </w:rPr>
            </w:pPr>
          </w:p>
        </w:tc>
        <w:tc>
          <w:tcPr>
            <w:tcW w:w="1559" w:type="dxa"/>
            <w:shd w:val="clear" w:color="auto" w:fill="auto"/>
            <w:vAlign w:val="center"/>
          </w:tcPr>
          <w:p w14:paraId="512422AB" w14:textId="0FB15181" w:rsidR="00250AB1" w:rsidRPr="008F08D6" w:rsidRDefault="00250AB1" w:rsidP="004B3B37">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3</w:t>
            </w:r>
          </w:p>
        </w:tc>
        <w:tc>
          <w:tcPr>
            <w:tcW w:w="2864" w:type="dxa"/>
            <w:gridSpan w:val="3"/>
            <w:shd w:val="clear" w:color="auto" w:fill="auto"/>
            <w:vAlign w:val="center"/>
          </w:tcPr>
          <w:p w14:paraId="7252D741" w14:textId="315CD31F" w:rsidR="00217871" w:rsidRPr="008F08D6" w:rsidRDefault="00250AB1" w:rsidP="00250AB1">
            <w:pPr>
              <w:rPr>
                <w:rFonts w:ascii="Times New Roman" w:hAnsi="Times New Roman" w:cs="Times New Roman"/>
                <w:color w:val="000000" w:themeColor="text1"/>
                <w:sz w:val="24"/>
                <w:szCs w:val="24"/>
              </w:rPr>
            </w:pPr>
            <w:r w:rsidRPr="008F08D6">
              <w:rPr>
                <w:rFonts w:ascii="Times New Roman" w:hAnsi="Times New Roman" w:cs="Times New Roman"/>
                <w:noProof/>
                <w:sz w:val="24"/>
                <w:szCs w:val="24"/>
              </w:rPr>
              <w:t xml:space="preserve">2 место - </w:t>
            </w:r>
            <w:r w:rsidRPr="008F08D6">
              <w:rPr>
                <w:rFonts w:ascii="Times New Roman" w:hAnsi="Times New Roman" w:cs="Times New Roman"/>
                <w:color w:val="000000"/>
                <w:sz w:val="24"/>
                <w:szCs w:val="24"/>
                <w:shd w:val="clear" w:color="auto" w:fill="FFFFFF"/>
              </w:rPr>
              <w:t>Сокрушаев Максим, Жмуркина Софья</w:t>
            </w:r>
            <w:r w:rsidRPr="008F08D6">
              <w:rPr>
                <w:rFonts w:ascii="Times New Roman" w:hAnsi="Times New Roman" w:cs="Times New Roman"/>
                <w:color w:val="000000"/>
                <w:sz w:val="24"/>
                <w:szCs w:val="24"/>
              </w:rPr>
              <w:br/>
            </w:r>
            <w:r w:rsidRPr="008F08D6">
              <w:rPr>
                <w:rFonts w:ascii="Times New Roman" w:hAnsi="Times New Roman" w:cs="Times New Roman"/>
                <w:noProof/>
                <w:sz w:val="24"/>
                <w:szCs w:val="24"/>
              </w:rPr>
              <w:t xml:space="preserve">3 место - </w:t>
            </w:r>
            <w:r w:rsidRPr="008F08D6">
              <w:rPr>
                <w:rFonts w:ascii="Times New Roman" w:hAnsi="Times New Roman" w:cs="Times New Roman"/>
                <w:color w:val="000000"/>
                <w:sz w:val="24"/>
                <w:szCs w:val="24"/>
                <w:shd w:val="clear" w:color="auto" w:fill="FFFFFF"/>
              </w:rPr>
              <w:t>Бакин Николай</w:t>
            </w:r>
          </w:p>
        </w:tc>
      </w:tr>
      <w:tr w:rsidR="00250AB1" w:rsidRPr="00317BBF" w14:paraId="4DEB953D" w14:textId="77777777" w:rsidTr="00EF096D">
        <w:trPr>
          <w:trHeight w:val="1320"/>
        </w:trPr>
        <w:tc>
          <w:tcPr>
            <w:tcW w:w="567" w:type="dxa"/>
            <w:gridSpan w:val="3"/>
            <w:shd w:val="clear" w:color="auto" w:fill="auto"/>
            <w:vAlign w:val="center"/>
          </w:tcPr>
          <w:p w14:paraId="1875DB98" w14:textId="5F4DD190" w:rsidR="00250AB1" w:rsidRPr="007B2A5C" w:rsidRDefault="00250AB1" w:rsidP="00250AB1">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2.</w:t>
            </w:r>
          </w:p>
        </w:tc>
        <w:tc>
          <w:tcPr>
            <w:tcW w:w="3828" w:type="dxa"/>
            <w:shd w:val="clear" w:color="auto" w:fill="auto"/>
            <w:vAlign w:val="center"/>
          </w:tcPr>
          <w:p w14:paraId="7C760C8A" w14:textId="7F322DF4" w:rsidR="00047FC0" w:rsidRPr="008F08D6" w:rsidRDefault="00250AB1" w:rsidP="004B3B37">
            <w:pPr>
              <w:spacing w:after="0"/>
              <w:rPr>
                <w:rFonts w:ascii="Times New Roman" w:hAnsi="Times New Roman" w:cs="Times New Roman"/>
                <w:b/>
                <w:bCs/>
                <w:color w:val="000000" w:themeColor="text1"/>
                <w:sz w:val="24"/>
                <w:szCs w:val="24"/>
              </w:rPr>
            </w:pPr>
            <w:r w:rsidRPr="008F08D6">
              <w:rPr>
                <w:rFonts w:ascii="Times New Roman" w:hAnsi="Times New Roman" w:cs="Times New Roman"/>
                <w:color w:val="000000" w:themeColor="text1"/>
                <w:sz w:val="24"/>
                <w:szCs w:val="24"/>
              </w:rPr>
              <w:t>Всероссийские соревнования на призы РО ФСО "Юность России" по дзюдо памяти Б.М. Павленко среди юношей и девушек до 15 лет</w:t>
            </w:r>
          </w:p>
        </w:tc>
        <w:tc>
          <w:tcPr>
            <w:tcW w:w="1843" w:type="dxa"/>
            <w:shd w:val="clear" w:color="auto" w:fill="auto"/>
            <w:vAlign w:val="center"/>
          </w:tcPr>
          <w:p w14:paraId="78712FAA" w14:textId="77777777" w:rsidR="00250AB1" w:rsidRDefault="00250AB1" w:rsidP="004B3B37">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26-28.01.2024</w:t>
            </w:r>
          </w:p>
          <w:p w14:paraId="1B00BC44" w14:textId="77777777" w:rsidR="00250AB1" w:rsidRDefault="00250AB1" w:rsidP="004B3B37">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 г. Орел</w:t>
            </w:r>
          </w:p>
          <w:p w14:paraId="1FA55520" w14:textId="77777777" w:rsidR="00217871" w:rsidRDefault="00217871" w:rsidP="004B3B37">
            <w:pPr>
              <w:spacing w:after="0"/>
              <w:jc w:val="center"/>
              <w:rPr>
                <w:rFonts w:ascii="Times New Roman" w:hAnsi="Times New Roman" w:cs="Times New Roman"/>
                <w:color w:val="000000" w:themeColor="text1"/>
                <w:sz w:val="24"/>
                <w:szCs w:val="24"/>
              </w:rPr>
            </w:pPr>
          </w:p>
          <w:p w14:paraId="47EC4B7A" w14:textId="6B2B5538" w:rsidR="00217871" w:rsidRPr="008F08D6" w:rsidRDefault="00217871" w:rsidP="004B3B37">
            <w:pPr>
              <w:spacing w:after="0"/>
              <w:jc w:val="center"/>
              <w:rPr>
                <w:rFonts w:ascii="Times New Roman" w:hAnsi="Times New Roman" w:cs="Times New Roman"/>
                <w:color w:val="000000" w:themeColor="text1"/>
                <w:sz w:val="24"/>
                <w:szCs w:val="24"/>
              </w:rPr>
            </w:pPr>
          </w:p>
        </w:tc>
        <w:tc>
          <w:tcPr>
            <w:tcW w:w="1559" w:type="dxa"/>
            <w:shd w:val="clear" w:color="auto" w:fill="auto"/>
            <w:vAlign w:val="center"/>
          </w:tcPr>
          <w:p w14:paraId="7A544DFD" w14:textId="77777777" w:rsidR="00250AB1" w:rsidRDefault="00250AB1" w:rsidP="004B3B37">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w:t>
            </w:r>
          </w:p>
          <w:p w14:paraId="473BC285" w14:textId="77777777" w:rsidR="00217871" w:rsidRDefault="00217871" w:rsidP="004B3B37">
            <w:pPr>
              <w:spacing w:after="0"/>
              <w:jc w:val="center"/>
              <w:rPr>
                <w:rFonts w:ascii="Times New Roman" w:hAnsi="Times New Roman" w:cs="Times New Roman"/>
                <w:color w:val="000000" w:themeColor="text1"/>
                <w:sz w:val="24"/>
                <w:szCs w:val="24"/>
              </w:rPr>
            </w:pPr>
          </w:p>
          <w:p w14:paraId="4F1863C8" w14:textId="6354A872" w:rsidR="00217871" w:rsidRPr="008F08D6" w:rsidRDefault="00217871" w:rsidP="004B3B37">
            <w:pPr>
              <w:spacing w:after="0"/>
              <w:jc w:val="center"/>
              <w:rPr>
                <w:rFonts w:ascii="Times New Roman" w:hAnsi="Times New Roman" w:cs="Times New Roman"/>
                <w:color w:val="000000" w:themeColor="text1"/>
                <w:sz w:val="24"/>
                <w:szCs w:val="24"/>
              </w:rPr>
            </w:pPr>
          </w:p>
        </w:tc>
        <w:tc>
          <w:tcPr>
            <w:tcW w:w="2864" w:type="dxa"/>
            <w:gridSpan w:val="3"/>
            <w:shd w:val="clear" w:color="auto" w:fill="auto"/>
            <w:vAlign w:val="center"/>
          </w:tcPr>
          <w:p w14:paraId="75B8CF09" w14:textId="40629713" w:rsidR="00250AB1" w:rsidRPr="008F08D6" w:rsidRDefault="00250AB1" w:rsidP="00250AB1">
            <w:pP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w:t>
            </w:r>
          </w:p>
        </w:tc>
      </w:tr>
      <w:tr w:rsidR="00250AB1" w:rsidRPr="00317BBF" w14:paraId="5D926289" w14:textId="77777777" w:rsidTr="00EF096D">
        <w:trPr>
          <w:trHeight w:val="290"/>
        </w:trPr>
        <w:tc>
          <w:tcPr>
            <w:tcW w:w="567" w:type="dxa"/>
            <w:gridSpan w:val="3"/>
            <w:shd w:val="clear" w:color="auto" w:fill="auto"/>
            <w:vAlign w:val="center"/>
          </w:tcPr>
          <w:p w14:paraId="61C9207F" w14:textId="4AAA8931" w:rsidR="00250AB1" w:rsidRPr="007B2A5C" w:rsidRDefault="00250AB1" w:rsidP="00250AB1">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3.</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F09215" w14:textId="63B5A836" w:rsidR="00250AB1" w:rsidRPr="008F08D6" w:rsidRDefault="00250AB1" w:rsidP="00250AB1">
            <w:pPr>
              <w:spacing w:after="0"/>
              <w:rPr>
                <w:rFonts w:ascii="Times New Roman" w:hAnsi="Times New Roman" w:cs="Times New Roman"/>
                <w:color w:val="000000" w:themeColor="text1"/>
                <w:sz w:val="24"/>
                <w:szCs w:val="24"/>
                <w:shd w:val="clear" w:color="auto" w:fill="FFFFFF"/>
              </w:rPr>
            </w:pPr>
            <w:r w:rsidRPr="008F08D6">
              <w:rPr>
                <w:rFonts w:ascii="Times New Roman" w:hAnsi="Times New Roman" w:cs="Times New Roman"/>
                <w:color w:val="000000" w:themeColor="text1"/>
                <w:sz w:val="24"/>
                <w:szCs w:val="24"/>
              </w:rPr>
              <w:t>Всероссийские соревнования по дзюдо (юноши, девушки до 18 лет) памяти Героя России, Заслуженного летчика, Почетного гражданина города Торжка, генерал-майора Б.А. Воробьева</w:t>
            </w:r>
            <w:r>
              <w:rPr>
                <w:rFonts w:ascii="Times New Roman" w:hAnsi="Times New Roman" w:cs="Times New Roman"/>
                <w:color w:val="000000" w:themeColor="text1"/>
                <w:sz w:val="24"/>
                <w:szCs w:val="24"/>
              </w:rPr>
              <w:t>.</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54E81721" w14:textId="293E835F" w:rsidR="00250AB1" w:rsidRPr="008F08D6" w:rsidRDefault="00250AB1" w:rsidP="00250AB1">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23-25.02.2024</w:t>
            </w:r>
          </w:p>
          <w:p w14:paraId="5192F6FE" w14:textId="77777777" w:rsidR="00250AB1" w:rsidRDefault="00250AB1" w:rsidP="00250AB1">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 г. Торжок</w:t>
            </w:r>
          </w:p>
          <w:p w14:paraId="249A6C30" w14:textId="77777777" w:rsidR="00217871" w:rsidRDefault="00217871" w:rsidP="00250AB1">
            <w:pPr>
              <w:spacing w:after="0"/>
              <w:jc w:val="center"/>
              <w:rPr>
                <w:rFonts w:ascii="Times New Roman" w:hAnsi="Times New Roman" w:cs="Times New Roman"/>
                <w:color w:val="000000" w:themeColor="text1"/>
                <w:sz w:val="24"/>
                <w:szCs w:val="24"/>
              </w:rPr>
            </w:pPr>
          </w:p>
          <w:p w14:paraId="3A9267C8" w14:textId="77777777" w:rsidR="00217871" w:rsidRDefault="00217871" w:rsidP="00250AB1">
            <w:pPr>
              <w:spacing w:after="0"/>
              <w:jc w:val="center"/>
              <w:rPr>
                <w:rFonts w:ascii="Times New Roman" w:hAnsi="Times New Roman" w:cs="Times New Roman"/>
                <w:color w:val="000000" w:themeColor="text1"/>
                <w:sz w:val="24"/>
                <w:szCs w:val="24"/>
              </w:rPr>
            </w:pPr>
          </w:p>
          <w:p w14:paraId="3ECCDA59" w14:textId="77777777" w:rsidR="00217871" w:rsidRDefault="00217871" w:rsidP="00250AB1">
            <w:pPr>
              <w:spacing w:after="0"/>
              <w:jc w:val="center"/>
              <w:rPr>
                <w:rFonts w:ascii="Times New Roman" w:hAnsi="Times New Roman" w:cs="Times New Roman"/>
                <w:color w:val="000000" w:themeColor="text1"/>
                <w:sz w:val="24"/>
                <w:szCs w:val="24"/>
              </w:rPr>
            </w:pPr>
          </w:p>
          <w:p w14:paraId="2E491ABB" w14:textId="66CC3AC2" w:rsidR="00217871" w:rsidRPr="008F08D6" w:rsidRDefault="00217871" w:rsidP="00250AB1">
            <w:pPr>
              <w:spacing w:after="0"/>
              <w:jc w:val="center"/>
              <w:rPr>
                <w:rFonts w:ascii="Times New Roman" w:hAnsi="Times New Roman" w:cs="Times New Roman"/>
                <w:color w:val="000000" w:themeColor="text1"/>
                <w:sz w:val="24"/>
                <w:szCs w:val="24"/>
              </w:rPr>
            </w:pP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05D9A22E" w14:textId="77777777" w:rsidR="00250AB1" w:rsidRDefault="00250AB1" w:rsidP="00250AB1">
            <w:pPr>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w:t>
            </w:r>
          </w:p>
          <w:p w14:paraId="7E30969A" w14:textId="77777777" w:rsidR="00217871" w:rsidRDefault="00217871" w:rsidP="00250AB1">
            <w:pPr>
              <w:jc w:val="center"/>
              <w:rPr>
                <w:rFonts w:ascii="Times New Roman" w:hAnsi="Times New Roman" w:cs="Times New Roman"/>
                <w:color w:val="000000" w:themeColor="text1"/>
                <w:sz w:val="24"/>
                <w:szCs w:val="24"/>
              </w:rPr>
            </w:pPr>
          </w:p>
          <w:p w14:paraId="459350F3" w14:textId="77D76074" w:rsidR="00217871" w:rsidRPr="008F08D6" w:rsidRDefault="00217871" w:rsidP="00250AB1">
            <w:pPr>
              <w:jc w:val="center"/>
              <w:rPr>
                <w:rFonts w:ascii="Times New Roman" w:hAnsi="Times New Roman" w:cs="Times New Roman"/>
                <w:color w:val="000000" w:themeColor="text1"/>
                <w:sz w:val="24"/>
                <w:szCs w:val="24"/>
              </w:rPr>
            </w:pPr>
          </w:p>
        </w:tc>
        <w:tc>
          <w:tcPr>
            <w:tcW w:w="2864" w:type="dxa"/>
            <w:gridSpan w:val="3"/>
            <w:tcBorders>
              <w:top w:val="single" w:sz="6" w:space="0" w:color="000000"/>
              <w:left w:val="single" w:sz="6" w:space="0" w:color="CCCCCC"/>
              <w:bottom w:val="single" w:sz="6" w:space="0" w:color="000000"/>
              <w:right w:val="single" w:sz="6" w:space="0" w:color="000000"/>
            </w:tcBorders>
            <w:shd w:val="clear" w:color="auto" w:fill="auto"/>
            <w:vAlign w:val="center"/>
          </w:tcPr>
          <w:p w14:paraId="791EF80B" w14:textId="77777777" w:rsidR="00250AB1" w:rsidRDefault="00250AB1" w:rsidP="00250AB1">
            <w:pP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5 место - Леонов Иван</w:t>
            </w:r>
          </w:p>
          <w:p w14:paraId="4128268E" w14:textId="77777777" w:rsidR="00217871" w:rsidRDefault="00217871" w:rsidP="00250AB1">
            <w:pPr>
              <w:rPr>
                <w:rFonts w:ascii="Times New Roman" w:hAnsi="Times New Roman" w:cs="Times New Roman"/>
                <w:color w:val="000000" w:themeColor="text1"/>
                <w:sz w:val="24"/>
                <w:szCs w:val="24"/>
              </w:rPr>
            </w:pPr>
          </w:p>
          <w:p w14:paraId="3F954C06" w14:textId="3EDB0733" w:rsidR="00217871" w:rsidRPr="008F08D6" w:rsidRDefault="00217871" w:rsidP="00250AB1">
            <w:pPr>
              <w:rPr>
                <w:rFonts w:ascii="Times New Roman" w:hAnsi="Times New Roman" w:cs="Times New Roman"/>
                <w:color w:val="000000" w:themeColor="text1"/>
                <w:sz w:val="24"/>
                <w:szCs w:val="24"/>
                <w:shd w:val="clear" w:color="auto" w:fill="FFFFFF"/>
              </w:rPr>
            </w:pPr>
          </w:p>
        </w:tc>
      </w:tr>
      <w:tr w:rsidR="00250AB1" w:rsidRPr="00317BBF" w14:paraId="032B0921" w14:textId="77777777" w:rsidTr="00EF096D">
        <w:trPr>
          <w:trHeight w:val="255"/>
        </w:trPr>
        <w:tc>
          <w:tcPr>
            <w:tcW w:w="567" w:type="dxa"/>
            <w:gridSpan w:val="3"/>
            <w:shd w:val="clear" w:color="auto" w:fill="auto"/>
            <w:vAlign w:val="center"/>
          </w:tcPr>
          <w:p w14:paraId="53DB123C" w14:textId="2EBD63E6" w:rsidR="00250AB1" w:rsidRPr="007B2A5C" w:rsidRDefault="00250AB1" w:rsidP="00250AB1">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4.</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577A4A" w14:textId="4B03073E" w:rsidR="00250AB1" w:rsidRPr="008F08D6" w:rsidRDefault="00250AB1" w:rsidP="00250AB1">
            <w:pPr>
              <w:spacing w:after="0"/>
              <w:rPr>
                <w:rFonts w:ascii="Times New Roman" w:hAnsi="Times New Roman" w:cs="Times New Roman"/>
                <w:color w:val="000000" w:themeColor="text1"/>
                <w:sz w:val="24"/>
                <w:szCs w:val="24"/>
                <w:shd w:val="clear" w:color="auto" w:fill="FFFFFF"/>
              </w:rPr>
            </w:pPr>
            <w:r w:rsidRPr="008F08D6">
              <w:rPr>
                <w:rFonts w:ascii="Times New Roman" w:hAnsi="Times New Roman" w:cs="Times New Roman"/>
                <w:color w:val="000000" w:themeColor="text1"/>
                <w:sz w:val="24"/>
                <w:szCs w:val="24"/>
              </w:rPr>
              <w:t>Всероссийский турнир по самбо "Памяти офицера-десантника Константина Яковлева"</w:t>
            </w:r>
            <w:r>
              <w:rPr>
                <w:rFonts w:ascii="Times New Roman" w:hAnsi="Times New Roman" w:cs="Times New Roman"/>
                <w:color w:val="000000" w:themeColor="text1"/>
                <w:sz w:val="24"/>
                <w:szCs w:val="24"/>
              </w:rPr>
              <w:t>.</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4CBD3281" w14:textId="77777777" w:rsidR="00250AB1" w:rsidRDefault="00250AB1" w:rsidP="00250AB1">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29.02-02.03.</w:t>
            </w:r>
          </w:p>
          <w:p w14:paraId="6BFF1A49" w14:textId="53BCFE81" w:rsidR="00250AB1" w:rsidRDefault="00250AB1" w:rsidP="00250AB1">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2024</w:t>
            </w:r>
            <w:r>
              <w:rPr>
                <w:rFonts w:ascii="Times New Roman" w:hAnsi="Times New Roman" w:cs="Times New Roman"/>
                <w:color w:val="000000" w:themeColor="text1"/>
                <w:sz w:val="24"/>
                <w:szCs w:val="24"/>
              </w:rPr>
              <w:t xml:space="preserve"> г. </w:t>
            </w:r>
          </w:p>
          <w:p w14:paraId="23A0A2E2" w14:textId="6E27128A" w:rsidR="00250AB1" w:rsidRPr="008F08D6" w:rsidRDefault="00250AB1" w:rsidP="00250AB1">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Елец</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64958E7E" w14:textId="6DD1C93F" w:rsidR="00250AB1" w:rsidRPr="008F08D6" w:rsidRDefault="00250AB1" w:rsidP="00250AB1">
            <w:pPr>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w:t>
            </w:r>
          </w:p>
        </w:tc>
        <w:tc>
          <w:tcPr>
            <w:tcW w:w="2864" w:type="dxa"/>
            <w:gridSpan w:val="3"/>
            <w:tcBorders>
              <w:top w:val="single" w:sz="6" w:space="0" w:color="000000"/>
              <w:left w:val="single" w:sz="6" w:space="0" w:color="CCCCCC"/>
              <w:bottom w:val="single" w:sz="6" w:space="0" w:color="000000"/>
              <w:right w:val="single" w:sz="6" w:space="0" w:color="000000"/>
            </w:tcBorders>
            <w:shd w:val="clear" w:color="auto" w:fill="auto"/>
            <w:vAlign w:val="center"/>
          </w:tcPr>
          <w:p w14:paraId="5888622C" w14:textId="555ECD0A" w:rsidR="00250AB1" w:rsidRPr="008F08D6" w:rsidRDefault="00250AB1" w:rsidP="00250AB1">
            <w:pPr>
              <w:rPr>
                <w:rFonts w:ascii="Times New Roman" w:hAnsi="Times New Roman" w:cs="Times New Roman"/>
                <w:color w:val="000000" w:themeColor="text1"/>
                <w:sz w:val="24"/>
                <w:szCs w:val="24"/>
                <w:shd w:val="clear" w:color="auto" w:fill="FFFFFF"/>
              </w:rPr>
            </w:pPr>
            <w:r w:rsidRPr="008F08D6">
              <w:rPr>
                <w:rFonts w:ascii="Times New Roman" w:hAnsi="Times New Roman" w:cs="Times New Roman"/>
                <w:color w:val="000000" w:themeColor="text1"/>
                <w:sz w:val="24"/>
                <w:szCs w:val="24"/>
              </w:rPr>
              <w:t>1 место - Леонов Анатолий</w:t>
            </w:r>
          </w:p>
        </w:tc>
      </w:tr>
      <w:tr w:rsidR="00B64F58" w:rsidRPr="00317BBF" w14:paraId="7E4C37C3" w14:textId="77777777" w:rsidTr="00EF096D">
        <w:trPr>
          <w:trHeight w:val="255"/>
        </w:trPr>
        <w:tc>
          <w:tcPr>
            <w:tcW w:w="567" w:type="dxa"/>
            <w:gridSpan w:val="3"/>
            <w:shd w:val="clear" w:color="auto" w:fill="auto"/>
            <w:vAlign w:val="center"/>
          </w:tcPr>
          <w:p w14:paraId="2509F3FB" w14:textId="60619BCA" w:rsidR="00B64F58" w:rsidRPr="007B2A5C" w:rsidRDefault="00250AB1" w:rsidP="00B64F58">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5</w:t>
            </w:r>
            <w:r w:rsidR="00B64F58" w:rsidRPr="007B2A5C">
              <w:rPr>
                <w:rFonts w:ascii="Times New Roman" w:hAnsi="Times New Roman" w:cs="Times New Roman"/>
                <w:color w:val="000000" w:themeColor="text1"/>
                <w:sz w:val="24"/>
                <w:szCs w:val="24"/>
              </w:rPr>
              <w:t>.</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E1B87C" w14:textId="4E39B761" w:rsidR="00B64F58" w:rsidRPr="008F08D6" w:rsidRDefault="00B64F58" w:rsidP="00B64F58">
            <w:pPr>
              <w:spacing w:after="0"/>
              <w:rPr>
                <w:rFonts w:ascii="Times New Roman" w:hAnsi="Times New Roman" w:cs="Times New Roman"/>
                <w:sz w:val="24"/>
                <w:szCs w:val="24"/>
              </w:rPr>
            </w:pPr>
            <w:r w:rsidRPr="008F08D6">
              <w:rPr>
                <w:rFonts w:ascii="Times New Roman" w:hAnsi="Times New Roman" w:cs="Times New Roman"/>
                <w:color w:val="000000" w:themeColor="text1"/>
                <w:sz w:val="24"/>
                <w:szCs w:val="24"/>
              </w:rPr>
              <w:t>Всероссийские соревнования общества «Динамо» по дзюдо среди юношей и девушек до 18 лет (2008-2010 г.р.) на призы МС РОССИИ МК С.В. Рябова</w:t>
            </w:r>
            <w:r w:rsidR="002B7BCC">
              <w:rPr>
                <w:rFonts w:ascii="Times New Roman" w:hAnsi="Times New Roman" w:cs="Times New Roman"/>
                <w:color w:val="000000" w:themeColor="text1"/>
                <w:sz w:val="24"/>
                <w:szCs w:val="24"/>
              </w:rPr>
              <w:t>.</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75890B34" w14:textId="77777777" w:rsidR="005A2FCB" w:rsidRDefault="00B64F58" w:rsidP="00B64F58">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29-31.03.2024</w:t>
            </w:r>
          </w:p>
          <w:p w14:paraId="30BE79E5" w14:textId="77777777" w:rsidR="00B64F58" w:rsidRDefault="00B64F58" w:rsidP="00B64F58">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Тамбов</w:t>
            </w:r>
          </w:p>
          <w:p w14:paraId="268BCF0E" w14:textId="77777777" w:rsidR="00217871" w:rsidRDefault="00217871" w:rsidP="00B64F58">
            <w:pPr>
              <w:spacing w:after="0"/>
              <w:jc w:val="center"/>
              <w:rPr>
                <w:rFonts w:ascii="Times New Roman" w:hAnsi="Times New Roman" w:cs="Times New Roman"/>
                <w:color w:val="000000" w:themeColor="text1"/>
                <w:sz w:val="24"/>
                <w:szCs w:val="24"/>
              </w:rPr>
            </w:pPr>
          </w:p>
          <w:p w14:paraId="1259BB56" w14:textId="77777777" w:rsidR="00217871" w:rsidRDefault="00217871" w:rsidP="00B64F58">
            <w:pPr>
              <w:spacing w:after="0"/>
              <w:jc w:val="center"/>
              <w:rPr>
                <w:rFonts w:ascii="Times New Roman" w:hAnsi="Times New Roman" w:cs="Times New Roman"/>
                <w:color w:val="000000" w:themeColor="text1"/>
                <w:sz w:val="24"/>
                <w:szCs w:val="24"/>
              </w:rPr>
            </w:pPr>
          </w:p>
          <w:p w14:paraId="48EF09F9" w14:textId="5F87BDCB" w:rsidR="00217871" w:rsidRPr="008F08D6" w:rsidRDefault="00217871" w:rsidP="00B64F58">
            <w:pPr>
              <w:spacing w:after="0"/>
              <w:jc w:val="center"/>
              <w:rPr>
                <w:rFonts w:ascii="Times New Roman" w:hAnsi="Times New Roman" w:cs="Times New Roman"/>
                <w:sz w:val="24"/>
                <w:szCs w:val="24"/>
              </w:rPr>
            </w:pP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6C9F50FD" w14:textId="77777777" w:rsidR="00B64F58" w:rsidRDefault="00B64F58" w:rsidP="00B64F58">
            <w:pPr>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5</w:t>
            </w:r>
          </w:p>
          <w:p w14:paraId="155E6F26" w14:textId="395DD429" w:rsidR="00217871" w:rsidRPr="008F08D6" w:rsidRDefault="00217871" w:rsidP="00B64F58">
            <w:pPr>
              <w:jc w:val="center"/>
              <w:rPr>
                <w:rFonts w:ascii="Times New Roman" w:hAnsi="Times New Roman" w:cs="Times New Roman"/>
                <w:sz w:val="24"/>
                <w:szCs w:val="24"/>
              </w:rPr>
            </w:pPr>
          </w:p>
        </w:tc>
        <w:tc>
          <w:tcPr>
            <w:tcW w:w="2864" w:type="dxa"/>
            <w:gridSpan w:val="3"/>
            <w:tcBorders>
              <w:top w:val="single" w:sz="6" w:space="0" w:color="000000"/>
              <w:left w:val="single" w:sz="6" w:space="0" w:color="CCCCCC"/>
              <w:bottom w:val="single" w:sz="6" w:space="0" w:color="000000"/>
              <w:right w:val="single" w:sz="6" w:space="0" w:color="000000"/>
            </w:tcBorders>
            <w:shd w:val="clear" w:color="auto" w:fill="auto"/>
            <w:vAlign w:val="center"/>
          </w:tcPr>
          <w:p w14:paraId="239C5DDF" w14:textId="77777777" w:rsidR="00B64F58" w:rsidRPr="008F08D6" w:rsidRDefault="00B64F58" w:rsidP="005A2FCB">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 место – Зотов Аким</w:t>
            </w:r>
          </w:p>
          <w:p w14:paraId="40C9EDB5" w14:textId="77777777" w:rsidR="00B64F58" w:rsidRPr="008F08D6" w:rsidRDefault="00B64F58" w:rsidP="005A2FCB">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 место – Леонов Иван</w:t>
            </w:r>
          </w:p>
          <w:p w14:paraId="62DAC88A" w14:textId="1DB10D5A" w:rsidR="00B64F58" w:rsidRPr="008F08D6" w:rsidRDefault="00B64F58" w:rsidP="005A2FCB">
            <w:pPr>
              <w:spacing w:after="0"/>
              <w:rPr>
                <w:rFonts w:ascii="Times New Roman" w:hAnsi="Times New Roman" w:cs="Times New Roman"/>
                <w:sz w:val="24"/>
                <w:szCs w:val="24"/>
              </w:rPr>
            </w:pPr>
            <w:r w:rsidRPr="008F08D6">
              <w:rPr>
                <w:rFonts w:ascii="Times New Roman" w:hAnsi="Times New Roman" w:cs="Times New Roman"/>
                <w:color w:val="000000" w:themeColor="text1"/>
                <w:sz w:val="24"/>
                <w:szCs w:val="24"/>
              </w:rPr>
              <w:t>3 место – Семынин Сергей</w:t>
            </w:r>
          </w:p>
        </w:tc>
      </w:tr>
      <w:tr w:rsidR="00B64F58" w:rsidRPr="00317BBF" w14:paraId="58BBBD13" w14:textId="77777777" w:rsidTr="00EF096D">
        <w:trPr>
          <w:trHeight w:val="255"/>
        </w:trPr>
        <w:tc>
          <w:tcPr>
            <w:tcW w:w="567" w:type="dxa"/>
            <w:gridSpan w:val="3"/>
            <w:shd w:val="clear" w:color="auto" w:fill="auto"/>
            <w:vAlign w:val="center"/>
          </w:tcPr>
          <w:p w14:paraId="3A62D0C3" w14:textId="77777777" w:rsidR="00B64F58" w:rsidRPr="007B2A5C" w:rsidRDefault="00B64F58" w:rsidP="00B64F58">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lastRenderedPageBreak/>
              <w:t>6.</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EF9078" w14:textId="173CE69F" w:rsidR="00B64F58" w:rsidRPr="008F08D6" w:rsidRDefault="00B64F58" w:rsidP="00B64F58">
            <w:pPr>
              <w:spacing w:after="0"/>
              <w:rPr>
                <w:rFonts w:ascii="Times New Roman" w:hAnsi="Times New Roman" w:cs="Times New Roman"/>
                <w:sz w:val="24"/>
                <w:szCs w:val="24"/>
              </w:rPr>
            </w:pPr>
            <w:r w:rsidRPr="008F08D6">
              <w:rPr>
                <w:rFonts w:ascii="Times New Roman" w:hAnsi="Times New Roman" w:cs="Times New Roman"/>
                <w:color w:val="000000" w:themeColor="text1"/>
                <w:sz w:val="24"/>
                <w:szCs w:val="24"/>
              </w:rPr>
              <w:t>Первенство России по тяжелой атлетике среди юношей и девушек 13-15 и 13-17 лет</w:t>
            </w:r>
            <w:r w:rsidR="002B7BCC">
              <w:rPr>
                <w:rFonts w:ascii="Times New Roman" w:hAnsi="Times New Roman" w:cs="Times New Roman"/>
                <w:color w:val="000000" w:themeColor="text1"/>
                <w:sz w:val="24"/>
                <w:szCs w:val="24"/>
              </w:rPr>
              <w:t>.</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6FAC86F3" w14:textId="77777777" w:rsidR="00B64F58" w:rsidRPr="008F08D6" w:rsidRDefault="00B64F58" w:rsidP="005A2FCB">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20-30.03.2024</w:t>
            </w:r>
          </w:p>
          <w:p w14:paraId="3D1E2D0D" w14:textId="77777777" w:rsidR="00B64F58" w:rsidRDefault="00B64F58" w:rsidP="005A2FCB">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Оренбург</w:t>
            </w:r>
          </w:p>
          <w:p w14:paraId="29113A23" w14:textId="48C1FA35" w:rsidR="00217871" w:rsidRPr="008F08D6" w:rsidRDefault="00217871" w:rsidP="005A2FCB">
            <w:pPr>
              <w:spacing w:after="0"/>
              <w:jc w:val="center"/>
              <w:rPr>
                <w:rFonts w:ascii="Times New Roman" w:hAnsi="Times New Roman" w:cs="Times New Roman"/>
                <w:sz w:val="24"/>
                <w:szCs w:val="24"/>
              </w:rPr>
            </w:pP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14F0179A" w14:textId="65F5587D" w:rsidR="00B64F58" w:rsidRPr="008F08D6" w:rsidRDefault="00B64F58" w:rsidP="00B64F58">
            <w:pPr>
              <w:jc w:val="center"/>
              <w:rPr>
                <w:rFonts w:ascii="Times New Roman" w:hAnsi="Times New Roman" w:cs="Times New Roman"/>
                <w:sz w:val="24"/>
                <w:szCs w:val="24"/>
              </w:rPr>
            </w:pPr>
            <w:r w:rsidRPr="008F08D6">
              <w:rPr>
                <w:rFonts w:ascii="Times New Roman" w:hAnsi="Times New Roman" w:cs="Times New Roman"/>
                <w:color w:val="000000" w:themeColor="text1"/>
                <w:sz w:val="24"/>
                <w:szCs w:val="24"/>
              </w:rPr>
              <w:t>1</w:t>
            </w:r>
          </w:p>
        </w:tc>
        <w:tc>
          <w:tcPr>
            <w:tcW w:w="2864" w:type="dxa"/>
            <w:gridSpan w:val="3"/>
            <w:tcBorders>
              <w:top w:val="single" w:sz="6" w:space="0" w:color="000000"/>
              <w:left w:val="single" w:sz="6" w:space="0" w:color="CCCCCC"/>
              <w:bottom w:val="single" w:sz="6" w:space="0" w:color="000000"/>
              <w:right w:val="single" w:sz="6" w:space="0" w:color="000000"/>
            </w:tcBorders>
            <w:shd w:val="clear" w:color="auto" w:fill="auto"/>
            <w:vAlign w:val="center"/>
          </w:tcPr>
          <w:p w14:paraId="202C2608" w14:textId="00FC3740" w:rsidR="00B64F58" w:rsidRPr="008F08D6" w:rsidRDefault="00B64F58" w:rsidP="00B64F58">
            <w:pPr>
              <w:spacing w:after="0"/>
              <w:rPr>
                <w:rFonts w:ascii="Times New Roman" w:hAnsi="Times New Roman" w:cs="Times New Roman"/>
                <w:sz w:val="24"/>
                <w:szCs w:val="24"/>
              </w:rPr>
            </w:pPr>
            <w:r w:rsidRPr="008F08D6">
              <w:rPr>
                <w:rFonts w:ascii="Times New Roman" w:hAnsi="Times New Roman" w:cs="Times New Roman"/>
                <w:color w:val="000000" w:themeColor="text1"/>
                <w:sz w:val="24"/>
                <w:szCs w:val="24"/>
              </w:rPr>
              <w:t>2 место – Нецепляев Егор</w:t>
            </w:r>
          </w:p>
        </w:tc>
      </w:tr>
      <w:tr w:rsidR="00F261DE" w:rsidRPr="00317BBF" w14:paraId="165E9DDD" w14:textId="77777777" w:rsidTr="00EF096D">
        <w:trPr>
          <w:trHeight w:val="255"/>
        </w:trPr>
        <w:tc>
          <w:tcPr>
            <w:tcW w:w="567" w:type="dxa"/>
            <w:gridSpan w:val="3"/>
            <w:shd w:val="clear" w:color="auto" w:fill="auto"/>
            <w:vAlign w:val="center"/>
          </w:tcPr>
          <w:p w14:paraId="123013D2" w14:textId="47BD9548" w:rsidR="00F261DE" w:rsidRPr="00A46C0D" w:rsidRDefault="00C04C1E" w:rsidP="00F261DE">
            <w:pPr>
              <w:jc w:val="center"/>
              <w:rPr>
                <w:rFonts w:ascii="Times New Roman" w:hAnsi="Times New Roman" w:cs="Times New Roman"/>
                <w:color w:val="000000" w:themeColor="text1"/>
                <w:sz w:val="24"/>
                <w:szCs w:val="24"/>
                <w:highlight w:val="yellow"/>
              </w:rPr>
            </w:pPr>
            <w:r w:rsidRPr="007B2A5C">
              <w:rPr>
                <w:rFonts w:ascii="Times New Roman" w:hAnsi="Times New Roman" w:cs="Times New Roman"/>
                <w:color w:val="000000" w:themeColor="text1"/>
                <w:sz w:val="24"/>
                <w:szCs w:val="24"/>
              </w:rPr>
              <w:t>7.</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751EFA" w14:textId="6489B53A" w:rsidR="00F261DE" w:rsidRPr="00F261DE" w:rsidRDefault="00F261DE" w:rsidP="004B3B37">
            <w:pPr>
              <w:spacing w:after="0"/>
              <w:rPr>
                <w:rFonts w:ascii="Times New Roman" w:hAnsi="Times New Roman" w:cs="Times New Roman"/>
                <w:color w:val="000000" w:themeColor="text1"/>
                <w:sz w:val="24"/>
                <w:szCs w:val="24"/>
              </w:rPr>
            </w:pPr>
            <w:r w:rsidRPr="00F261DE">
              <w:rPr>
                <w:rFonts w:ascii="Times New Roman" w:hAnsi="Times New Roman" w:cs="Times New Roman"/>
                <w:color w:val="000000" w:themeColor="text1"/>
                <w:sz w:val="24"/>
                <w:szCs w:val="24"/>
              </w:rPr>
              <w:t xml:space="preserve">Всероссийские соревнования по дзюдо среди юношей и девушек до 15 лет (2010-2011 г.р.) Детская Лига Дзюдо «Триумф </w:t>
            </w:r>
            <w:r w:rsidRPr="00F261DE">
              <w:rPr>
                <w:rFonts w:ascii="Times New Roman" w:hAnsi="Times New Roman" w:cs="Times New Roman"/>
                <w:color w:val="000000" w:themeColor="text1"/>
                <w:sz w:val="24"/>
                <w:szCs w:val="24"/>
                <w:lang w:val="en-US"/>
              </w:rPr>
              <w:t>Energy</w:t>
            </w:r>
            <w:r w:rsidRPr="00F261DE">
              <w:rPr>
                <w:rFonts w:ascii="Times New Roman" w:hAnsi="Times New Roman" w:cs="Times New Roman"/>
                <w:color w:val="000000" w:themeColor="text1"/>
                <w:sz w:val="24"/>
                <w:szCs w:val="24"/>
              </w:rPr>
              <w:t>», Центральный дивизион, 3 тур.</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11FA5C66" w14:textId="77777777" w:rsidR="00F261DE" w:rsidRPr="008F08D6" w:rsidRDefault="00F261DE" w:rsidP="004B3B37">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29-30.03.2024 </w:t>
            </w:r>
          </w:p>
          <w:p w14:paraId="4CB75EDD" w14:textId="77777777" w:rsidR="00F261DE" w:rsidRDefault="00F261DE" w:rsidP="004B3B37">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Воронеж</w:t>
            </w:r>
          </w:p>
          <w:p w14:paraId="31BF2BC3" w14:textId="77777777" w:rsidR="00F261DE" w:rsidRDefault="00F261DE" w:rsidP="004B3B37">
            <w:pPr>
              <w:spacing w:after="0"/>
              <w:jc w:val="center"/>
              <w:rPr>
                <w:rFonts w:ascii="Times New Roman" w:hAnsi="Times New Roman" w:cs="Times New Roman"/>
                <w:color w:val="000000" w:themeColor="text1"/>
                <w:sz w:val="24"/>
                <w:szCs w:val="24"/>
              </w:rPr>
            </w:pPr>
          </w:p>
          <w:p w14:paraId="0DFEABC3" w14:textId="77777777" w:rsidR="00F261DE" w:rsidRDefault="00F261DE" w:rsidP="004B3B37">
            <w:pPr>
              <w:spacing w:after="0"/>
              <w:jc w:val="center"/>
              <w:rPr>
                <w:rFonts w:ascii="Times New Roman" w:hAnsi="Times New Roman" w:cs="Times New Roman"/>
                <w:color w:val="000000" w:themeColor="text1"/>
                <w:sz w:val="24"/>
                <w:szCs w:val="24"/>
              </w:rPr>
            </w:pPr>
          </w:p>
          <w:p w14:paraId="7D3245CB" w14:textId="77777777" w:rsidR="00F261DE" w:rsidRPr="008F08D6" w:rsidRDefault="00F261DE" w:rsidP="004B3B37">
            <w:pPr>
              <w:spacing w:after="0"/>
              <w:jc w:val="center"/>
              <w:rPr>
                <w:rFonts w:ascii="Times New Roman" w:hAnsi="Times New Roman" w:cs="Times New Roman"/>
                <w:color w:val="000000" w:themeColor="text1"/>
                <w:sz w:val="24"/>
                <w:szCs w:val="24"/>
              </w:rPr>
            </w:pP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7E101C19" w14:textId="77777777" w:rsidR="00F261DE" w:rsidRDefault="00F261DE" w:rsidP="004B3B37">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w:t>
            </w:r>
          </w:p>
          <w:p w14:paraId="4B12D721" w14:textId="77777777" w:rsidR="00F261DE" w:rsidRDefault="00F261DE" w:rsidP="004B3B37">
            <w:pPr>
              <w:spacing w:after="0"/>
              <w:jc w:val="center"/>
              <w:rPr>
                <w:rFonts w:ascii="Times New Roman" w:hAnsi="Times New Roman" w:cs="Times New Roman"/>
                <w:color w:val="000000" w:themeColor="text1"/>
                <w:sz w:val="24"/>
                <w:szCs w:val="24"/>
              </w:rPr>
            </w:pPr>
          </w:p>
          <w:p w14:paraId="2CD3E422" w14:textId="77777777" w:rsidR="00F261DE" w:rsidRDefault="00F261DE" w:rsidP="004B3B37">
            <w:pPr>
              <w:spacing w:after="0"/>
              <w:jc w:val="center"/>
              <w:rPr>
                <w:rFonts w:ascii="Times New Roman" w:hAnsi="Times New Roman" w:cs="Times New Roman"/>
                <w:color w:val="000000" w:themeColor="text1"/>
                <w:sz w:val="24"/>
                <w:szCs w:val="24"/>
              </w:rPr>
            </w:pPr>
          </w:p>
          <w:p w14:paraId="0CAC68F2" w14:textId="77777777" w:rsidR="00F261DE" w:rsidRPr="008F08D6" w:rsidRDefault="00F261DE" w:rsidP="004B3B37">
            <w:pPr>
              <w:spacing w:after="0"/>
              <w:jc w:val="center"/>
              <w:rPr>
                <w:rFonts w:ascii="Times New Roman" w:hAnsi="Times New Roman" w:cs="Times New Roman"/>
                <w:color w:val="000000" w:themeColor="text1"/>
                <w:sz w:val="24"/>
                <w:szCs w:val="24"/>
              </w:rPr>
            </w:pPr>
          </w:p>
        </w:tc>
        <w:tc>
          <w:tcPr>
            <w:tcW w:w="2864" w:type="dxa"/>
            <w:gridSpan w:val="3"/>
            <w:tcBorders>
              <w:top w:val="single" w:sz="6" w:space="0" w:color="000000"/>
              <w:left w:val="single" w:sz="6" w:space="0" w:color="CCCCCC"/>
              <w:bottom w:val="single" w:sz="6" w:space="0" w:color="000000"/>
              <w:right w:val="single" w:sz="6" w:space="0" w:color="000000"/>
            </w:tcBorders>
            <w:shd w:val="clear" w:color="auto" w:fill="auto"/>
            <w:vAlign w:val="center"/>
          </w:tcPr>
          <w:p w14:paraId="57E3A958" w14:textId="77777777" w:rsidR="00F261DE" w:rsidRDefault="00F261DE" w:rsidP="00F261DE">
            <w:pPr>
              <w:spacing w:after="0"/>
              <w:rPr>
                <w:rFonts w:ascii="Times New Roman" w:hAnsi="Times New Roman" w:cs="Times New Roman"/>
                <w:sz w:val="24"/>
                <w:szCs w:val="24"/>
              </w:rPr>
            </w:pPr>
            <w:r w:rsidRPr="008F08D6">
              <w:rPr>
                <w:rFonts w:ascii="Times New Roman" w:hAnsi="Times New Roman" w:cs="Times New Roman"/>
                <w:sz w:val="24"/>
                <w:szCs w:val="24"/>
              </w:rPr>
              <w:t>3 место – в составе сборной команды СШ №8 – Леонов Анатолий</w:t>
            </w:r>
          </w:p>
          <w:p w14:paraId="53E46943" w14:textId="77777777" w:rsidR="00F261DE" w:rsidRDefault="00F261DE" w:rsidP="00F261DE">
            <w:pPr>
              <w:spacing w:after="0"/>
              <w:rPr>
                <w:rFonts w:ascii="Times New Roman" w:hAnsi="Times New Roman" w:cs="Times New Roman"/>
                <w:sz w:val="24"/>
                <w:szCs w:val="24"/>
              </w:rPr>
            </w:pPr>
          </w:p>
          <w:p w14:paraId="4D42CA7B" w14:textId="77777777" w:rsidR="00F261DE" w:rsidRPr="008F08D6" w:rsidRDefault="00F261DE" w:rsidP="00F261DE">
            <w:pPr>
              <w:spacing w:after="0"/>
              <w:rPr>
                <w:rFonts w:ascii="Times New Roman" w:hAnsi="Times New Roman" w:cs="Times New Roman"/>
                <w:color w:val="000000" w:themeColor="text1"/>
                <w:sz w:val="24"/>
                <w:szCs w:val="24"/>
              </w:rPr>
            </w:pPr>
          </w:p>
        </w:tc>
      </w:tr>
      <w:tr w:rsidR="00F61B37" w:rsidRPr="00317BBF" w14:paraId="5A00CF1C" w14:textId="77777777" w:rsidTr="00EF096D">
        <w:trPr>
          <w:trHeight w:val="255"/>
        </w:trPr>
        <w:tc>
          <w:tcPr>
            <w:tcW w:w="567" w:type="dxa"/>
            <w:gridSpan w:val="3"/>
            <w:shd w:val="clear" w:color="auto" w:fill="auto"/>
            <w:vAlign w:val="center"/>
          </w:tcPr>
          <w:p w14:paraId="6673A43E" w14:textId="6A71A0D5" w:rsidR="00F61B37" w:rsidRPr="007B2A5C" w:rsidRDefault="00C04C1E" w:rsidP="00F61B37">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8</w:t>
            </w:r>
            <w:r w:rsidR="00250AB1" w:rsidRPr="007B2A5C">
              <w:rPr>
                <w:rFonts w:ascii="Times New Roman" w:hAnsi="Times New Roman" w:cs="Times New Roman"/>
                <w:color w:val="000000" w:themeColor="text1"/>
                <w:sz w:val="24"/>
                <w:szCs w:val="24"/>
              </w:rPr>
              <w:t>.</w:t>
            </w:r>
          </w:p>
          <w:p w14:paraId="496B60B8" w14:textId="41F26C4D" w:rsidR="00250AB1" w:rsidRPr="007B2A5C" w:rsidRDefault="00250AB1" w:rsidP="00F61B37">
            <w:pPr>
              <w:jc w:val="center"/>
              <w:rPr>
                <w:rFonts w:ascii="Times New Roman" w:hAnsi="Times New Roman" w:cs="Times New Roman"/>
                <w:color w:val="000000" w:themeColor="text1"/>
                <w:sz w:val="24"/>
                <w:szCs w:val="24"/>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6A3C6D" w14:textId="16682832" w:rsidR="00F61B37" w:rsidRPr="008F08D6" w:rsidRDefault="00F61B37" w:rsidP="00F61B37">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Всероссийские соревнования по дзюдо среди мужчин и женщин памяти ЗТР А.Ф. Малина</w:t>
            </w:r>
            <w:r w:rsidR="002B7BCC">
              <w:rPr>
                <w:rFonts w:ascii="Times New Roman" w:hAnsi="Times New Roman" w:cs="Times New Roman"/>
                <w:color w:val="000000" w:themeColor="text1"/>
                <w:sz w:val="24"/>
                <w:szCs w:val="24"/>
              </w:rPr>
              <w:t>.</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2C9960DA" w14:textId="77777777" w:rsidR="002B7BCC" w:rsidRDefault="00F61B37" w:rsidP="00F61B37">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05-06.04.2024</w:t>
            </w:r>
          </w:p>
          <w:p w14:paraId="75D21838" w14:textId="77777777" w:rsidR="00F61B37" w:rsidRDefault="00F61B37" w:rsidP="00F61B37">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 г. Тамбов</w:t>
            </w:r>
          </w:p>
          <w:p w14:paraId="019CE350" w14:textId="76FEEB64" w:rsidR="00217871" w:rsidRPr="008F08D6" w:rsidRDefault="00217871" w:rsidP="00F61B37">
            <w:pPr>
              <w:spacing w:after="0"/>
              <w:jc w:val="center"/>
              <w:rPr>
                <w:rFonts w:ascii="Times New Roman" w:hAnsi="Times New Roman" w:cs="Times New Roman"/>
                <w:color w:val="000000" w:themeColor="text1"/>
                <w:sz w:val="24"/>
                <w:szCs w:val="24"/>
              </w:rPr>
            </w:pP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7AC93300" w14:textId="4FA701C1" w:rsidR="00F61B37" w:rsidRPr="008F08D6" w:rsidRDefault="00F61B37" w:rsidP="00F61B37">
            <w:pPr>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w:t>
            </w:r>
          </w:p>
        </w:tc>
        <w:tc>
          <w:tcPr>
            <w:tcW w:w="2864" w:type="dxa"/>
            <w:gridSpan w:val="3"/>
            <w:tcBorders>
              <w:top w:val="single" w:sz="6" w:space="0" w:color="000000"/>
              <w:left w:val="single" w:sz="6" w:space="0" w:color="CCCCCC"/>
              <w:bottom w:val="single" w:sz="6" w:space="0" w:color="000000"/>
              <w:right w:val="single" w:sz="6" w:space="0" w:color="000000"/>
            </w:tcBorders>
            <w:shd w:val="clear" w:color="auto" w:fill="auto"/>
            <w:vAlign w:val="center"/>
          </w:tcPr>
          <w:p w14:paraId="13B67706" w14:textId="54FB1EFB" w:rsidR="00F61B37" w:rsidRPr="008F08D6" w:rsidRDefault="00F61B37" w:rsidP="00F61B37">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w:t>
            </w:r>
          </w:p>
        </w:tc>
      </w:tr>
      <w:tr w:rsidR="00C04C1E" w:rsidRPr="00317BBF" w14:paraId="4DE0124D" w14:textId="77777777" w:rsidTr="00EF096D">
        <w:trPr>
          <w:trHeight w:val="255"/>
        </w:trPr>
        <w:tc>
          <w:tcPr>
            <w:tcW w:w="567" w:type="dxa"/>
            <w:gridSpan w:val="3"/>
            <w:shd w:val="clear" w:color="auto" w:fill="auto"/>
            <w:vAlign w:val="center"/>
          </w:tcPr>
          <w:p w14:paraId="32AD0F27" w14:textId="72267CD3" w:rsidR="00C04C1E" w:rsidRPr="007B2A5C" w:rsidRDefault="00C04C1E" w:rsidP="00C04C1E">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9.</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2B1D84" w14:textId="69D75A3B" w:rsidR="00C04C1E" w:rsidRPr="008F08D6"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Всероссийские соревнования по дзюдо, среди юношей и девушек до 18 лет, (2008-2010 г.р.), посвященные памяти Героя России Малочуева О</w:t>
            </w:r>
            <w:r>
              <w:rPr>
                <w:rFonts w:ascii="Times New Roman" w:hAnsi="Times New Roman" w:cs="Times New Roman"/>
                <w:color w:val="000000" w:themeColor="text1"/>
                <w:sz w:val="24"/>
                <w:szCs w:val="24"/>
              </w:rPr>
              <w:t>.</w:t>
            </w:r>
            <w:r w:rsidRPr="008F08D6">
              <w:rPr>
                <w:rFonts w:ascii="Times New Roman" w:hAnsi="Times New Roman" w:cs="Times New Roman"/>
                <w:color w:val="000000" w:themeColor="text1"/>
                <w:sz w:val="24"/>
                <w:szCs w:val="24"/>
              </w:rPr>
              <w:t>Г</w:t>
            </w:r>
            <w:r>
              <w:rPr>
                <w:rFonts w:ascii="Times New Roman" w:hAnsi="Times New Roman" w:cs="Times New Roman"/>
                <w:color w:val="000000" w:themeColor="text1"/>
                <w:sz w:val="24"/>
                <w:szCs w:val="24"/>
              </w:rPr>
              <w:t>.</w:t>
            </w:r>
            <w:r w:rsidRPr="008F08D6">
              <w:rPr>
                <w:rFonts w:ascii="Times New Roman" w:hAnsi="Times New Roman" w:cs="Times New Roman"/>
                <w:color w:val="000000" w:themeColor="text1"/>
                <w:sz w:val="24"/>
                <w:szCs w:val="24"/>
              </w:rPr>
              <w:t xml:space="preserve"> </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7B49363E" w14:textId="1325590D" w:rsidR="00C04C1E" w:rsidRPr="008F08D6"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12-15.04.2024</w:t>
            </w:r>
          </w:p>
          <w:p w14:paraId="35E7F6DA" w14:textId="49FE11F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Подольск</w:t>
            </w:r>
          </w:p>
          <w:p w14:paraId="400D3292" w14:textId="77777777" w:rsidR="00C04C1E" w:rsidRDefault="00C04C1E" w:rsidP="00C04C1E">
            <w:pPr>
              <w:spacing w:after="0"/>
              <w:jc w:val="center"/>
              <w:rPr>
                <w:rFonts w:ascii="Times New Roman" w:hAnsi="Times New Roman" w:cs="Times New Roman"/>
                <w:color w:val="000000" w:themeColor="text1"/>
                <w:sz w:val="24"/>
                <w:szCs w:val="24"/>
              </w:rPr>
            </w:pPr>
          </w:p>
          <w:p w14:paraId="75181C54" w14:textId="1C7D5770" w:rsidR="00C04C1E" w:rsidRPr="008F08D6" w:rsidRDefault="00C04C1E" w:rsidP="00C04C1E">
            <w:pPr>
              <w:spacing w:after="0"/>
              <w:jc w:val="center"/>
              <w:rPr>
                <w:rFonts w:ascii="Times New Roman" w:hAnsi="Times New Roman" w:cs="Times New Roman"/>
                <w:color w:val="000000" w:themeColor="text1"/>
                <w:sz w:val="24"/>
                <w:szCs w:val="24"/>
              </w:rPr>
            </w:pP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567BCB53" w14:textId="77777777" w:rsidR="00C04C1E" w:rsidRDefault="00C04C1E" w:rsidP="00C04C1E">
            <w:pPr>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4</w:t>
            </w:r>
          </w:p>
          <w:p w14:paraId="776071E3" w14:textId="77777777" w:rsidR="00C04C1E" w:rsidRDefault="00C04C1E" w:rsidP="00C04C1E">
            <w:pPr>
              <w:jc w:val="center"/>
              <w:rPr>
                <w:rFonts w:ascii="Times New Roman" w:hAnsi="Times New Roman" w:cs="Times New Roman"/>
                <w:color w:val="000000" w:themeColor="text1"/>
                <w:sz w:val="24"/>
                <w:szCs w:val="24"/>
              </w:rPr>
            </w:pPr>
          </w:p>
          <w:p w14:paraId="3903B861" w14:textId="659F6D6B" w:rsidR="00C04C1E" w:rsidRPr="008F08D6" w:rsidRDefault="00C04C1E" w:rsidP="00C04C1E">
            <w:pPr>
              <w:jc w:val="center"/>
              <w:rPr>
                <w:rFonts w:ascii="Times New Roman" w:hAnsi="Times New Roman" w:cs="Times New Roman"/>
                <w:color w:val="000000" w:themeColor="text1"/>
                <w:sz w:val="24"/>
                <w:szCs w:val="24"/>
              </w:rPr>
            </w:pPr>
          </w:p>
        </w:tc>
        <w:tc>
          <w:tcPr>
            <w:tcW w:w="2864" w:type="dxa"/>
            <w:gridSpan w:val="3"/>
            <w:tcBorders>
              <w:top w:val="single" w:sz="6" w:space="0" w:color="000000"/>
              <w:left w:val="single" w:sz="6" w:space="0" w:color="CCCCCC"/>
              <w:bottom w:val="single" w:sz="6" w:space="0" w:color="000000"/>
              <w:right w:val="single" w:sz="6" w:space="0" w:color="000000"/>
            </w:tcBorders>
            <w:shd w:val="clear" w:color="auto" w:fill="auto"/>
            <w:vAlign w:val="center"/>
          </w:tcPr>
          <w:p w14:paraId="5EC53070" w14:textId="303586BA" w:rsidR="00C04C1E" w:rsidRPr="008F08D6"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w:t>
            </w:r>
          </w:p>
        </w:tc>
      </w:tr>
      <w:tr w:rsidR="00C04C1E" w:rsidRPr="00317BBF" w14:paraId="172AC938" w14:textId="77777777" w:rsidTr="00EF096D">
        <w:trPr>
          <w:trHeight w:val="255"/>
        </w:trPr>
        <w:tc>
          <w:tcPr>
            <w:tcW w:w="567" w:type="dxa"/>
            <w:gridSpan w:val="3"/>
            <w:shd w:val="clear" w:color="auto" w:fill="auto"/>
            <w:vAlign w:val="center"/>
          </w:tcPr>
          <w:p w14:paraId="33BB9BAC" w14:textId="2341F748" w:rsidR="00C04C1E" w:rsidRPr="007B2A5C" w:rsidRDefault="00C04C1E" w:rsidP="00C04C1E">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10.</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4FE762" w14:textId="107E53C8" w:rsidR="00C04C1E" w:rsidRPr="008F08D6"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Турнир Детской Лиги "ЛОКОДЗЮДО" серия "А" среди мальчиков и девочек 2011-2012 </w:t>
            </w:r>
            <w:r w:rsidRPr="002B7BCC">
              <w:rPr>
                <w:rFonts w:ascii="Times New Roman" w:hAnsi="Times New Roman" w:cs="Times New Roman"/>
                <w:color w:val="000000" w:themeColor="text1"/>
              </w:rPr>
              <w:t>г.р.</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776C6288" w14:textId="0F901C56" w:rsidR="00C04C1E" w:rsidRPr="008F08D6"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19-21.04.2024 </w:t>
            </w:r>
            <w:r w:rsidRPr="008F08D6">
              <w:rPr>
                <w:rFonts w:ascii="Times New Roman" w:hAnsi="Times New Roman" w:cs="Times New Roman"/>
                <w:color w:val="000000" w:themeColor="text1"/>
                <w:sz w:val="24"/>
                <w:szCs w:val="24"/>
              </w:rPr>
              <w:br/>
              <w:t>г. Астрахань</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140CE3A2" w14:textId="73B2E3F5" w:rsidR="00C04C1E" w:rsidRPr="008F08D6" w:rsidRDefault="00C04C1E" w:rsidP="00C04C1E">
            <w:pPr>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w:t>
            </w:r>
          </w:p>
        </w:tc>
        <w:tc>
          <w:tcPr>
            <w:tcW w:w="2864" w:type="dxa"/>
            <w:gridSpan w:val="3"/>
            <w:tcBorders>
              <w:top w:val="single" w:sz="6" w:space="0" w:color="000000"/>
              <w:left w:val="single" w:sz="6" w:space="0" w:color="CCCCCC"/>
              <w:bottom w:val="single" w:sz="6" w:space="0" w:color="000000"/>
              <w:right w:val="single" w:sz="6" w:space="0" w:color="000000"/>
            </w:tcBorders>
            <w:shd w:val="clear" w:color="auto" w:fill="auto"/>
            <w:vAlign w:val="center"/>
          </w:tcPr>
          <w:p w14:paraId="4D858ACD" w14:textId="30E03387" w:rsidR="00C04C1E" w:rsidRPr="008F08D6"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 место - Саргсян Алина, Позднякова Мирослава</w:t>
            </w:r>
          </w:p>
        </w:tc>
      </w:tr>
      <w:tr w:rsidR="00C04C1E" w:rsidRPr="00317BBF" w14:paraId="7B036648" w14:textId="77777777" w:rsidTr="00EF096D">
        <w:trPr>
          <w:trHeight w:val="255"/>
        </w:trPr>
        <w:tc>
          <w:tcPr>
            <w:tcW w:w="567" w:type="dxa"/>
            <w:gridSpan w:val="3"/>
            <w:shd w:val="clear" w:color="auto" w:fill="auto"/>
            <w:vAlign w:val="center"/>
          </w:tcPr>
          <w:p w14:paraId="356C6C36" w14:textId="1D9A6B69" w:rsidR="00C04C1E" w:rsidRPr="007B2A5C" w:rsidRDefault="00C04C1E" w:rsidP="00C04C1E">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11.</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803600" w14:textId="34DAD61D" w:rsidR="00C04C1E" w:rsidRPr="008F08D6"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Всероссийские соревнования по дзюдо на призы "Героев Курской битвы"</w:t>
            </w:r>
            <w:r>
              <w:rPr>
                <w:rFonts w:ascii="Times New Roman" w:hAnsi="Times New Roman" w:cs="Times New Roman"/>
                <w:color w:val="000000" w:themeColor="text1"/>
                <w:sz w:val="24"/>
                <w:szCs w:val="24"/>
              </w:rPr>
              <w:t>.</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20A4646F" w14:textId="269BCF02" w:rsidR="00C04C1E" w:rsidRPr="008F08D6"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10-13.05.2024 </w:t>
            </w:r>
            <w:r w:rsidRPr="008F08D6">
              <w:rPr>
                <w:rFonts w:ascii="Times New Roman" w:hAnsi="Times New Roman" w:cs="Times New Roman"/>
                <w:color w:val="000000" w:themeColor="text1"/>
                <w:sz w:val="24"/>
                <w:szCs w:val="24"/>
              </w:rPr>
              <w:br/>
              <w:t>г. Курск</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5DADC645" w14:textId="470D9CD0" w:rsidR="00C04C1E" w:rsidRPr="008F08D6" w:rsidRDefault="00C04C1E" w:rsidP="00C04C1E">
            <w:pPr>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w:t>
            </w:r>
          </w:p>
        </w:tc>
        <w:tc>
          <w:tcPr>
            <w:tcW w:w="2864" w:type="dxa"/>
            <w:gridSpan w:val="3"/>
            <w:tcBorders>
              <w:top w:val="single" w:sz="6" w:space="0" w:color="000000"/>
              <w:left w:val="single" w:sz="6" w:space="0" w:color="CCCCCC"/>
              <w:bottom w:val="single" w:sz="6" w:space="0" w:color="000000"/>
              <w:right w:val="single" w:sz="6" w:space="0" w:color="000000"/>
            </w:tcBorders>
            <w:shd w:val="clear" w:color="auto" w:fill="auto"/>
            <w:vAlign w:val="center"/>
          </w:tcPr>
          <w:p w14:paraId="6E9C3E00" w14:textId="7045B692" w:rsidR="00C04C1E" w:rsidRPr="008F08D6"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w:t>
            </w:r>
          </w:p>
        </w:tc>
      </w:tr>
      <w:tr w:rsidR="00C04C1E" w:rsidRPr="00317BBF" w14:paraId="64D481F1" w14:textId="77777777" w:rsidTr="00EF096D">
        <w:trPr>
          <w:trHeight w:val="255"/>
        </w:trPr>
        <w:tc>
          <w:tcPr>
            <w:tcW w:w="567" w:type="dxa"/>
            <w:gridSpan w:val="3"/>
            <w:shd w:val="clear" w:color="auto" w:fill="auto"/>
            <w:vAlign w:val="center"/>
          </w:tcPr>
          <w:p w14:paraId="7D0654C8" w14:textId="4218D0F5" w:rsidR="00C04C1E" w:rsidRPr="007B2A5C" w:rsidRDefault="00C04C1E" w:rsidP="00C04C1E">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12.</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EF84B9" w14:textId="0B6EBC84" w:rsidR="00C04C1E" w:rsidRPr="008F08D6"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sz w:val="24"/>
                <w:szCs w:val="24"/>
                <w:shd w:val="clear" w:color="auto" w:fill="FFFFFF"/>
              </w:rPr>
              <w:t>XХIV Всероссийский турнир по тяжелой атлетике «Янтарная штанга».</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01E32A74" w14:textId="38C98C56"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22-26</w:t>
            </w:r>
            <w:r>
              <w:rPr>
                <w:rFonts w:ascii="Times New Roman" w:hAnsi="Times New Roman" w:cs="Times New Roman"/>
                <w:color w:val="000000" w:themeColor="text1"/>
                <w:sz w:val="24"/>
                <w:szCs w:val="24"/>
              </w:rPr>
              <w:t>.05.</w:t>
            </w:r>
            <w:r w:rsidRPr="008F08D6">
              <w:rPr>
                <w:rFonts w:ascii="Times New Roman" w:hAnsi="Times New Roman" w:cs="Times New Roman"/>
                <w:color w:val="000000" w:themeColor="text1"/>
                <w:sz w:val="24"/>
                <w:szCs w:val="24"/>
              </w:rPr>
              <w:t xml:space="preserve"> 2024</w:t>
            </w:r>
          </w:p>
          <w:p w14:paraId="3242DA03" w14:textId="29461D6A" w:rsidR="00C04C1E" w:rsidRPr="008F08D6"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Калининград</w:t>
            </w:r>
          </w:p>
          <w:p w14:paraId="5DC3A803" w14:textId="71213601" w:rsidR="00C04C1E" w:rsidRPr="008F08D6" w:rsidRDefault="00C04C1E" w:rsidP="00C04C1E">
            <w:pPr>
              <w:spacing w:after="0"/>
              <w:jc w:val="center"/>
              <w:rPr>
                <w:rFonts w:ascii="Times New Roman" w:hAnsi="Times New Roman" w:cs="Times New Roman"/>
                <w:color w:val="000000" w:themeColor="text1"/>
                <w:sz w:val="24"/>
                <w:szCs w:val="24"/>
              </w:rPr>
            </w:pP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36117034" w14:textId="5EC7ED20" w:rsidR="00C04C1E" w:rsidRPr="008F08D6" w:rsidRDefault="00C04C1E" w:rsidP="00C04C1E">
            <w:pPr>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4</w:t>
            </w:r>
          </w:p>
        </w:tc>
        <w:tc>
          <w:tcPr>
            <w:tcW w:w="2864" w:type="dxa"/>
            <w:gridSpan w:val="3"/>
            <w:tcBorders>
              <w:top w:val="single" w:sz="6" w:space="0" w:color="000000"/>
              <w:left w:val="single" w:sz="6" w:space="0" w:color="CCCCCC"/>
              <w:bottom w:val="single" w:sz="6" w:space="0" w:color="000000"/>
              <w:right w:val="single" w:sz="6" w:space="0" w:color="000000"/>
            </w:tcBorders>
            <w:shd w:val="clear" w:color="auto" w:fill="auto"/>
            <w:vAlign w:val="center"/>
          </w:tcPr>
          <w:p w14:paraId="560A510F" w14:textId="3AB0DF91" w:rsidR="00C04C1E" w:rsidRPr="008F08D6"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sz w:val="24"/>
                <w:szCs w:val="24"/>
                <w:shd w:val="clear" w:color="auto" w:fill="FFFFFF"/>
              </w:rPr>
              <w:t>1 место</w:t>
            </w:r>
            <w:r>
              <w:rPr>
                <w:rFonts w:ascii="Times New Roman" w:hAnsi="Times New Roman" w:cs="Times New Roman"/>
                <w:color w:val="000000"/>
                <w:sz w:val="24"/>
                <w:szCs w:val="24"/>
                <w:shd w:val="clear" w:color="auto" w:fill="FFFFFF"/>
              </w:rPr>
              <w:t>-</w:t>
            </w:r>
            <w:r w:rsidRPr="008F08D6">
              <w:rPr>
                <w:rFonts w:ascii="Times New Roman" w:hAnsi="Times New Roman" w:cs="Times New Roman"/>
                <w:color w:val="000000"/>
                <w:sz w:val="24"/>
                <w:szCs w:val="24"/>
                <w:shd w:val="clear" w:color="auto" w:fill="FFFFFF"/>
              </w:rPr>
              <w:t>Жмуркина Софья</w:t>
            </w:r>
            <w:r w:rsidRPr="008F08D6">
              <w:rPr>
                <w:rFonts w:ascii="Times New Roman" w:hAnsi="Times New Roman" w:cs="Times New Roman"/>
                <w:color w:val="000000"/>
                <w:sz w:val="24"/>
                <w:szCs w:val="24"/>
              </w:rPr>
              <w:br/>
            </w:r>
            <w:r w:rsidRPr="008F08D6">
              <w:rPr>
                <w:rFonts w:ascii="Times New Roman" w:hAnsi="Times New Roman" w:cs="Times New Roman"/>
                <w:color w:val="000000"/>
                <w:sz w:val="24"/>
                <w:szCs w:val="24"/>
                <w:shd w:val="clear" w:color="auto" w:fill="FFFFFF"/>
              </w:rPr>
              <w:t>3 место - Бакин Николай, Лобов Артем</w:t>
            </w:r>
          </w:p>
        </w:tc>
      </w:tr>
      <w:tr w:rsidR="00C04C1E" w:rsidRPr="00317BBF" w14:paraId="17EFEB34" w14:textId="77777777" w:rsidTr="00EF096D">
        <w:trPr>
          <w:trHeight w:val="255"/>
        </w:trPr>
        <w:tc>
          <w:tcPr>
            <w:tcW w:w="567" w:type="dxa"/>
            <w:gridSpan w:val="3"/>
            <w:shd w:val="clear" w:color="auto" w:fill="auto"/>
            <w:vAlign w:val="center"/>
          </w:tcPr>
          <w:p w14:paraId="6D4AD12A" w14:textId="40405D21" w:rsidR="00C04C1E" w:rsidRPr="007B2A5C" w:rsidRDefault="00C04C1E" w:rsidP="00C04C1E">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13.</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47262D" w14:textId="46AD7842" w:rsidR="00C04C1E" w:rsidRPr="008F08D6"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Турнир детской Лиги "Л</w:t>
            </w:r>
            <w:r w:rsidR="004B3B37">
              <w:rPr>
                <w:rFonts w:ascii="Times New Roman" w:hAnsi="Times New Roman" w:cs="Times New Roman"/>
                <w:color w:val="000000" w:themeColor="text1"/>
                <w:sz w:val="24"/>
                <w:szCs w:val="24"/>
              </w:rPr>
              <w:t>окодзюдо</w:t>
            </w:r>
            <w:r w:rsidRPr="008F08D6">
              <w:rPr>
                <w:rFonts w:ascii="Times New Roman" w:hAnsi="Times New Roman" w:cs="Times New Roman"/>
                <w:color w:val="000000" w:themeColor="text1"/>
                <w:sz w:val="24"/>
                <w:szCs w:val="24"/>
              </w:rPr>
              <w:t>" серия "А" среди мальчиков и девочек 2011-2012 г.р. посвященные памяти МС СССР Ф. Давлетшина</w:t>
            </w:r>
            <w:r>
              <w:rPr>
                <w:rFonts w:ascii="Times New Roman" w:hAnsi="Times New Roman" w:cs="Times New Roman"/>
                <w:color w:val="000000" w:themeColor="text1"/>
                <w:sz w:val="24"/>
                <w:szCs w:val="24"/>
              </w:rPr>
              <w:t>.</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349930D3"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24-26.05.2024</w:t>
            </w:r>
          </w:p>
          <w:p w14:paraId="728C35FB"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Уфа</w:t>
            </w:r>
          </w:p>
          <w:p w14:paraId="3D885B1B" w14:textId="77777777" w:rsidR="00C04C1E" w:rsidRDefault="00C04C1E" w:rsidP="00C04C1E">
            <w:pPr>
              <w:spacing w:after="0"/>
              <w:jc w:val="center"/>
              <w:rPr>
                <w:rFonts w:ascii="Times New Roman" w:hAnsi="Times New Roman" w:cs="Times New Roman"/>
                <w:color w:val="000000" w:themeColor="text1"/>
                <w:sz w:val="24"/>
                <w:szCs w:val="24"/>
              </w:rPr>
            </w:pPr>
          </w:p>
          <w:p w14:paraId="7A8DF58A" w14:textId="77777777" w:rsidR="00C04C1E" w:rsidRDefault="00C04C1E" w:rsidP="00C04C1E">
            <w:pPr>
              <w:spacing w:after="0"/>
              <w:jc w:val="center"/>
              <w:rPr>
                <w:rFonts w:ascii="Times New Roman" w:hAnsi="Times New Roman" w:cs="Times New Roman"/>
                <w:color w:val="000000" w:themeColor="text1"/>
                <w:sz w:val="24"/>
                <w:szCs w:val="24"/>
              </w:rPr>
            </w:pPr>
          </w:p>
          <w:p w14:paraId="4690782B" w14:textId="087CBE32" w:rsidR="00C04C1E" w:rsidRPr="008F08D6" w:rsidRDefault="00C04C1E" w:rsidP="00C04C1E">
            <w:pPr>
              <w:spacing w:after="0"/>
              <w:jc w:val="center"/>
              <w:rPr>
                <w:rFonts w:ascii="Times New Roman" w:hAnsi="Times New Roman" w:cs="Times New Roman"/>
                <w:color w:val="000000" w:themeColor="text1"/>
                <w:sz w:val="24"/>
                <w:szCs w:val="24"/>
              </w:rPr>
            </w:pP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49F8D71F" w14:textId="77777777" w:rsidR="00C04C1E" w:rsidRDefault="00C04C1E" w:rsidP="00C04C1E">
            <w:pPr>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w:t>
            </w:r>
          </w:p>
          <w:p w14:paraId="3EFCB6A0" w14:textId="77777777" w:rsidR="00C04C1E" w:rsidRDefault="00C04C1E" w:rsidP="00C04C1E">
            <w:pPr>
              <w:jc w:val="center"/>
              <w:rPr>
                <w:rFonts w:ascii="Times New Roman" w:hAnsi="Times New Roman" w:cs="Times New Roman"/>
                <w:color w:val="000000" w:themeColor="text1"/>
                <w:sz w:val="24"/>
                <w:szCs w:val="24"/>
              </w:rPr>
            </w:pPr>
          </w:p>
          <w:p w14:paraId="2F5EF213" w14:textId="699BA879" w:rsidR="00C04C1E" w:rsidRPr="008F08D6" w:rsidRDefault="00C04C1E" w:rsidP="00C04C1E">
            <w:pPr>
              <w:jc w:val="center"/>
              <w:rPr>
                <w:rFonts w:ascii="Times New Roman" w:hAnsi="Times New Roman" w:cs="Times New Roman"/>
                <w:color w:val="000000" w:themeColor="text1"/>
                <w:sz w:val="24"/>
                <w:szCs w:val="24"/>
              </w:rPr>
            </w:pPr>
          </w:p>
        </w:tc>
        <w:tc>
          <w:tcPr>
            <w:tcW w:w="2864" w:type="dxa"/>
            <w:gridSpan w:val="3"/>
            <w:tcBorders>
              <w:top w:val="single" w:sz="6" w:space="0" w:color="000000"/>
              <w:left w:val="single" w:sz="6" w:space="0" w:color="CCCCCC"/>
              <w:bottom w:val="single" w:sz="6" w:space="0" w:color="000000"/>
              <w:right w:val="single" w:sz="6" w:space="0" w:color="000000"/>
            </w:tcBorders>
            <w:shd w:val="clear" w:color="auto" w:fill="auto"/>
            <w:vAlign w:val="center"/>
          </w:tcPr>
          <w:p w14:paraId="4273F2B4" w14:textId="77777777" w:rsidR="00C04C1E"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 место - Позднякова Мирослава</w:t>
            </w:r>
          </w:p>
          <w:p w14:paraId="38EDF6F3" w14:textId="77777777" w:rsidR="00C04C1E" w:rsidRDefault="00C04C1E" w:rsidP="00C04C1E">
            <w:pPr>
              <w:spacing w:after="0"/>
              <w:rPr>
                <w:rFonts w:ascii="Times New Roman" w:hAnsi="Times New Roman" w:cs="Times New Roman"/>
                <w:color w:val="000000" w:themeColor="text1"/>
                <w:sz w:val="24"/>
                <w:szCs w:val="24"/>
              </w:rPr>
            </w:pPr>
          </w:p>
          <w:p w14:paraId="343BD056" w14:textId="77777777" w:rsidR="00C04C1E" w:rsidRDefault="00C04C1E" w:rsidP="00C04C1E">
            <w:pPr>
              <w:spacing w:after="0"/>
              <w:rPr>
                <w:rFonts w:ascii="Times New Roman" w:hAnsi="Times New Roman" w:cs="Times New Roman"/>
                <w:color w:val="000000" w:themeColor="text1"/>
                <w:sz w:val="24"/>
                <w:szCs w:val="24"/>
              </w:rPr>
            </w:pPr>
          </w:p>
          <w:p w14:paraId="68797E51" w14:textId="139B0B24" w:rsidR="00C04C1E" w:rsidRPr="008F08D6" w:rsidRDefault="00C04C1E" w:rsidP="00C04C1E">
            <w:pPr>
              <w:spacing w:after="0"/>
              <w:rPr>
                <w:rFonts w:ascii="Times New Roman" w:hAnsi="Times New Roman" w:cs="Times New Roman"/>
                <w:color w:val="000000" w:themeColor="text1"/>
                <w:sz w:val="24"/>
                <w:szCs w:val="24"/>
              </w:rPr>
            </w:pPr>
          </w:p>
        </w:tc>
      </w:tr>
      <w:tr w:rsidR="00C04C1E" w:rsidRPr="00317BBF" w14:paraId="216C28C9" w14:textId="77777777" w:rsidTr="00EF096D">
        <w:trPr>
          <w:trHeight w:val="255"/>
        </w:trPr>
        <w:tc>
          <w:tcPr>
            <w:tcW w:w="567" w:type="dxa"/>
            <w:gridSpan w:val="3"/>
            <w:shd w:val="clear" w:color="auto" w:fill="auto"/>
            <w:vAlign w:val="center"/>
          </w:tcPr>
          <w:p w14:paraId="3C0AD96C" w14:textId="7019AD9F" w:rsidR="00C04C1E" w:rsidRPr="007B2A5C" w:rsidRDefault="00C04C1E" w:rsidP="00C04C1E">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14.</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43DD2E" w14:textId="367F9118" w:rsidR="00C04C1E" w:rsidRPr="008F08D6"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Первенство России по дзюдо (КАТА-группа) среди юношей и девушек до 15 лет (2010-2011 г.р.)</w:t>
            </w:r>
            <w:r>
              <w:rPr>
                <w:rFonts w:ascii="Times New Roman" w:hAnsi="Times New Roman" w:cs="Times New Roman"/>
                <w:color w:val="000000" w:themeColor="text1"/>
                <w:sz w:val="24"/>
                <w:szCs w:val="24"/>
              </w:rPr>
              <w:t>.</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304DCEED" w14:textId="257FD0C3" w:rsidR="00C04C1E" w:rsidRPr="008F08D6"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25-29.04.2024</w:t>
            </w:r>
          </w:p>
          <w:p w14:paraId="5188D220" w14:textId="34082D92" w:rsidR="00C04C1E" w:rsidRPr="008F08D6"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Калининград</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08F1FA1C" w14:textId="38C8FADA" w:rsidR="00C04C1E" w:rsidRPr="008F08D6" w:rsidRDefault="00C04C1E" w:rsidP="00C04C1E">
            <w:pPr>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w:t>
            </w:r>
          </w:p>
        </w:tc>
        <w:tc>
          <w:tcPr>
            <w:tcW w:w="2864" w:type="dxa"/>
            <w:gridSpan w:val="3"/>
            <w:tcBorders>
              <w:top w:val="single" w:sz="6" w:space="0" w:color="000000"/>
              <w:left w:val="single" w:sz="6" w:space="0" w:color="CCCCCC"/>
              <w:bottom w:val="single" w:sz="6" w:space="0" w:color="000000"/>
              <w:right w:val="single" w:sz="6" w:space="0" w:color="000000"/>
            </w:tcBorders>
            <w:shd w:val="clear" w:color="auto" w:fill="auto"/>
            <w:vAlign w:val="center"/>
          </w:tcPr>
          <w:p w14:paraId="4614A78A" w14:textId="114C5B9C" w:rsidR="00C04C1E" w:rsidRPr="008F08D6"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5 место - в общекомандном зачете цфо-1 (Леонов Анатолий)</w:t>
            </w:r>
          </w:p>
        </w:tc>
      </w:tr>
      <w:tr w:rsidR="00C04C1E" w:rsidRPr="00317BBF" w14:paraId="703A9D84" w14:textId="77777777" w:rsidTr="00EF096D">
        <w:trPr>
          <w:trHeight w:val="255"/>
        </w:trPr>
        <w:tc>
          <w:tcPr>
            <w:tcW w:w="567" w:type="dxa"/>
            <w:gridSpan w:val="3"/>
            <w:shd w:val="clear" w:color="auto" w:fill="auto"/>
            <w:vAlign w:val="center"/>
          </w:tcPr>
          <w:p w14:paraId="6538A958" w14:textId="7B92769A" w:rsidR="00C04C1E" w:rsidRPr="007B2A5C" w:rsidRDefault="00C04C1E" w:rsidP="00C04C1E">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15.</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C57A59" w14:textId="2161285D" w:rsidR="00C04C1E" w:rsidRPr="008F08D6"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Первенство России (ВС) по дзюдо (КАТА-группа) среди мальчиков и девочек до 13 лет (2012-20</w:t>
            </w:r>
            <w:r>
              <w:rPr>
                <w:rFonts w:ascii="Times New Roman" w:hAnsi="Times New Roman" w:cs="Times New Roman"/>
                <w:color w:val="000000" w:themeColor="text1"/>
                <w:sz w:val="24"/>
                <w:szCs w:val="24"/>
              </w:rPr>
              <w:t>1</w:t>
            </w:r>
            <w:r w:rsidRPr="008F08D6">
              <w:rPr>
                <w:rFonts w:ascii="Times New Roman" w:hAnsi="Times New Roman" w:cs="Times New Roman"/>
                <w:color w:val="000000" w:themeColor="text1"/>
                <w:sz w:val="24"/>
                <w:szCs w:val="24"/>
              </w:rPr>
              <w:t>3 г.р.)</w:t>
            </w:r>
            <w:r>
              <w:rPr>
                <w:rFonts w:ascii="Times New Roman" w:hAnsi="Times New Roman" w:cs="Times New Roman"/>
                <w:color w:val="000000" w:themeColor="text1"/>
                <w:sz w:val="24"/>
                <w:szCs w:val="24"/>
              </w:rPr>
              <w:t>.</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0EA3AAC9"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31.05-03.06.</w:t>
            </w:r>
          </w:p>
          <w:p w14:paraId="2A84C346" w14:textId="04E2D423" w:rsidR="00C04C1E" w:rsidRPr="008F08D6"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2024</w:t>
            </w:r>
            <w:r>
              <w:rPr>
                <w:rFonts w:ascii="Times New Roman" w:hAnsi="Times New Roman" w:cs="Times New Roman"/>
                <w:color w:val="000000" w:themeColor="text1"/>
                <w:sz w:val="24"/>
                <w:szCs w:val="24"/>
              </w:rPr>
              <w:t xml:space="preserve"> г.</w:t>
            </w:r>
            <w:r w:rsidRPr="008F08D6">
              <w:rPr>
                <w:rFonts w:ascii="Times New Roman" w:hAnsi="Times New Roman" w:cs="Times New Roman"/>
                <w:color w:val="000000" w:themeColor="text1"/>
                <w:sz w:val="24"/>
                <w:szCs w:val="24"/>
              </w:rPr>
              <w:t xml:space="preserve"> </w:t>
            </w:r>
          </w:p>
          <w:p w14:paraId="37F378F5" w14:textId="42441325" w:rsidR="00C04C1E" w:rsidRPr="008F08D6"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Армавир</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12741391" w14:textId="489F4D8E" w:rsidR="00C04C1E" w:rsidRPr="008F08D6" w:rsidRDefault="00C04C1E" w:rsidP="00C04C1E">
            <w:pPr>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w:t>
            </w:r>
          </w:p>
        </w:tc>
        <w:tc>
          <w:tcPr>
            <w:tcW w:w="2864" w:type="dxa"/>
            <w:gridSpan w:val="3"/>
            <w:tcBorders>
              <w:top w:val="single" w:sz="6" w:space="0" w:color="000000"/>
              <w:left w:val="single" w:sz="6" w:space="0" w:color="CCCCCC"/>
              <w:bottom w:val="single" w:sz="6" w:space="0" w:color="000000"/>
              <w:right w:val="single" w:sz="6" w:space="0" w:color="000000"/>
            </w:tcBorders>
            <w:shd w:val="clear" w:color="auto" w:fill="auto"/>
            <w:vAlign w:val="center"/>
          </w:tcPr>
          <w:p w14:paraId="0A1F5CDF" w14:textId="5A82AF75" w:rsidR="00C04C1E" w:rsidRPr="008F08D6"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3 место</w:t>
            </w:r>
            <w:r>
              <w:rPr>
                <w:rFonts w:ascii="Times New Roman" w:hAnsi="Times New Roman" w:cs="Times New Roman"/>
                <w:color w:val="000000" w:themeColor="text1"/>
                <w:sz w:val="24"/>
                <w:szCs w:val="24"/>
              </w:rPr>
              <w:t xml:space="preserve">- </w:t>
            </w:r>
            <w:r w:rsidRPr="008F08D6">
              <w:rPr>
                <w:rFonts w:ascii="Times New Roman" w:hAnsi="Times New Roman" w:cs="Times New Roman"/>
                <w:color w:val="000000" w:themeColor="text1"/>
                <w:sz w:val="24"/>
                <w:szCs w:val="24"/>
              </w:rPr>
              <w:t>Сницер Дмитрий</w:t>
            </w:r>
          </w:p>
        </w:tc>
      </w:tr>
      <w:tr w:rsidR="00C04C1E" w:rsidRPr="00317BBF" w14:paraId="16D1F6EB" w14:textId="77777777" w:rsidTr="00EF096D">
        <w:trPr>
          <w:trHeight w:val="840"/>
        </w:trPr>
        <w:tc>
          <w:tcPr>
            <w:tcW w:w="567" w:type="dxa"/>
            <w:gridSpan w:val="3"/>
            <w:tcBorders>
              <w:bottom w:val="single" w:sz="4" w:space="0" w:color="auto"/>
            </w:tcBorders>
            <w:shd w:val="clear" w:color="auto" w:fill="auto"/>
            <w:vAlign w:val="center"/>
          </w:tcPr>
          <w:p w14:paraId="35515646" w14:textId="049E3DD5" w:rsidR="00C04C1E" w:rsidRPr="007B2A5C" w:rsidRDefault="00C04C1E" w:rsidP="00C04C1E">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16.</w:t>
            </w:r>
          </w:p>
        </w:tc>
        <w:tc>
          <w:tcPr>
            <w:tcW w:w="3828" w:type="dxa"/>
            <w:tcBorders>
              <w:top w:val="single" w:sz="6" w:space="0" w:color="000000"/>
              <w:left w:val="single" w:sz="6" w:space="0" w:color="000000"/>
              <w:bottom w:val="single" w:sz="4" w:space="0" w:color="auto"/>
              <w:right w:val="single" w:sz="6" w:space="0" w:color="000000"/>
            </w:tcBorders>
            <w:shd w:val="clear" w:color="auto" w:fill="auto"/>
            <w:vAlign w:val="center"/>
          </w:tcPr>
          <w:p w14:paraId="0C678324" w14:textId="47CD4AF9" w:rsidR="00C04C1E" w:rsidRPr="008F08D6" w:rsidRDefault="00C04C1E" w:rsidP="00C04C1E">
            <w:pPr>
              <w:spacing w:after="0"/>
              <w:rPr>
                <w:rFonts w:ascii="Times New Roman" w:hAnsi="Times New Roman" w:cs="Times New Roman"/>
                <w:sz w:val="24"/>
                <w:szCs w:val="24"/>
              </w:rPr>
            </w:pPr>
            <w:r w:rsidRPr="008F08D6">
              <w:rPr>
                <w:rFonts w:ascii="Times New Roman" w:hAnsi="Times New Roman" w:cs="Times New Roman"/>
                <w:color w:val="000000"/>
                <w:sz w:val="24"/>
                <w:szCs w:val="24"/>
                <w:shd w:val="clear" w:color="auto" w:fill="FFFFFF"/>
              </w:rPr>
              <w:t>XХIV Всероссийский турнир по тяжелой атлетике «Янтарная штанга».</w:t>
            </w:r>
          </w:p>
        </w:tc>
        <w:tc>
          <w:tcPr>
            <w:tcW w:w="1843" w:type="dxa"/>
            <w:tcBorders>
              <w:top w:val="single" w:sz="6" w:space="0" w:color="000000"/>
              <w:left w:val="single" w:sz="6" w:space="0" w:color="CCCCCC"/>
              <w:bottom w:val="single" w:sz="4" w:space="0" w:color="auto"/>
              <w:right w:val="single" w:sz="6" w:space="0" w:color="000000"/>
            </w:tcBorders>
            <w:shd w:val="clear" w:color="auto" w:fill="auto"/>
            <w:vAlign w:val="center"/>
          </w:tcPr>
          <w:p w14:paraId="69B28ABE"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22-26</w:t>
            </w:r>
            <w:r>
              <w:rPr>
                <w:rFonts w:ascii="Times New Roman" w:hAnsi="Times New Roman" w:cs="Times New Roman"/>
                <w:color w:val="000000" w:themeColor="text1"/>
                <w:sz w:val="24"/>
                <w:szCs w:val="24"/>
              </w:rPr>
              <w:t>.05.</w:t>
            </w:r>
            <w:r w:rsidRPr="008F08D6">
              <w:rPr>
                <w:rFonts w:ascii="Times New Roman" w:hAnsi="Times New Roman" w:cs="Times New Roman"/>
                <w:color w:val="000000" w:themeColor="text1"/>
                <w:sz w:val="24"/>
                <w:szCs w:val="24"/>
              </w:rPr>
              <w:t xml:space="preserve">2024 </w:t>
            </w:r>
          </w:p>
          <w:p w14:paraId="0ED57628" w14:textId="77777777" w:rsidR="00C04C1E" w:rsidRPr="008F08D6"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Калининград</w:t>
            </w:r>
          </w:p>
          <w:p w14:paraId="05479783" w14:textId="4CA24817" w:rsidR="00C04C1E" w:rsidRPr="008F08D6" w:rsidRDefault="00C04C1E" w:rsidP="00C04C1E">
            <w:pPr>
              <w:spacing w:after="0"/>
              <w:jc w:val="center"/>
              <w:rPr>
                <w:rFonts w:ascii="Times New Roman" w:hAnsi="Times New Roman" w:cs="Times New Roman"/>
                <w:sz w:val="24"/>
                <w:szCs w:val="24"/>
              </w:rPr>
            </w:pPr>
          </w:p>
        </w:tc>
        <w:tc>
          <w:tcPr>
            <w:tcW w:w="1559" w:type="dxa"/>
            <w:tcBorders>
              <w:top w:val="single" w:sz="6" w:space="0" w:color="000000"/>
              <w:left w:val="single" w:sz="6" w:space="0" w:color="CCCCCC"/>
              <w:bottom w:val="single" w:sz="4" w:space="0" w:color="auto"/>
              <w:right w:val="single" w:sz="6" w:space="0" w:color="000000"/>
            </w:tcBorders>
            <w:shd w:val="clear" w:color="auto" w:fill="auto"/>
            <w:vAlign w:val="center"/>
          </w:tcPr>
          <w:p w14:paraId="229C0F64"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4</w:t>
            </w:r>
          </w:p>
          <w:p w14:paraId="2A412BC9" w14:textId="77777777" w:rsidR="00C04C1E" w:rsidRDefault="00C04C1E" w:rsidP="00C04C1E">
            <w:pPr>
              <w:spacing w:after="0"/>
              <w:jc w:val="center"/>
              <w:rPr>
                <w:rFonts w:ascii="Times New Roman" w:hAnsi="Times New Roman" w:cs="Times New Roman"/>
                <w:color w:val="000000" w:themeColor="text1"/>
                <w:sz w:val="24"/>
                <w:szCs w:val="24"/>
              </w:rPr>
            </w:pPr>
          </w:p>
          <w:p w14:paraId="268C3CF5" w14:textId="14FAD87B" w:rsidR="00C04C1E" w:rsidRPr="008F08D6" w:rsidRDefault="00C04C1E" w:rsidP="00C04C1E">
            <w:pPr>
              <w:spacing w:after="0"/>
              <w:jc w:val="center"/>
              <w:rPr>
                <w:rFonts w:ascii="Times New Roman" w:hAnsi="Times New Roman" w:cs="Times New Roman"/>
                <w:sz w:val="24"/>
                <w:szCs w:val="24"/>
              </w:rPr>
            </w:pPr>
          </w:p>
        </w:tc>
        <w:tc>
          <w:tcPr>
            <w:tcW w:w="2864" w:type="dxa"/>
            <w:gridSpan w:val="3"/>
            <w:tcBorders>
              <w:top w:val="single" w:sz="6" w:space="0" w:color="000000"/>
              <w:left w:val="single" w:sz="6" w:space="0" w:color="CCCCCC"/>
              <w:bottom w:val="single" w:sz="4" w:space="0" w:color="auto"/>
              <w:right w:val="single" w:sz="6" w:space="0" w:color="000000"/>
            </w:tcBorders>
            <w:shd w:val="clear" w:color="auto" w:fill="auto"/>
            <w:vAlign w:val="center"/>
          </w:tcPr>
          <w:p w14:paraId="3DC056E2" w14:textId="3FB245A8" w:rsidR="00C04C1E" w:rsidRPr="008F08D6" w:rsidRDefault="00C04C1E" w:rsidP="00C04C1E">
            <w:pPr>
              <w:spacing w:after="0"/>
              <w:rPr>
                <w:rFonts w:ascii="Times New Roman" w:hAnsi="Times New Roman" w:cs="Times New Roman"/>
                <w:sz w:val="24"/>
                <w:szCs w:val="24"/>
              </w:rPr>
            </w:pPr>
            <w:r w:rsidRPr="008F08D6">
              <w:rPr>
                <w:rFonts w:ascii="Times New Roman" w:hAnsi="Times New Roman" w:cs="Times New Roman"/>
                <w:color w:val="000000"/>
                <w:sz w:val="24"/>
                <w:szCs w:val="24"/>
                <w:shd w:val="clear" w:color="auto" w:fill="FFFFFF"/>
              </w:rPr>
              <w:t xml:space="preserve">1 место -Жмуркина </w:t>
            </w:r>
            <w:r w:rsidRPr="002B7BCC">
              <w:rPr>
                <w:rFonts w:ascii="Times New Roman" w:hAnsi="Times New Roman" w:cs="Times New Roman"/>
                <w:color w:val="000000"/>
                <w:shd w:val="clear" w:color="auto" w:fill="FFFFFF"/>
              </w:rPr>
              <w:t>Софья</w:t>
            </w:r>
            <w:r>
              <w:rPr>
                <w:rFonts w:ascii="Times New Roman" w:hAnsi="Times New Roman" w:cs="Times New Roman"/>
                <w:color w:val="000000"/>
                <w:shd w:val="clear" w:color="auto" w:fill="FFFFFF"/>
              </w:rPr>
              <w:t>,</w:t>
            </w:r>
            <w:r w:rsidRPr="008F08D6">
              <w:rPr>
                <w:rFonts w:ascii="Times New Roman" w:hAnsi="Times New Roman" w:cs="Times New Roman"/>
                <w:color w:val="000000"/>
                <w:sz w:val="24"/>
                <w:szCs w:val="24"/>
              </w:rPr>
              <w:br/>
            </w:r>
            <w:r w:rsidRPr="008F08D6">
              <w:rPr>
                <w:rFonts w:ascii="Times New Roman" w:hAnsi="Times New Roman" w:cs="Times New Roman"/>
                <w:color w:val="000000"/>
                <w:sz w:val="24"/>
                <w:szCs w:val="24"/>
                <w:shd w:val="clear" w:color="auto" w:fill="FFFFFF"/>
              </w:rPr>
              <w:t>3 место - Бакин Николай, Лобов Артем</w:t>
            </w:r>
          </w:p>
        </w:tc>
      </w:tr>
      <w:tr w:rsidR="00C04C1E" w:rsidRPr="00317BBF" w14:paraId="655A812C" w14:textId="77777777" w:rsidTr="00EF096D">
        <w:trPr>
          <w:trHeight w:val="1812"/>
        </w:trPr>
        <w:tc>
          <w:tcPr>
            <w:tcW w:w="567" w:type="dxa"/>
            <w:gridSpan w:val="3"/>
            <w:tcBorders>
              <w:bottom w:val="single" w:sz="4" w:space="0" w:color="auto"/>
            </w:tcBorders>
            <w:shd w:val="clear" w:color="auto" w:fill="auto"/>
            <w:vAlign w:val="center"/>
          </w:tcPr>
          <w:p w14:paraId="0FFA4E8B" w14:textId="100F8EE1" w:rsidR="00C04C1E" w:rsidRPr="007B2A5C" w:rsidRDefault="00C04C1E" w:rsidP="00C04C1E">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lastRenderedPageBreak/>
              <w:t>17.</w:t>
            </w:r>
          </w:p>
        </w:tc>
        <w:tc>
          <w:tcPr>
            <w:tcW w:w="3828" w:type="dxa"/>
            <w:tcBorders>
              <w:top w:val="single" w:sz="6" w:space="0" w:color="000000"/>
              <w:left w:val="single" w:sz="6" w:space="0" w:color="000000"/>
              <w:bottom w:val="single" w:sz="4" w:space="0" w:color="auto"/>
              <w:right w:val="single" w:sz="6" w:space="0" w:color="000000"/>
            </w:tcBorders>
            <w:shd w:val="clear" w:color="auto" w:fill="auto"/>
            <w:vAlign w:val="center"/>
          </w:tcPr>
          <w:p w14:paraId="06C255E5" w14:textId="5C9FD07B" w:rsidR="00C04C1E" w:rsidRDefault="00C04C1E" w:rsidP="004B3B37">
            <w:pPr>
              <w:spacing w:after="0"/>
              <w:rPr>
                <w:rFonts w:ascii="Times New Roman" w:hAnsi="Times New Roman" w:cs="Times New Roman"/>
                <w:color w:val="000000"/>
                <w:sz w:val="24"/>
                <w:szCs w:val="24"/>
                <w:shd w:val="clear" w:color="auto" w:fill="FFFFFF"/>
              </w:rPr>
            </w:pPr>
            <w:r w:rsidRPr="008F08D6">
              <w:rPr>
                <w:rFonts w:ascii="Times New Roman" w:hAnsi="Times New Roman" w:cs="Times New Roman"/>
                <w:color w:val="000000"/>
                <w:sz w:val="24"/>
                <w:szCs w:val="24"/>
                <w:shd w:val="clear" w:color="auto" w:fill="FFFFFF"/>
              </w:rPr>
              <w:t>Всероссийские соревнования</w:t>
            </w:r>
            <w:r w:rsidRPr="008F08D6">
              <w:rPr>
                <w:rFonts w:ascii="Times New Roman" w:hAnsi="Times New Roman" w:cs="Times New Roman"/>
                <w:color w:val="000000"/>
                <w:sz w:val="24"/>
                <w:szCs w:val="24"/>
              </w:rPr>
              <w:br/>
            </w:r>
            <w:r w:rsidRPr="008F08D6">
              <w:rPr>
                <w:rFonts w:ascii="Times New Roman" w:hAnsi="Times New Roman" w:cs="Times New Roman"/>
                <w:color w:val="000000"/>
                <w:sz w:val="24"/>
                <w:szCs w:val="24"/>
                <w:shd w:val="clear" w:color="auto" w:fill="FFFFFF"/>
              </w:rPr>
              <w:t>по пауэрлифтингу среди спортивных школ</w:t>
            </w:r>
            <w:r>
              <w:rPr>
                <w:rFonts w:ascii="Times New Roman" w:hAnsi="Times New Roman" w:cs="Times New Roman"/>
                <w:color w:val="000000"/>
                <w:sz w:val="24"/>
                <w:szCs w:val="24"/>
                <w:shd w:val="clear" w:color="auto" w:fill="FFFFFF"/>
              </w:rPr>
              <w:t>.</w:t>
            </w:r>
          </w:p>
          <w:p w14:paraId="29D7CF65" w14:textId="77777777" w:rsidR="00C04C1E" w:rsidRDefault="00C04C1E" w:rsidP="004B3B37">
            <w:pPr>
              <w:spacing w:after="0"/>
              <w:rPr>
                <w:rFonts w:ascii="Times New Roman" w:hAnsi="Times New Roman" w:cs="Times New Roman"/>
                <w:color w:val="000000"/>
                <w:sz w:val="24"/>
                <w:szCs w:val="24"/>
                <w:shd w:val="clear" w:color="auto" w:fill="FFFFFF"/>
              </w:rPr>
            </w:pPr>
          </w:p>
          <w:p w14:paraId="3A404E5B" w14:textId="77777777" w:rsidR="00C04C1E" w:rsidRDefault="00C04C1E" w:rsidP="004B3B37">
            <w:pPr>
              <w:spacing w:after="0"/>
              <w:rPr>
                <w:rFonts w:ascii="Times New Roman" w:hAnsi="Times New Roman" w:cs="Times New Roman"/>
                <w:color w:val="000000"/>
                <w:sz w:val="24"/>
                <w:szCs w:val="24"/>
                <w:shd w:val="clear" w:color="auto" w:fill="FFFFFF"/>
              </w:rPr>
            </w:pPr>
          </w:p>
          <w:p w14:paraId="10A3F4AE" w14:textId="6AB73CC1" w:rsidR="00C04C1E" w:rsidRPr="008F08D6" w:rsidRDefault="00C04C1E" w:rsidP="004B3B37">
            <w:pPr>
              <w:spacing w:after="0"/>
              <w:rPr>
                <w:rFonts w:ascii="Times New Roman" w:hAnsi="Times New Roman" w:cs="Times New Roman"/>
                <w:color w:val="000000" w:themeColor="text1"/>
                <w:sz w:val="24"/>
                <w:szCs w:val="24"/>
              </w:rPr>
            </w:pPr>
          </w:p>
        </w:tc>
        <w:tc>
          <w:tcPr>
            <w:tcW w:w="1843" w:type="dxa"/>
            <w:tcBorders>
              <w:top w:val="single" w:sz="6" w:space="0" w:color="000000"/>
              <w:left w:val="single" w:sz="6" w:space="0" w:color="CCCCCC"/>
              <w:bottom w:val="single" w:sz="4" w:space="0" w:color="auto"/>
              <w:right w:val="single" w:sz="6" w:space="0" w:color="000000"/>
            </w:tcBorders>
            <w:shd w:val="clear" w:color="auto" w:fill="auto"/>
            <w:vAlign w:val="center"/>
          </w:tcPr>
          <w:p w14:paraId="1977C478" w14:textId="77777777" w:rsidR="00C04C1E" w:rsidRDefault="00C04C1E" w:rsidP="004B3B37">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17-23</w:t>
            </w:r>
            <w:r>
              <w:rPr>
                <w:rFonts w:ascii="Times New Roman" w:hAnsi="Times New Roman" w:cs="Times New Roman"/>
                <w:color w:val="000000" w:themeColor="text1"/>
                <w:sz w:val="24"/>
                <w:szCs w:val="24"/>
              </w:rPr>
              <w:t>.06.</w:t>
            </w:r>
            <w:r w:rsidRPr="008F08D6">
              <w:rPr>
                <w:rFonts w:ascii="Times New Roman" w:hAnsi="Times New Roman" w:cs="Times New Roman"/>
                <w:color w:val="000000" w:themeColor="text1"/>
                <w:sz w:val="24"/>
                <w:szCs w:val="24"/>
              </w:rPr>
              <w:t xml:space="preserve"> 2024</w:t>
            </w:r>
          </w:p>
          <w:p w14:paraId="16661B0B" w14:textId="77777777" w:rsidR="00C04C1E" w:rsidRDefault="00C04C1E" w:rsidP="004B3B37">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г. Тула </w:t>
            </w:r>
          </w:p>
          <w:p w14:paraId="143AD1EB" w14:textId="77777777" w:rsidR="00C04C1E" w:rsidRDefault="00C04C1E" w:rsidP="004B3B37">
            <w:pPr>
              <w:spacing w:after="0"/>
              <w:jc w:val="center"/>
              <w:rPr>
                <w:rFonts w:ascii="Times New Roman" w:hAnsi="Times New Roman" w:cs="Times New Roman"/>
                <w:color w:val="000000" w:themeColor="text1"/>
                <w:sz w:val="24"/>
                <w:szCs w:val="24"/>
              </w:rPr>
            </w:pPr>
          </w:p>
          <w:p w14:paraId="2CB4067E" w14:textId="77777777" w:rsidR="00C04C1E" w:rsidRDefault="00C04C1E" w:rsidP="004B3B37">
            <w:pPr>
              <w:spacing w:after="0"/>
              <w:jc w:val="center"/>
              <w:rPr>
                <w:rFonts w:ascii="Times New Roman" w:hAnsi="Times New Roman" w:cs="Times New Roman"/>
                <w:color w:val="000000" w:themeColor="text1"/>
                <w:sz w:val="24"/>
                <w:szCs w:val="24"/>
              </w:rPr>
            </w:pPr>
          </w:p>
          <w:p w14:paraId="27453CEF" w14:textId="77777777" w:rsidR="00C04C1E" w:rsidRDefault="00C04C1E" w:rsidP="004B3B37">
            <w:pPr>
              <w:spacing w:after="0"/>
              <w:jc w:val="center"/>
              <w:rPr>
                <w:rFonts w:ascii="Times New Roman" w:hAnsi="Times New Roman" w:cs="Times New Roman"/>
                <w:color w:val="000000" w:themeColor="text1"/>
                <w:sz w:val="24"/>
                <w:szCs w:val="24"/>
              </w:rPr>
            </w:pPr>
          </w:p>
          <w:p w14:paraId="607CFF3F" w14:textId="0DBB25A5" w:rsidR="00C04C1E" w:rsidRPr="008F08D6" w:rsidRDefault="00C04C1E" w:rsidP="004B3B37">
            <w:pPr>
              <w:spacing w:after="0"/>
              <w:jc w:val="center"/>
              <w:rPr>
                <w:rFonts w:ascii="Times New Roman" w:hAnsi="Times New Roman" w:cs="Times New Roman"/>
                <w:color w:val="000000" w:themeColor="text1"/>
                <w:sz w:val="24"/>
                <w:szCs w:val="24"/>
              </w:rPr>
            </w:pPr>
          </w:p>
        </w:tc>
        <w:tc>
          <w:tcPr>
            <w:tcW w:w="1559" w:type="dxa"/>
            <w:tcBorders>
              <w:top w:val="single" w:sz="6" w:space="0" w:color="000000"/>
              <w:left w:val="single" w:sz="6" w:space="0" w:color="CCCCCC"/>
              <w:bottom w:val="single" w:sz="4" w:space="0" w:color="auto"/>
              <w:right w:val="single" w:sz="6" w:space="0" w:color="000000"/>
            </w:tcBorders>
            <w:shd w:val="clear" w:color="auto" w:fill="auto"/>
            <w:vAlign w:val="center"/>
          </w:tcPr>
          <w:p w14:paraId="365906E7" w14:textId="52FCC221" w:rsidR="00C04C1E" w:rsidRPr="008F08D6" w:rsidRDefault="00C04C1E" w:rsidP="004B3B37">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5</w:t>
            </w:r>
          </w:p>
        </w:tc>
        <w:tc>
          <w:tcPr>
            <w:tcW w:w="2864" w:type="dxa"/>
            <w:gridSpan w:val="3"/>
            <w:tcBorders>
              <w:top w:val="single" w:sz="6" w:space="0" w:color="000000"/>
              <w:left w:val="single" w:sz="6" w:space="0" w:color="CCCCCC"/>
              <w:bottom w:val="single" w:sz="4" w:space="0" w:color="auto"/>
              <w:right w:val="single" w:sz="6" w:space="0" w:color="000000"/>
            </w:tcBorders>
            <w:shd w:val="clear" w:color="auto" w:fill="auto"/>
            <w:vAlign w:val="center"/>
          </w:tcPr>
          <w:p w14:paraId="106A9ECB" w14:textId="5A8DBFBE" w:rsidR="00C04C1E" w:rsidRPr="008F08D6" w:rsidRDefault="00C04C1E" w:rsidP="004B3B37">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sz w:val="24"/>
                <w:szCs w:val="24"/>
                <w:shd w:val="clear" w:color="auto" w:fill="FFFFFF"/>
              </w:rPr>
              <w:t>1 место - Филичева Вероника</w:t>
            </w:r>
            <w:r>
              <w:rPr>
                <w:rFonts w:ascii="Times New Roman" w:hAnsi="Times New Roman" w:cs="Times New Roman"/>
                <w:color w:val="000000"/>
                <w:sz w:val="24"/>
                <w:szCs w:val="24"/>
                <w:shd w:val="clear" w:color="auto" w:fill="FFFFFF"/>
              </w:rPr>
              <w:t xml:space="preserve"> </w:t>
            </w:r>
            <w:r w:rsidRPr="008F08D6">
              <w:rPr>
                <w:rFonts w:ascii="Times New Roman" w:hAnsi="Times New Roman" w:cs="Times New Roman"/>
                <w:color w:val="000000"/>
                <w:sz w:val="24"/>
                <w:szCs w:val="24"/>
                <w:shd w:val="clear" w:color="auto" w:fill="FFFFFF"/>
              </w:rPr>
              <w:t>(3 место в абс</w:t>
            </w:r>
            <w:r>
              <w:rPr>
                <w:rFonts w:ascii="Times New Roman" w:hAnsi="Times New Roman" w:cs="Times New Roman"/>
                <w:color w:val="000000"/>
                <w:sz w:val="24"/>
                <w:szCs w:val="24"/>
                <w:shd w:val="clear" w:color="auto" w:fill="FFFFFF"/>
              </w:rPr>
              <w:t xml:space="preserve">олютном </w:t>
            </w:r>
            <w:r w:rsidRPr="008F08D6">
              <w:rPr>
                <w:rFonts w:ascii="Times New Roman" w:hAnsi="Times New Roman" w:cs="Times New Roman"/>
                <w:color w:val="000000"/>
                <w:sz w:val="24"/>
                <w:szCs w:val="24"/>
                <w:shd w:val="clear" w:color="auto" w:fill="FFFFFF"/>
              </w:rPr>
              <w:t>зачёте</w:t>
            </w:r>
            <w:r>
              <w:rPr>
                <w:rFonts w:ascii="Times New Roman" w:hAnsi="Times New Roman" w:cs="Times New Roman"/>
                <w:color w:val="000000"/>
                <w:sz w:val="24"/>
                <w:szCs w:val="24"/>
                <w:shd w:val="clear" w:color="auto" w:fill="FFFFFF"/>
              </w:rPr>
              <w:t xml:space="preserve"> и</w:t>
            </w:r>
            <w:r w:rsidRPr="008F08D6">
              <w:rPr>
                <w:rFonts w:ascii="Times New Roman" w:hAnsi="Times New Roman" w:cs="Times New Roman"/>
                <w:color w:val="000000"/>
                <w:sz w:val="24"/>
                <w:szCs w:val="24"/>
                <w:shd w:val="clear" w:color="auto" w:fill="FFFFFF"/>
              </w:rPr>
              <w:t xml:space="preserve"> в командном зач</w:t>
            </w:r>
            <w:r>
              <w:rPr>
                <w:rFonts w:ascii="Times New Roman" w:hAnsi="Times New Roman" w:cs="Times New Roman"/>
                <w:color w:val="000000"/>
                <w:sz w:val="24"/>
                <w:szCs w:val="24"/>
                <w:shd w:val="clear" w:color="auto" w:fill="FFFFFF"/>
              </w:rPr>
              <w:t>ете</w:t>
            </w:r>
            <w:r w:rsidRPr="008F08D6">
              <w:rPr>
                <w:rFonts w:ascii="Times New Roman" w:hAnsi="Times New Roman" w:cs="Times New Roman"/>
                <w:color w:val="000000"/>
                <w:sz w:val="24"/>
                <w:szCs w:val="24"/>
                <w:shd w:val="clear" w:color="auto" w:fill="FFFFFF"/>
              </w:rPr>
              <w:t>)</w:t>
            </w:r>
            <w:r w:rsidRPr="008F08D6">
              <w:rPr>
                <w:rFonts w:ascii="Times New Roman" w:hAnsi="Times New Roman" w:cs="Times New Roman"/>
                <w:color w:val="000000"/>
                <w:sz w:val="24"/>
                <w:szCs w:val="24"/>
              </w:rPr>
              <w:br/>
            </w:r>
            <w:r w:rsidRPr="008F08D6">
              <w:rPr>
                <w:rFonts w:ascii="Times New Roman" w:hAnsi="Times New Roman" w:cs="Times New Roman"/>
                <w:noProof/>
                <w:sz w:val="24"/>
                <w:szCs w:val="24"/>
              </w:rPr>
              <w:t>3 место</w:t>
            </w:r>
            <w:r>
              <w:rPr>
                <w:rFonts w:ascii="Times New Roman" w:hAnsi="Times New Roman" w:cs="Times New Roman"/>
                <w:noProof/>
                <w:sz w:val="24"/>
                <w:szCs w:val="24"/>
              </w:rPr>
              <w:t>-</w:t>
            </w:r>
            <w:r w:rsidRPr="008F08D6">
              <w:rPr>
                <w:rFonts w:ascii="Times New Roman" w:hAnsi="Times New Roman" w:cs="Times New Roman"/>
                <w:color w:val="000000"/>
                <w:sz w:val="24"/>
                <w:szCs w:val="24"/>
                <w:shd w:val="clear" w:color="auto" w:fill="FFFFFF"/>
              </w:rPr>
              <w:t xml:space="preserve">Чейкин Дмитрий, Антонов Илья </w:t>
            </w:r>
          </w:p>
        </w:tc>
      </w:tr>
      <w:tr w:rsidR="00F61B37" w:rsidRPr="00317BBF" w14:paraId="019808A0" w14:textId="77777777" w:rsidTr="00EF096D">
        <w:trPr>
          <w:trHeight w:val="1224"/>
        </w:trPr>
        <w:tc>
          <w:tcPr>
            <w:tcW w:w="567" w:type="dxa"/>
            <w:gridSpan w:val="3"/>
            <w:tcBorders>
              <w:bottom w:val="single" w:sz="4" w:space="0" w:color="auto"/>
            </w:tcBorders>
            <w:shd w:val="clear" w:color="auto" w:fill="auto"/>
            <w:vAlign w:val="center"/>
          </w:tcPr>
          <w:p w14:paraId="32809406" w14:textId="6BE5A9DC" w:rsidR="00F61B37" w:rsidRPr="007B2A5C" w:rsidRDefault="00250AB1" w:rsidP="00F61B37">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1</w:t>
            </w:r>
            <w:r w:rsidR="00C04C1E" w:rsidRPr="007B2A5C">
              <w:rPr>
                <w:rFonts w:ascii="Times New Roman" w:hAnsi="Times New Roman" w:cs="Times New Roman"/>
                <w:color w:val="000000" w:themeColor="text1"/>
                <w:sz w:val="24"/>
                <w:szCs w:val="24"/>
              </w:rPr>
              <w:t>8</w:t>
            </w:r>
            <w:r w:rsidRPr="007B2A5C">
              <w:rPr>
                <w:rFonts w:ascii="Times New Roman" w:hAnsi="Times New Roman" w:cs="Times New Roman"/>
                <w:color w:val="000000" w:themeColor="text1"/>
                <w:sz w:val="24"/>
                <w:szCs w:val="24"/>
              </w:rPr>
              <w:t>.</w:t>
            </w:r>
          </w:p>
        </w:tc>
        <w:tc>
          <w:tcPr>
            <w:tcW w:w="3828" w:type="dxa"/>
            <w:tcBorders>
              <w:top w:val="single" w:sz="6" w:space="0" w:color="000000"/>
              <w:left w:val="single" w:sz="6" w:space="0" w:color="000000"/>
              <w:bottom w:val="single" w:sz="4" w:space="0" w:color="auto"/>
              <w:right w:val="single" w:sz="6" w:space="0" w:color="000000"/>
            </w:tcBorders>
            <w:shd w:val="clear" w:color="auto" w:fill="auto"/>
            <w:vAlign w:val="center"/>
          </w:tcPr>
          <w:p w14:paraId="09BB6B72" w14:textId="3C3CA928" w:rsidR="002B7BCC" w:rsidRPr="008F08D6" w:rsidRDefault="00F61B37" w:rsidP="00F61B37">
            <w:pPr>
              <w:spacing w:after="0"/>
              <w:rPr>
                <w:rFonts w:ascii="Times New Roman" w:hAnsi="Times New Roman" w:cs="Times New Roman"/>
                <w:color w:val="000000"/>
                <w:sz w:val="24"/>
                <w:szCs w:val="24"/>
                <w:shd w:val="clear" w:color="auto" w:fill="FFFFFF"/>
              </w:rPr>
            </w:pPr>
            <w:r w:rsidRPr="008F08D6">
              <w:rPr>
                <w:rFonts w:ascii="Times New Roman" w:hAnsi="Times New Roman" w:cs="Times New Roman"/>
                <w:color w:val="000000" w:themeColor="text1"/>
                <w:sz w:val="24"/>
                <w:szCs w:val="24"/>
              </w:rPr>
              <w:t>Всероссийские соревнования на призы РО ФСО "Юность России" по дзюдо среди юношей и девушек до 18 лет (2008-2010 г.р.)</w:t>
            </w:r>
            <w:r w:rsidR="002B7BCC">
              <w:rPr>
                <w:rFonts w:ascii="Times New Roman" w:hAnsi="Times New Roman" w:cs="Times New Roman"/>
                <w:color w:val="000000" w:themeColor="text1"/>
                <w:sz w:val="24"/>
                <w:szCs w:val="24"/>
              </w:rPr>
              <w:t>.</w:t>
            </w:r>
          </w:p>
        </w:tc>
        <w:tc>
          <w:tcPr>
            <w:tcW w:w="1843" w:type="dxa"/>
            <w:tcBorders>
              <w:top w:val="single" w:sz="6" w:space="0" w:color="000000"/>
              <w:left w:val="single" w:sz="6" w:space="0" w:color="CCCCCC"/>
              <w:bottom w:val="single" w:sz="4" w:space="0" w:color="auto"/>
              <w:right w:val="single" w:sz="6" w:space="0" w:color="000000"/>
            </w:tcBorders>
            <w:shd w:val="clear" w:color="auto" w:fill="auto"/>
            <w:vAlign w:val="center"/>
          </w:tcPr>
          <w:p w14:paraId="06631251" w14:textId="73F2CC04" w:rsidR="00F61B37" w:rsidRDefault="00F61B37" w:rsidP="00F61B37">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29.06-02.07.24</w:t>
            </w:r>
            <w:r w:rsidRPr="008F08D6">
              <w:rPr>
                <w:rFonts w:ascii="Times New Roman" w:hAnsi="Times New Roman" w:cs="Times New Roman"/>
                <w:color w:val="000000" w:themeColor="text1"/>
                <w:sz w:val="24"/>
                <w:szCs w:val="24"/>
              </w:rPr>
              <w:br/>
              <w:t>г. Орел</w:t>
            </w:r>
          </w:p>
          <w:p w14:paraId="7615AFE7" w14:textId="25C832A1" w:rsidR="002B7BCC" w:rsidRPr="008F08D6" w:rsidRDefault="002B7BCC" w:rsidP="00F61B37">
            <w:pPr>
              <w:spacing w:after="0"/>
              <w:jc w:val="center"/>
              <w:rPr>
                <w:rFonts w:ascii="Times New Roman" w:hAnsi="Times New Roman" w:cs="Times New Roman"/>
                <w:color w:val="000000" w:themeColor="text1"/>
                <w:sz w:val="24"/>
                <w:szCs w:val="24"/>
              </w:rPr>
            </w:pPr>
          </w:p>
        </w:tc>
        <w:tc>
          <w:tcPr>
            <w:tcW w:w="1559" w:type="dxa"/>
            <w:tcBorders>
              <w:top w:val="single" w:sz="6" w:space="0" w:color="000000"/>
              <w:left w:val="single" w:sz="6" w:space="0" w:color="CCCCCC"/>
              <w:bottom w:val="single" w:sz="4" w:space="0" w:color="auto"/>
              <w:right w:val="single" w:sz="6" w:space="0" w:color="000000"/>
            </w:tcBorders>
            <w:shd w:val="clear" w:color="auto" w:fill="auto"/>
            <w:vAlign w:val="center"/>
          </w:tcPr>
          <w:p w14:paraId="390A39AA" w14:textId="0C4AFFD7" w:rsidR="00F61B37" w:rsidRPr="008F08D6" w:rsidRDefault="00F61B37" w:rsidP="00F61B37">
            <w:pPr>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8</w:t>
            </w:r>
          </w:p>
        </w:tc>
        <w:tc>
          <w:tcPr>
            <w:tcW w:w="2864" w:type="dxa"/>
            <w:gridSpan w:val="3"/>
            <w:tcBorders>
              <w:top w:val="single" w:sz="6" w:space="0" w:color="000000"/>
              <w:left w:val="single" w:sz="6" w:space="0" w:color="CCCCCC"/>
              <w:bottom w:val="single" w:sz="4" w:space="0" w:color="auto"/>
              <w:right w:val="single" w:sz="6" w:space="0" w:color="000000"/>
            </w:tcBorders>
            <w:shd w:val="clear" w:color="auto" w:fill="auto"/>
            <w:vAlign w:val="center"/>
          </w:tcPr>
          <w:p w14:paraId="54EDB571" w14:textId="77777777" w:rsidR="00F61B37" w:rsidRDefault="00F61B37" w:rsidP="00F61B37">
            <w:pP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 место - Зотов Аким</w:t>
            </w:r>
            <w:r w:rsidRPr="008F08D6">
              <w:rPr>
                <w:rFonts w:ascii="Times New Roman" w:hAnsi="Times New Roman" w:cs="Times New Roman"/>
                <w:color w:val="000000" w:themeColor="text1"/>
                <w:sz w:val="24"/>
                <w:szCs w:val="24"/>
              </w:rPr>
              <w:br/>
              <w:t>3 место - Леонов Иван</w:t>
            </w:r>
          </w:p>
          <w:p w14:paraId="5852F544" w14:textId="34459B2C" w:rsidR="002B7BCC" w:rsidRPr="008F08D6" w:rsidRDefault="002B7BCC" w:rsidP="00F61B37">
            <w:pPr>
              <w:rPr>
                <w:rFonts w:ascii="Times New Roman" w:hAnsi="Times New Roman" w:cs="Times New Roman"/>
                <w:color w:val="000000"/>
                <w:sz w:val="24"/>
                <w:szCs w:val="24"/>
                <w:shd w:val="clear" w:color="auto" w:fill="FFFFFF"/>
              </w:rPr>
            </w:pPr>
          </w:p>
        </w:tc>
      </w:tr>
      <w:tr w:rsidR="00C04C1E" w:rsidRPr="00317BBF" w14:paraId="4347BD07" w14:textId="77777777" w:rsidTr="00EF096D">
        <w:trPr>
          <w:trHeight w:val="1800"/>
        </w:trPr>
        <w:tc>
          <w:tcPr>
            <w:tcW w:w="567" w:type="dxa"/>
            <w:gridSpan w:val="3"/>
            <w:tcBorders>
              <w:bottom w:val="single" w:sz="4" w:space="0" w:color="auto"/>
            </w:tcBorders>
            <w:shd w:val="clear" w:color="auto" w:fill="auto"/>
            <w:vAlign w:val="center"/>
          </w:tcPr>
          <w:p w14:paraId="58B6C1D1" w14:textId="6E323D57" w:rsidR="00C04C1E" w:rsidRPr="007B2A5C" w:rsidRDefault="00C04C1E" w:rsidP="00C04C1E">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19.</w:t>
            </w:r>
          </w:p>
        </w:tc>
        <w:tc>
          <w:tcPr>
            <w:tcW w:w="3828" w:type="dxa"/>
            <w:tcBorders>
              <w:top w:val="single" w:sz="6" w:space="0" w:color="000000"/>
              <w:left w:val="single" w:sz="6" w:space="0" w:color="000000"/>
              <w:bottom w:val="single" w:sz="4" w:space="0" w:color="auto"/>
              <w:right w:val="single" w:sz="6" w:space="0" w:color="000000"/>
            </w:tcBorders>
            <w:shd w:val="clear" w:color="auto" w:fill="auto"/>
            <w:vAlign w:val="center"/>
          </w:tcPr>
          <w:p w14:paraId="76366443" w14:textId="7E322D2F" w:rsidR="00C04C1E" w:rsidRPr="008F08D6" w:rsidRDefault="00C04C1E" w:rsidP="00C04C1E">
            <w:pPr>
              <w:spacing w:after="0"/>
              <w:rPr>
                <w:rFonts w:ascii="Times New Roman" w:hAnsi="Times New Roman" w:cs="Times New Roman"/>
                <w:color w:val="000000"/>
                <w:sz w:val="24"/>
                <w:szCs w:val="24"/>
                <w:shd w:val="clear" w:color="auto" w:fill="FFFFFF"/>
              </w:rPr>
            </w:pPr>
            <w:r w:rsidRPr="008F08D6">
              <w:rPr>
                <w:rFonts w:ascii="Times New Roman" w:hAnsi="Times New Roman" w:cs="Times New Roman"/>
                <w:color w:val="000000" w:themeColor="text1"/>
                <w:sz w:val="24"/>
                <w:szCs w:val="24"/>
              </w:rPr>
              <w:t>Всероссийские соревнования на призы РО ФСО "Юность России" по дзюдо памяти почетного гражданина Орловской области И.Я. Мосякина среди юношей и девушек до 15 лет (2010-2011 г.р.)</w:t>
            </w:r>
            <w:r>
              <w:rPr>
                <w:rFonts w:ascii="Times New Roman" w:hAnsi="Times New Roman" w:cs="Times New Roman"/>
                <w:color w:val="000000" w:themeColor="text1"/>
                <w:sz w:val="24"/>
                <w:szCs w:val="24"/>
              </w:rPr>
              <w:t>.</w:t>
            </w:r>
          </w:p>
        </w:tc>
        <w:tc>
          <w:tcPr>
            <w:tcW w:w="1843" w:type="dxa"/>
            <w:tcBorders>
              <w:top w:val="single" w:sz="6" w:space="0" w:color="000000"/>
              <w:left w:val="single" w:sz="6" w:space="0" w:color="CCCCCC"/>
              <w:bottom w:val="single" w:sz="4" w:space="0" w:color="auto"/>
              <w:right w:val="single" w:sz="6" w:space="0" w:color="000000"/>
            </w:tcBorders>
            <w:shd w:val="clear" w:color="auto" w:fill="auto"/>
            <w:vAlign w:val="center"/>
          </w:tcPr>
          <w:p w14:paraId="1DCC0367"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01-03.07.24 </w:t>
            </w:r>
            <w:r w:rsidRPr="008F08D6">
              <w:rPr>
                <w:rFonts w:ascii="Times New Roman" w:hAnsi="Times New Roman" w:cs="Times New Roman"/>
                <w:color w:val="000000" w:themeColor="text1"/>
                <w:sz w:val="24"/>
                <w:szCs w:val="24"/>
              </w:rPr>
              <w:br/>
              <w:t>г. Орел</w:t>
            </w:r>
          </w:p>
          <w:p w14:paraId="6517927C" w14:textId="77777777" w:rsidR="00C04C1E" w:rsidRDefault="00C04C1E" w:rsidP="00C04C1E">
            <w:pPr>
              <w:spacing w:after="0"/>
              <w:jc w:val="center"/>
              <w:rPr>
                <w:rFonts w:ascii="Times New Roman" w:hAnsi="Times New Roman" w:cs="Times New Roman"/>
                <w:color w:val="000000" w:themeColor="text1"/>
                <w:sz w:val="24"/>
                <w:szCs w:val="24"/>
              </w:rPr>
            </w:pPr>
          </w:p>
          <w:p w14:paraId="59A5CFAC" w14:textId="77777777" w:rsidR="00C04C1E" w:rsidRDefault="00C04C1E" w:rsidP="00C04C1E">
            <w:pPr>
              <w:spacing w:after="0"/>
              <w:jc w:val="center"/>
              <w:rPr>
                <w:rFonts w:ascii="Times New Roman" w:hAnsi="Times New Roman" w:cs="Times New Roman"/>
                <w:color w:val="000000" w:themeColor="text1"/>
                <w:sz w:val="24"/>
                <w:szCs w:val="24"/>
              </w:rPr>
            </w:pPr>
          </w:p>
          <w:p w14:paraId="1FB1496A" w14:textId="4489AC97" w:rsidR="00C04C1E" w:rsidRPr="008F08D6" w:rsidRDefault="00C04C1E" w:rsidP="00C04C1E">
            <w:pPr>
              <w:spacing w:after="0"/>
              <w:jc w:val="center"/>
              <w:rPr>
                <w:rFonts w:ascii="Times New Roman" w:hAnsi="Times New Roman" w:cs="Times New Roman"/>
                <w:color w:val="000000" w:themeColor="text1"/>
                <w:sz w:val="24"/>
                <w:szCs w:val="24"/>
              </w:rPr>
            </w:pPr>
          </w:p>
        </w:tc>
        <w:tc>
          <w:tcPr>
            <w:tcW w:w="1559" w:type="dxa"/>
            <w:tcBorders>
              <w:top w:val="single" w:sz="6" w:space="0" w:color="000000"/>
              <w:left w:val="single" w:sz="6" w:space="0" w:color="CCCCCC"/>
              <w:bottom w:val="single" w:sz="4" w:space="0" w:color="auto"/>
              <w:right w:val="single" w:sz="6" w:space="0" w:color="000000"/>
            </w:tcBorders>
            <w:shd w:val="clear" w:color="auto" w:fill="auto"/>
            <w:vAlign w:val="center"/>
          </w:tcPr>
          <w:p w14:paraId="727C41F8" w14:textId="77777777" w:rsidR="00C04C1E" w:rsidRDefault="00C04C1E" w:rsidP="00C04C1E">
            <w:pPr>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4</w:t>
            </w:r>
          </w:p>
          <w:p w14:paraId="6F5A30B6" w14:textId="6F26A1B5" w:rsidR="00C04C1E" w:rsidRPr="008F08D6" w:rsidRDefault="00C04C1E" w:rsidP="00C04C1E">
            <w:pPr>
              <w:jc w:val="center"/>
              <w:rPr>
                <w:rFonts w:ascii="Times New Roman" w:hAnsi="Times New Roman" w:cs="Times New Roman"/>
                <w:color w:val="000000" w:themeColor="text1"/>
                <w:sz w:val="24"/>
                <w:szCs w:val="24"/>
              </w:rPr>
            </w:pPr>
          </w:p>
        </w:tc>
        <w:tc>
          <w:tcPr>
            <w:tcW w:w="2864" w:type="dxa"/>
            <w:gridSpan w:val="3"/>
            <w:tcBorders>
              <w:top w:val="single" w:sz="6" w:space="0" w:color="000000"/>
              <w:left w:val="single" w:sz="6" w:space="0" w:color="CCCCCC"/>
              <w:bottom w:val="single" w:sz="4" w:space="0" w:color="auto"/>
              <w:right w:val="single" w:sz="6" w:space="0" w:color="000000"/>
            </w:tcBorders>
            <w:shd w:val="clear" w:color="auto" w:fill="auto"/>
            <w:vAlign w:val="center"/>
          </w:tcPr>
          <w:p w14:paraId="720BA1B6" w14:textId="382BDF35" w:rsidR="00C04C1E" w:rsidRPr="008F08D6" w:rsidRDefault="00C04C1E" w:rsidP="00C04C1E">
            <w:pPr>
              <w:rPr>
                <w:rFonts w:ascii="Times New Roman" w:hAnsi="Times New Roman" w:cs="Times New Roman"/>
                <w:color w:val="000000"/>
                <w:sz w:val="24"/>
                <w:szCs w:val="24"/>
                <w:shd w:val="clear" w:color="auto" w:fill="FFFFFF"/>
              </w:rPr>
            </w:pPr>
            <w:r w:rsidRPr="008F08D6">
              <w:rPr>
                <w:rFonts w:ascii="Times New Roman" w:hAnsi="Times New Roman" w:cs="Times New Roman"/>
                <w:color w:val="000000" w:themeColor="text1"/>
                <w:sz w:val="24"/>
                <w:szCs w:val="24"/>
              </w:rPr>
              <w:t xml:space="preserve">1 место - Репин Дмитрий </w:t>
            </w:r>
            <w:r w:rsidRPr="008F08D6">
              <w:rPr>
                <w:rFonts w:ascii="Times New Roman" w:hAnsi="Times New Roman" w:cs="Times New Roman"/>
                <w:color w:val="000000" w:themeColor="text1"/>
                <w:sz w:val="24"/>
                <w:szCs w:val="24"/>
              </w:rPr>
              <w:br/>
              <w:t xml:space="preserve">2 место - Саргсян Алина </w:t>
            </w:r>
            <w:r w:rsidRPr="008F08D6">
              <w:rPr>
                <w:rFonts w:ascii="Times New Roman" w:hAnsi="Times New Roman" w:cs="Times New Roman"/>
                <w:color w:val="000000" w:themeColor="text1"/>
                <w:sz w:val="24"/>
                <w:szCs w:val="24"/>
              </w:rPr>
              <w:br/>
              <w:t>3 место - Фарафонова Валерия, Боюрова Ульяна</w:t>
            </w:r>
          </w:p>
        </w:tc>
      </w:tr>
      <w:tr w:rsidR="00C04C1E" w:rsidRPr="00317BBF" w14:paraId="0843E442" w14:textId="77777777" w:rsidTr="00EF096D">
        <w:trPr>
          <w:trHeight w:val="255"/>
        </w:trPr>
        <w:tc>
          <w:tcPr>
            <w:tcW w:w="567" w:type="dxa"/>
            <w:gridSpan w:val="3"/>
            <w:shd w:val="clear" w:color="auto" w:fill="auto"/>
            <w:vAlign w:val="center"/>
          </w:tcPr>
          <w:p w14:paraId="5C1A745C" w14:textId="6D8C624F" w:rsidR="00C04C1E" w:rsidRPr="007B2A5C" w:rsidRDefault="00C04C1E" w:rsidP="00C04C1E">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20.</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EEE587" w14:textId="3C2DC073" w:rsidR="00C04C1E" w:rsidRPr="008F08D6" w:rsidRDefault="00C04C1E" w:rsidP="00C04C1E">
            <w:pPr>
              <w:spacing w:after="0"/>
              <w:rPr>
                <w:rFonts w:ascii="Times New Roman" w:hAnsi="Times New Roman" w:cs="Times New Roman"/>
                <w:color w:val="000000" w:themeColor="text1"/>
                <w:sz w:val="24"/>
                <w:szCs w:val="24"/>
                <w:shd w:val="clear" w:color="auto" w:fill="FFFFFF"/>
              </w:rPr>
            </w:pPr>
            <w:r w:rsidRPr="008F08D6">
              <w:rPr>
                <w:rFonts w:ascii="Times New Roman" w:hAnsi="Times New Roman" w:cs="Times New Roman"/>
                <w:color w:val="000000" w:themeColor="text1"/>
                <w:sz w:val="24"/>
                <w:szCs w:val="24"/>
              </w:rPr>
              <w:t>Х</w:t>
            </w:r>
            <w:r w:rsidRPr="008F08D6">
              <w:rPr>
                <w:rFonts w:ascii="Times New Roman" w:hAnsi="Times New Roman" w:cs="Times New Roman"/>
                <w:color w:val="000000" w:themeColor="text1"/>
                <w:sz w:val="24"/>
                <w:szCs w:val="24"/>
                <w:lang w:val="en-US"/>
              </w:rPr>
              <w:t>II</w:t>
            </w:r>
            <w:r w:rsidRPr="008F08D6">
              <w:rPr>
                <w:rFonts w:ascii="Times New Roman" w:hAnsi="Times New Roman" w:cs="Times New Roman"/>
                <w:color w:val="000000" w:themeColor="text1"/>
                <w:sz w:val="24"/>
                <w:szCs w:val="24"/>
              </w:rPr>
              <w:t xml:space="preserve"> летняя Спартакиада учащихся (юношеская) России 2024 года</w:t>
            </w:r>
            <w:r>
              <w:rPr>
                <w:rFonts w:ascii="Times New Roman" w:hAnsi="Times New Roman" w:cs="Times New Roman"/>
                <w:color w:val="000000" w:themeColor="text1"/>
                <w:sz w:val="24"/>
                <w:szCs w:val="24"/>
              </w:rPr>
              <w:t>.</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6A24BB52" w14:textId="0CF0EFE6" w:rsidR="00C04C1E" w:rsidRPr="008F08D6"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24-30.08.2024 </w:t>
            </w:r>
          </w:p>
          <w:p w14:paraId="00879376" w14:textId="1E332B0F" w:rsidR="00C04C1E" w:rsidRPr="008F08D6"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Армавир</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6C30C991" w14:textId="2C079200" w:rsidR="00C04C1E" w:rsidRPr="008F08D6"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w:t>
            </w:r>
          </w:p>
        </w:tc>
        <w:tc>
          <w:tcPr>
            <w:tcW w:w="2864" w:type="dxa"/>
            <w:gridSpan w:val="3"/>
            <w:tcBorders>
              <w:top w:val="single" w:sz="6" w:space="0" w:color="000000"/>
              <w:left w:val="single" w:sz="6" w:space="0" w:color="CCCCCC"/>
              <w:bottom w:val="single" w:sz="6" w:space="0" w:color="000000"/>
              <w:right w:val="single" w:sz="6" w:space="0" w:color="000000"/>
            </w:tcBorders>
            <w:shd w:val="clear" w:color="auto" w:fill="auto"/>
            <w:vAlign w:val="center"/>
          </w:tcPr>
          <w:p w14:paraId="26B1A641" w14:textId="3978E2A4" w:rsidR="00C04C1E" w:rsidRPr="008F08D6" w:rsidRDefault="00C04C1E" w:rsidP="00C04C1E">
            <w:pPr>
              <w:spacing w:after="0"/>
              <w:rPr>
                <w:rFonts w:ascii="Times New Roman" w:hAnsi="Times New Roman" w:cs="Times New Roman"/>
                <w:color w:val="000000" w:themeColor="text1"/>
                <w:sz w:val="24"/>
                <w:szCs w:val="24"/>
                <w:shd w:val="clear" w:color="auto" w:fill="FFFFFF"/>
              </w:rPr>
            </w:pPr>
            <w:r w:rsidRPr="008F08D6">
              <w:rPr>
                <w:rFonts w:ascii="Times New Roman" w:hAnsi="Times New Roman" w:cs="Times New Roman"/>
                <w:color w:val="000000" w:themeColor="text1"/>
                <w:sz w:val="24"/>
                <w:szCs w:val="24"/>
              </w:rPr>
              <w:t>-</w:t>
            </w:r>
          </w:p>
        </w:tc>
      </w:tr>
      <w:tr w:rsidR="00C04C1E" w:rsidRPr="00317BBF" w14:paraId="1855FD28" w14:textId="77777777" w:rsidTr="00EF096D">
        <w:trPr>
          <w:trHeight w:val="255"/>
        </w:trPr>
        <w:tc>
          <w:tcPr>
            <w:tcW w:w="567" w:type="dxa"/>
            <w:gridSpan w:val="3"/>
            <w:shd w:val="clear" w:color="auto" w:fill="auto"/>
            <w:vAlign w:val="center"/>
          </w:tcPr>
          <w:p w14:paraId="2F9866E2" w14:textId="67E28738" w:rsidR="00C04C1E" w:rsidRPr="007B2A5C" w:rsidRDefault="00C04C1E" w:rsidP="00C04C1E">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21.</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AFBAB5" w14:textId="57A532F5" w:rsidR="00C04C1E" w:rsidRPr="008F08D6" w:rsidRDefault="00C04C1E" w:rsidP="00C04C1E">
            <w:pPr>
              <w:spacing w:after="0"/>
              <w:rPr>
                <w:rFonts w:ascii="Times New Roman" w:hAnsi="Times New Roman" w:cs="Times New Roman"/>
                <w:color w:val="000000" w:themeColor="text1"/>
                <w:sz w:val="24"/>
                <w:szCs w:val="24"/>
                <w:shd w:val="clear" w:color="auto" w:fill="FFFFFF"/>
              </w:rPr>
            </w:pPr>
            <w:r w:rsidRPr="008F08D6">
              <w:rPr>
                <w:rFonts w:ascii="Times New Roman" w:hAnsi="Times New Roman" w:cs="Times New Roman"/>
                <w:color w:val="000000" w:themeColor="text1"/>
                <w:sz w:val="24"/>
                <w:szCs w:val="24"/>
              </w:rPr>
              <w:t>Всероссийские соревнования по дзюдо среди юниоров и юниорок до 21 года «Кубок А</w:t>
            </w:r>
            <w:r>
              <w:rPr>
                <w:rFonts w:ascii="Times New Roman" w:hAnsi="Times New Roman" w:cs="Times New Roman"/>
                <w:color w:val="000000" w:themeColor="text1"/>
                <w:sz w:val="24"/>
                <w:szCs w:val="24"/>
              </w:rPr>
              <w:t>.</w:t>
            </w:r>
            <w:r w:rsidRPr="008F08D6">
              <w:rPr>
                <w:rFonts w:ascii="Times New Roman" w:hAnsi="Times New Roman" w:cs="Times New Roman"/>
                <w:color w:val="000000" w:themeColor="text1"/>
                <w:sz w:val="24"/>
                <w:szCs w:val="24"/>
              </w:rPr>
              <w:t xml:space="preserve"> Корнеева»</w:t>
            </w:r>
            <w:r>
              <w:rPr>
                <w:rFonts w:ascii="Times New Roman" w:hAnsi="Times New Roman" w:cs="Times New Roman"/>
                <w:color w:val="000000" w:themeColor="text1"/>
                <w:sz w:val="24"/>
                <w:szCs w:val="24"/>
              </w:rPr>
              <w:t>.</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5F50921D" w14:textId="12301257" w:rsidR="00C04C1E" w:rsidRPr="008F08D6"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06-08.09.2024 </w:t>
            </w:r>
          </w:p>
          <w:p w14:paraId="0F86D880" w14:textId="31024B49" w:rsidR="00C04C1E" w:rsidRPr="008F08D6"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СПБ</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432C62E4" w14:textId="400F06D0" w:rsidR="00C04C1E" w:rsidRPr="008F08D6"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w:t>
            </w:r>
          </w:p>
        </w:tc>
        <w:tc>
          <w:tcPr>
            <w:tcW w:w="2864" w:type="dxa"/>
            <w:gridSpan w:val="3"/>
            <w:tcBorders>
              <w:top w:val="single" w:sz="6" w:space="0" w:color="000000"/>
              <w:left w:val="single" w:sz="6" w:space="0" w:color="CCCCCC"/>
              <w:bottom w:val="single" w:sz="6" w:space="0" w:color="000000"/>
              <w:right w:val="single" w:sz="6" w:space="0" w:color="000000"/>
            </w:tcBorders>
            <w:shd w:val="clear" w:color="auto" w:fill="auto"/>
            <w:vAlign w:val="center"/>
          </w:tcPr>
          <w:p w14:paraId="18DAAE1B" w14:textId="1B85247E" w:rsidR="00C04C1E" w:rsidRPr="008F08D6" w:rsidRDefault="00C04C1E" w:rsidP="00C04C1E">
            <w:pPr>
              <w:spacing w:after="0"/>
              <w:rPr>
                <w:rFonts w:ascii="Times New Roman" w:hAnsi="Times New Roman" w:cs="Times New Roman"/>
                <w:color w:val="000000" w:themeColor="text1"/>
                <w:sz w:val="24"/>
                <w:szCs w:val="24"/>
                <w:shd w:val="clear" w:color="auto" w:fill="FFFFFF"/>
              </w:rPr>
            </w:pPr>
            <w:r w:rsidRPr="008F08D6">
              <w:rPr>
                <w:rFonts w:ascii="Times New Roman" w:hAnsi="Times New Roman" w:cs="Times New Roman"/>
                <w:color w:val="000000" w:themeColor="text1"/>
                <w:sz w:val="24"/>
                <w:szCs w:val="24"/>
              </w:rPr>
              <w:t xml:space="preserve">- </w:t>
            </w:r>
          </w:p>
        </w:tc>
      </w:tr>
      <w:tr w:rsidR="00C04C1E" w:rsidRPr="00317BBF" w14:paraId="7E9FA043" w14:textId="77777777" w:rsidTr="00EF096D">
        <w:trPr>
          <w:trHeight w:val="255"/>
        </w:trPr>
        <w:tc>
          <w:tcPr>
            <w:tcW w:w="567" w:type="dxa"/>
            <w:gridSpan w:val="3"/>
            <w:shd w:val="clear" w:color="auto" w:fill="auto"/>
            <w:vAlign w:val="center"/>
          </w:tcPr>
          <w:p w14:paraId="35DD959D" w14:textId="22666C27" w:rsidR="00C04C1E" w:rsidRPr="007B2A5C" w:rsidRDefault="00C04C1E" w:rsidP="00C04C1E">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22.</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C176B7" w14:textId="3A35ED1A" w:rsidR="00C04C1E" w:rsidRPr="008F08D6" w:rsidRDefault="00C04C1E" w:rsidP="00C04C1E">
            <w:pPr>
              <w:spacing w:after="0"/>
              <w:rPr>
                <w:rFonts w:ascii="Times New Roman" w:hAnsi="Times New Roman" w:cs="Times New Roman"/>
                <w:sz w:val="24"/>
                <w:szCs w:val="24"/>
              </w:rPr>
            </w:pPr>
            <w:r w:rsidRPr="008F08D6">
              <w:rPr>
                <w:rFonts w:ascii="Times New Roman" w:hAnsi="Times New Roman" w:cs="Times New Roman"/>
                <w:color w:val="000000" w:themeColor="text1"/>
                <w:sz w:val="24"/>
                <w:szCs w:val="24"/>
              </w:rPr>
              <w:t>Всероссийские соревнования по дзюдо «Легенды Петербургского дзюдо» среди мужчин и женщин</w:t>
            </w:r>
            <w:r>
              <w:rPr>
                <w:rFonts w:ascii="Times New Roman" w:hAnsi="Times New Roman" w:cs="Times New Roman"/>
                <w:color w:val="000000" w:themeColor="text1"/>
                <w:sz w:val="24"/>
                <w:szCs w:val="24"/>
              </w:rPr>
              <w:t>.</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6C79A380" w14:textId="593C4788" w:rsidR="00C04C1E" w:rsidRPr="008F08D6"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07-09.09.2024 </w:t>
            </w:r>
          </w:p>
          <w:p w14:paraId="71CA440A" w14:textId="11825C44" w:rsidR="00C04C1E" w:rsidRPr="008F08D6" w:rsidRDefault="00C04C1E" w:rsidP="00C04C1E">
            <w:pPr>
              <w:spacing w:after="0"/>
              <w:jc w:val="center"/>
              <w:rPr>
                <w:rFonts w:ascii="Times New Roman" w:hAnsi="Times New Roman" w:cs="Times New Roman"/>
                <w:sz w:val="24"/>
                <w:szCs w:val="24"/>
              </w:rPr>
            </w:pPr>
            <w:r w:rsidRPr="008F08D6">
              <w:rPr>
                <w:rFonts w:ascii="Times New Roman" w:hAnsi="Times New Roman" w:cs="Times New Roman"/>
                <w:color w:val="000000" w:themeColor="text1"/>
                <w:sz w:val="24"/>
                <w:szCs w:val="24"/>
              </w:rPr>
              <w:t>г. СПБ</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77A116C3" w14:textId="511A4C6F" w:rsidR="00C04C1E" w:rsidRPr="008F08D6" w:rsidRDefault="00C04C1E" w:rsidP="00C04C1E">
            <w:pPr>
              <w:spacing w:after="0"/>
              <w:jc w:val="center"/>
              <w:rPr>
                <w:rFonts w:ascii="Times New Roman" w:hAnsi="Times New Roman" w:cs="Times New Roman"/>
                <w:sz w:val="24"/>
                <w:szCs w:val="24"/>
              </w:rPr>
            </w:pPr>
            <w:r w:rsidRPr="008F08D6">
              <w:rPr>
                <w:rFonts w:ascii="Times New Roman" w:hAnsi="Times New Roman" w:cs="Times New Roman"/>
                <w:color w:val="000000" w:themeColor="text1"/>
                <w:sz w:val="24"/>
                <w:szCs w:val="24"/>
              </w:rPr>
              <w:t>1</w:t>
            </w:r>
          </w:p>
        </w:tc>
        <w:tc>
          <w:tcPr>
            <w:tcW w:w="2864" w:type="dxa"/>
            <w:gridSpan w:val="3"/>
            <w:tcBorders>
              <w:top w:val="single" w:sz="6" w:space="0" w:color="000000"/>
              <w:left w:val="single" w:sz="6" w:space="0" w:color="CCCCCC"/>
              <w:bottom w:val="single" w:sz="6" w:space="0" w:color="000000"/>
              <w:right w:val="single" w:sz="6" w:space="0" w:color="000000"/>
            </w:tcBorders>
            <w:shd w:val="clear" w:color="auto" w:fill="auto"/>
            <w:vAlign w:val="center"/>
          </w:tcPr>
          <w:p w14:paraId="79F31CAA" w14:textId="78F30CD9" w:rsidR="00C04C1E" w:rsidRPr="008F08D6" w:rsidRDefault="00C04C1E" w:rsidP="00C04C1E">
            <w:pPr>
              <w:spacing w:after="0"/>
              <w:rPr>
                <w:rFonts w:ascii="Times New Roman" w:hAnsi="Times New Roman" w:cs="Times New Roman"/>
                <w:sz w:val="24"/>
                <w:szCs w:val="24"/>
              </w:rPr>
            </w:pPr>
            <w:r w:rsidRPr="008F08D6">
              <w:rPr>
                <w:rFonts w:ascii="Times New Roman" w:hAnsi="Times New Roman" w:cs="Times New Roman"/>
                <w:color w:val="000000" w:themeColor="text1"/>
                <w:sz w:val="24"/>
                <w:szCs w:val="24"/>
              </w:rPr>
              <w:t>-</w:t>
            </w:r>
          </w:p>
        </w:tc>
      </w:tr>
      <w:tr w:rsidR="00C04C1E" w:rsidRPr="00317BBF" w14:paraId="4960A41B" w14:textId="77777777" w:rsidTr="00EF096D">
        <w:trPr>
          <w:trHeight w:val="255"/>
        </w:trPr>
        <w:tc>
          <w:tcPr>
            <w:tcW w:w="567" w:type="dxa"/>
            <w:gridSpan w:val="3"/>
            <w:shd w:val="clear" w:color="auto" w:fill="auto"/>
            <w:vAlign w:val="center"/>
          </w:tcPr>
          <w:p w14:paraId="4CD429F1" w14:textId="65F59340" w:rsidR="00C04C1E" w:rsidRPr="007B2A5C" w:rsidRDefault="00C04C1E" w:rsidP="00C04C1E">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23.</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59E948" w14:textId="41D5C1CE" w:rsidR="00C04C1E" w:rsidRPr="008F08D6" w:rsidRDefault="00C04C1E" w:rsidP="00C04C1E">
            <w:pPr>
              <w:spacing w:after="0"/>
              <w:rPr>
                <w:rFonts w:ascii="Times New Roman" w:hAnsi="Times New Roman" w:cs="Times New Roman"/>
                <w:sz w:val="24"/>
                <w:szCs w:val="24"/>
              </w:rPr>
            </w:pPr>
            <w:r w:rsidRPr="008F08D6">
              <w:rPr>
                <w:rFonts w:ascii="Times New Roman" w:hAnsi="Times New Roman" w:cs="Times New Roman"/>
                <w:color w:val="000000" w:themeColor="text1"/>
                <w:sz w:val="24"/>
                <w:szCs w:val="24"/>
              </w:rPr>
              <w:t>Всероссийские соревнования финал «Динамовской лиги по дзюдо 2024» на призы Председателя Общества «Динамо» А.Н. Гулевского среди юношей и девушек до 18 лет</w:t>
            </w:r>
            <w:r>
              <w:rPr>
                <w:rFonts w:ascii="Times New Roman" w:hAnsi="Times New Roman" w:cs="Times New Roman"/>
                <w:color w:val="000000" w:themeColor="text1"/>
                <w:sz w:val="24"/>
                <w:szCs w:val="24"/>
              </w:rPr>
              <w:t>.</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13571270" w14:textId="78910186" w:rsidR="00C04C1E" w:rsidRPr="008F08D6"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13-16.09.2024 </w:t>
            </w:r>
          </w:p>
          <w:p w14:paraId="6D1597AA"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Волгоград</w:t>
            </w:r>
          </w:p>
          <w:p w14:paraId="6979E230" w14:textId="77777777" w:rsidR="00C04C1E" w:rsidRDefault="00C04C1E" w:rsidP="00C04C1E">
            <w:pPr>
              <w:spacing w:after="0"/>
              <w:jc w:val="center"/>
              <w:rPr>
                <w:rFonts w:ascii="Times New Roman" w:hAnsi="Times New Roman" w:cs="Times New Roman"/>
                <w:color w:val="000000" w:themeColor="text1"/>
                <w:sz w:val="24"/>
                <w:szCs w:val="24"/>
              </w:rPr>
            </w:pPr>
          </w:p>
          <w:p w14:paraId="5720545C" w14:textId="77777777" w:rsidR="00C04C1E" w:rsidRDefault="00C04C1E" w:rsidP="00C04C1E">
            <w:pPr>
              <w:spacing w:after="0"/>
              <w:jc w:val="center"/>
              <w:rPr>
                <w:rFonts w:ascii="Times New Roman" w:hAnsi="Times New Roman" w:cs="Times New Roman"/>
                <w:color w:val="000000" w:themeColor="text1"/>
                <w:sz w:val="24"/>
                <w:szCs w:val="24"/>
              </w:rPr>
            </w:pPr>
          </w:p>
          <w:p w14:paraId="4E5723C1" w14:textId="0E6B15AD" w:rsidR="00C04C1E" w:rsidRPr="008F08D6" w:rsidRDefault="00C04C1E" w:rsidP="00C04C1E">
            <w:pPr>
              <w:spacing w:after="0"/>
              <w:jc w:val="center"/>
              <w:rPr>
                <w:rFonts w:ascii="Times New Roman" w:hAnsi="Times New Roman" w:cs="Times New Roman"/>
                <w:sz w:val="24"/>
                <w:szCs w:val="24"/>
              </w:rPr>
            </w:pP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0F79B678"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7</w:t>
            </w:r>
          </w:p>
          <w:p w14:paraId="4E9E82E7" w14:textId="77777777" w:rsidR="00C04C1E" w:rsidRDefault="00C04C1E" w:rsidP="00C04C1E">
            <w:pPr>
              <w:spacing w:after="0"/>
              <w:jc w:val="center"/>
              <w:rPr>
                <w:rFonts w:ascii="Times New Roman" w:hAnsi="Times New Roman" w:cs="Times New Roman"/>
                <w:color w:val="000000" w:themeColor="text1"/>
                <w:sz w:val="24"/>
                <w:szCs w:val="24"/>
              </w:rPr>
            </w:pPr>
          </w:p>
          <w:p w14:paraId="43DC8408" w14:textId="77777777" w:rsidR="00C04C1E" w:rsidRDefault="00C04C1E" w:rsidP="00C04C1E">
            <w:pPr>
              <w:spacing w:after="0"/>
              <w:jc w:val="center"/>
              <w:rPr>
                <w:rFonts w:ascii="Times New Roman" w:hAnsi="Times New Roman" w:cs="Times New Roman"/>
                <w:color w:val="000000" w:themeColor="text1"/>
                <w:sz w:val="24"/>
                <w:szCs w:val="24"/>
              </w:rPr>
            </w:pPr>
          </w:p>
          <w:p w14:paraId="14C086CA" w14:textId="77777777" w:rsidR="00C04C1E" w:rsidRDefault="00C04C1E" w:rsidP="00C04C1E">
            <w:pPr>
              <w:spacing w:after="0"/>
              <w:jc w:val="center"/>
              <w:rPr>
                <w:rFonts w:ascii="Times New Roman" w:hAnsi="Times New Roman" w:cs="Times New Roman"/>
                <w:color w:val="000000" w:themeColor="text1"/>
                <w:sz w:val="24"/>
                <w:szCs w:val="24"/>
              </w:rPr>
            </w:pPr>
          </w:p>
          <w:p w14:paraId="00039097" w14:textId="3D2B5029" w:rsidR="00C04C1E" w:rsidRPr="008F08D6" w:rsidRDefault="00C04C1E" w:rsidP="00C04C1E">
            <w:pPr>
              <w:spacing w:after="0"/>
              <w:jc w:val="center"/>
              <w:rPr>
                <w:rFonts w:ascii="Times New Roman" w:hAnsi="Times New Roman" w:cs="Times New Roman"/>
                <w:sz w:val="24"/>
                <w:szCs w:val="24"/>
              </w:rPr>
            </w:pPr>
          </w:p>
        </w:tc>
        <w:tc>
          <w:tcPr>
            <w:tcW w:w="2864" w:type="dxa"/>
            <w:gridSpan w:val="3"/>
            <w:tcBorders>
              <w:top w:val="single" w:sz="6" w:space="0" w:color="000000"/>
              <w:left w:val="single" w:sz="6" w:space="0" w:color="CCCCCC"/>
              <w:bottom w:val="single" w:sz="6" w:space="0" w:color="000000"/>
              <w:right w:val="single" w:sz="6" w:space="0" w:color="000000"/>
            </w:tcBorders>
            <w:shd w:val="clear" w:color="auto" w:fill="auto"/>
            <w:vAlign w:val="center"/>
          </w:tcPr>
          <w:p w14:paraId="23CEA36F" w14:textId="41AF0538" w:rsidR="00C04C1E" w:rsidRPr="008F08D6" w:rsidRDefault="00C04C1E" w:rsidP="00C04C1E">
            <w:pPr>
              <w:spacing w:after="0"/>
              <w:rPr>
                <w:rFonts w:ascii="Times New Roman" w:hAnsi="Times New Roman" w:cs="Times New Roman"/>
                <w:sz w:val="24"/>
                <w:szCs w:val="24"/>
              </w:rPr>
            </w:pPr>
            <w:r w:rsidRPr="008F08D6">
              <w:rPr>
                <w:rFonts w:ascii="Times New Roman" w:hAnsi="Times New Roman" w:cs="Times New Roman"/>
                <w:color w:val="000000" w:themeColor="text1"/>
                <w:sz w:val="24"/>
                <w:szCs w:val="24"/>
              </w:rPr>
              <w:t>3 место – Зотов Аким</w:t>
            </w:r>
          </w:p>
        </w:tc>
      </w:tr>
      <w:tr w:rsidR="00C04C1E" w:rsidRPr="00317BBF" w14:paraId="7BC094DA" w14:textId="77777777" w:rsidTr="00EF096D">
        <w:trPr>
          <w:trHeight w:val="255"/>
        </w:trPr>
        <w:tc>
          <w:tcPr>
            <w:tcW w:w="567" w:type="dxa"/>
            <w:gridSpan w:val="3"/>
            <w:shd w:val="clear" w:color="auto" w:fill="auto"/>
            <w:vAlign w:val="center"/>
          </w:tcPr>
          <w:p w14:paraId="1B846BC0" w14:textId="50742F18" w:rsidR="00C04C1E" w:rsidRPr="007B2A5C" w:rsidRDefault="00C04C1E" w:rsidP="00C04C1E">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24.</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266EEE" w14:textId="4078E0FD" w:rsidR="00C04C1E" w:rsidRPr="008F08D6" w:rsidRDefault="00C04C1E" w:rsidP="00C04C1E">
            <w:pPr>
              <w:spacing w:after="0"/>
              <w:rPr>
                <w:rFonts w:ascii="Times New Roman" w:hAnsi="Times New Roman" w:cs="Times New Roman"/>
                <w:sz w:val="24"/>
                <w:szCs w:val="24"/>
              </w:rPr>
            </w:pPr>
            <w:r w:rsidRPr="008F08D6">
              <w:rPr>
                <w:rFonts w:ascii="Times New Roman" w:hAnsi="Times New Roman" w:cs="Times New Roman"/>
                <w:color w:val="000000" w:themeColor="text1"/>
                <w:sz w:val="24"/>
                <w:szCs w:val="24"/>
              </w:rPr>
              <w:t>Всероссийские соревнования на призы РО ФСО "Юность России" по дзюдо, памяти Е.Н. Великовского среди юношей и девушек до 13 лет (2012-2013 г.р.)</w:t>
            </w:r>
            <w:r>
              <w:rPr>
                <w:rFonts w:ascii="Times New Roman" w:hAnsi="Times New Roman" w:cs="Times New Roman"/>
                <w:color w:val="000000" w:themeColor="text1"/>
                <w:sz w:val="24"/>
                <w:szCs w:val="24"/>
              </w:rPr>
              <w:t>.</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1B7D625F" w14:textId="6DF458B4" w:rsidR="00C04C1E" w:rsidRPr="008F08D6"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20-22.09.2024 </w:t>
            </w:r>
          </w:p>
          <w:p w14:paraId="5A114A5F"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Орел</w:t>
            </w:r>
          </w:p>
          <w:p w14:paraId="2EE832A3" w14:textId="77777777" w:rsidR="00C04C1E" w:rsidRDefault="00C04C1E" w:rsidP="00C04C1E">
            <w:pPr>
              <w:spacing w:after="0"/>
              <w:jc w:val="center"/>
              <w:rPr>
                <w:rFonts w:ascii="Times New Roman" w:hAnsi="Times New Roman" w:cs="Times New Roman"/>
                <w:color w:val="000000" w:themeColor="text1"/>
                <w:sz w:val="24"/>
                <w:szCs w:val="24"/>
              </w:rPr>
            </w:pPr>
          </w:p>
          <w:p w14:paraId="577A738E" w14:textId="34339BAC" w:rsidR="00C04C1E" w:rsidRPr="008F08D6" w:rsidRDefault="00C04C1E" w:rsidP="00C04C1E">
            <w:pPr>
              <w:spacing w:after="0"/>
              <w:jc w:val="center"/>
              <w:rPr>
                <w:rFonts w:ascii="Times New Roman" w:hAnsi="Times New Roman" w:cs="Times New Roman"/>
                <w:sz w:val="24"/>
                <w:szCs w:val="24"/>
              </w:rPr>
            </w:pP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42EA9502" w14:textId="77777777" w:rsidR="00C04C1E" w:rsidRDefault="00C04C1E" w:rsidP="00C04C1E">
            <w:pPr>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w:t>
            </w:r>
          </w:p>
          <w:p w14:paraId="0FAFF949" w14:textId="6E3E0815" w:rsidR="00C04C1E" w:rsidRPr="008F08D6" w:rsidRDefault="00C04C1E" w:rsidP="00C04C1E">
            <w:pPr>
              <w:jc w:val="center"/>
              <w:rPr>
                <w:rFonts w:ascii="Times New Roman" w:hAnsi="Times New Roman" w:cs="Times New Roman"/>
                <w:sz w:val="24"/>
                <w:szCs w:val="24"/>
              </w:rPr>
            </w:pPr>
          </w:p>
        </w:tc>
        <w:tc>
          <w:tcPr>
            <w:tcW w:w="2864" w:type="dxa"/>
            <w:gridSpan w:val="3"/>
            <w:tcBorders>
              <w:top w:val="single" w:sz="6" w:space="0" w:color="000000"/>
              <w:left w:val="single" w:sz="6" w:space="0" w:color="CCCCCC"/>
              <w:bottom w:val="single" w:sz="6" w:space="0" w:color="000000"/>
              <w:right w:val="single" w:sz="6" w:space="0" w:color="000000"/>
            </w:tcBorders>
            <w:shd w:val="clear" w:color="auto" w:fill="auto"/>
            <w:vAlign w:val="center"/>
          </w:tcPr>
          <w:p w14:paraId="28BCCF33" w14:textId="77777777" w:rsidR="00C04C1E" w:rsidRDefault="00C04C1E" w:rsidP="00C04C1E">
            <w:pP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 место – Пронина Милана</w:t>
            </w:r>
          </w:p>
          <w:p w14:paraId="6CFB322B" w14:textId="6CD84BB6" w:rsidR="00C04C1E" w:rsidRPr="008F08D6" w:rsidRDefault="00C04C1E" w:rsidP="00C04C1E">
            <w:pPr>
              <w:rPr>
                <w:rFonts w:ascii="Times New Roman" w:hAnsi="Times New Roman" w:cs="Times New Roman"/>
                <w:sz w:val="24"/>
                <w:szCs w:val="24"/>
              </w:rPr>
            </w:pPr>
          </w:p>
        </w:tc>
      </w:tr>
      <w:tr w:rsidR="00C04C1E" w:rsidRPr="00317BBF" w14:paraId="36766AED" w14:textId="77777777" w:rsidTr="00EF096D">
        <w:trPr>
          <w:trHeight w:val="255"/>
        </w:trPr>
        <w:tc>
          <w:tcPr>
            <w:tcW w:w="567" w:type="dxa"/>
            <w:gridSpan w:val="3"/>
            <w:shd w:val="clear" w:color="auto" w:fill="auto"/>
            <w:vAlign w:val="center"/>
          </w:tcPr>
          <w:p w14:paraId="261B6B81" w14:textId="2E3B023D" w:rsidR="00C04C1E" w:rsidRPr="007B2A5C" w:rsidRDefault="00C04C1E" w:rsidP="00C04C1E">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25.</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F7F488" w14:textId="785C2BFD" w:rsidR="00C04C1E" w:rsidRPr="008F08D6"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sz w:val="24"/>
                <w:szCs w:val="24"/>
              </w:rPr>
              <w:t>Всероссийские спортивные соревнования по тяжелой атлетике «Путь к олимпу»</w:t>
            </w:r>
            <w:r>
              <w:rPr>
                <w:rFonts w:ascii="Times New Roman" w:hAnsi="Times New Roman" w:cs="Times New Roman"/>
                <w:sz w:val="24"/>
                <w:szCs w:val="24"/>
              </w:rPr>
              <w:t>.</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04520AA6" w14:textId="77777777" w:rsidR="00C04C1E" w:rsidRDefault="00C04C1E" w:rsidP="00C04C1E">
            <w:pPr>
              <w:spacing w:after="0"/>
              <w:jc w:val="center"/>
              <w:rPr>
                <w:rFonts w:ascii="Times New Roman" w:hAnsi="Times New Roman" w:cs="Times New Roman"/>
                <w:sz w:val="24"/>
                <w:szCs w:val="24"/>
              </w:rPr>
            </w:pPr>
            <w:r w:rsidRPr="008F08D6">
              <w:rPr>
                <w:rFonts w:ascii="Times New Roman" w:hAnsi="Times New Roman" w:cs="Times New Roman"/>
                <w:sz w:val="24"/>
                <w:szCs w:val="24"/>
              </w:rPr>
              <w:t>01.08.2024-05.08.2024</w:t>
            </w:r>
          </w:p>
          <w:p w14:paraId="5F9637F0" w14:textId="480BB600" w:rsidR="00C04C1E" w:rsidRPr="008F08D6"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sz w:val="24"/>
                <w:szCs w:val="24"/>
              </w:rPr>
              <w:t>г. Москва</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20ECDBFD" w14:textId="688B3667" w:rsidR="00C04C1E" w:rsidRPr="008F08D6"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sz w:val="24"/>
                <w:szCs w:val="24"/>
              </w:rPr>
              <w:t>3</w:t>
            </w:r>
          </w:p>
        </w:tc>
        <w:tc>
          <w:tcPr>
            <w:tcW w:w="2864" w:type="dxa"/>
            <w:gridSpan w:val="3"/>
            <w:tcBorders>
              <w:top w:val="single" w:sz="6" w:space="0" w:color="000000"/>
              <w:left w:val="single" w:sz="6" w:space="0" w:color="CCCCCC"/>
              <w:bottom w:val="single" w:sz="6" w:space="0" w:color="000000"/>
              <w:right w:val="single" w:sz="6" w:space="0" w:color="000000"/>
            </w:tcBorders>
            <w:shd w:val="clear" w:color="auto" w:fill="auto"/>
            <w:vAlign w:val="center"/>
          </w:tcPr>
          <w:p w14:paraId="1F310415" w14:textId="3FB2FC03" w:rsidR="00C04C1E" w:rsidRPr="008F08D6"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sz w:val="24"/>
                <w:szCs w:val="24"/>
              </w:rPr>
              <w:t>4 место – Нецепляев Егор</w:t>
            </w:r>
          </w:p>
        </w:tc>
      </w:tr>
      <w:tr w:rsidR="00C04C1E" w:rsidRPr="00317BBF" w14:paraId="7AE2F772" w14:textId="77777777" w:rsidTr="00EF096D">
        <w:trPr>
          <w:trHeight w:val="255"/>
        </w:trPr>
        <w:tc>
          <w:tcPr>
            <w:tcW w:w="567" w:type="dxa"/>
            <w:gridSpan w:val="3"/>
            <w:shd w:val="clear" w:color="auto" w:fill="auto"/>
            <w:vAlign w:val="center"/>
          </w:tcPr>
          <w:p w14:paraId="77F0E301" w14:textId="0D1471A3" w:rsidR="00C04C1E" w:rsidRPr="007B2A5C" w:rsidRDefault="00C04C1E" w:rsidP="00C04C1E">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26.</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F56B4D" w14:textId="77777777" w:rsidR="004F47EE" w:rsidRDefault="00C04C1E" w:rsidP="00F53362">
            <w:pPr>
              <w:spacing w:after="0"/>
              <w:rPr>
                <w:rFonts w:ascii="Times New Roman" w:hAnsi="Times New Roman" w:cs="Times New Roman"/>
                <w:sz w:val="24"/>
                <w:szCs w:val="24"/>
              </w:rPr>
            </w:pPr>
            <w:r w:rsidRPr="008F08D6">
              <w:rPr>
                <w:rFonts w:ascii="Times New Roman" w:hAnsi="Times New Roman" w:cs="Times New Roman"/>
                <w:sz w:val="24"/>
                <w:szCs w:val="24"/>
              </w:rPr>
              <w:t>V Всероссийский турнир по тяжелой атлетике памяти Заслуженного тренера СССР и РСФСР Ю. П. Саркисяна и Заслуженного тренера России В. Ф. Соколова среди юношей и</w:t>
            </w:r>
            <w:r w:rsidR="00F53362">
              <w:rPr>
                <w:rFonts w:ascii="Times New Roman" w:hAnsi="Times New Roman" w:cs="Times New Roman"/>
                <w:sz w:val="24"/>
                <w:szCs w:val="24"/>
              </w:rPr>
              <w:t xml:space="preserve"> </w:t>
            </w:r>
          </w:p>
          <w:p w14:paraId="6F41A68E" w14:textId="07D6E3FF" w:rsidR="00C04C1E" w:rsidRPr="008F08D6" w:rsidRDefault="00F53362" w:rsidP="00F53362">
            <w:pPr>
              <w:spacing w:after="0"/>
              <w:rPr>
                <w:rFonts w:ascii="Times New Roman" w:hAnsi="Times New Roman" w:cs="Times New Roman"/>
                <w:color w:val="000000" w:themeColor="text1"/>
                <w:sz w:val="24"/>
                <w:szCs w:val="24"/>
              </w:rPr>
            </w:pPr>
            <w:r>
              <w:rPr>
                <w:rFonts w:ascii="Times New Roman" w:hAnsi="Times New Roman" w:cs="Times New Roman"/>
                <w:sz w:val="24"/>
                <w:szCs w:val="24"/>
              </w:rPr>
              <w:lastRenderedPageBreak/>
              <w:t>д</w:t>
            </w:r>
            <w:r w:rsidR="00C04C1E" w:rsidRPr="008F08D6">
              <w:rPr>
                <w:rFonts w:ascii="Times New Roman" w:hAnsi="Times New Roman" w:cs="Times New Roman"/>
                <w:sz w:val="24"/>
                <w:szCs w:val="24"/>
              </w:rPr>
              <w:t>евушек (13-15 лет), а также среди мужчин и женщин.</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14766D69" w14:textId="77777777" w:rsidR="00C04C1E" w:rsidRPr="008F08D6" w:rsidRDefault="00C04C1E" w:rsidP="00C04C1E">
            <w:pPr>
              <w:spacing w:after="0"/>
              <w:jc w:val="center"/>
              <w:rPr>
                <w:rFonts w:ascii="Times New Roman" w:hAnsi="Times New Roman" w:cs="Times New Roman"/>
                <w:sz w:val="24"/>
                <w:szCs w:val="24"/>
              </w:rPr>
            </w:pPr>
            <w:r w:rsidRPr="008F08D6">
              <w:rPr>
                <w:rFonts w:ascii="Times New Roman" w:hAnsi="Times New Roman" w:cs="Times New Roman"/>
                <w:sz w:val="24"/>
                <w:szCs w:val="24"/>
              </w:rPr>
              <w:lastRenderedPageBreak/>
              <w:t>16.09.2024-22.09.2024</w:t>
            </w:r>
          </w:p>
          <w:p w14:paraId="799CB23C" w14:textId="77777777" w:rsidR="00C04C1E" w:rsidRDefault="00C04C1E" w:rsidP="00C04C1E">
            <w:pPr>
              <w:spacing w:after="0"/>
              <w:jc w:val="center"/>
              <w:rPr>
                <w:rFonts w:ascii="Times New Roman" w:hAnsi="Times New Roman" w:cs="Times New Roman"/>
                <w:sz w:val="24"/>
                <w:szCs w:val="24"/>
              </w:rPr>
            </w:pPr>
            <w:r w:rsidRPr="008F08D6">
              <w:rPr>
                <w:rFonts w:ascii="Times New Roman" w:hAnsi="Times New Roman" w:cs="Times New Roman"/>
                <w:sz w:val="24"/>
                <w:szCs w:val="24"/>
              </w:rPr>
              <w:t xml:space="preserve">п. Сукко, </w:t>
            </w:r>
          </w:p>
          <w:p w14:paraId="4A448382" w14:textId="77777777" w:rsidR="00C04C1E" w:rsidRDefault="00C04C1E" w:rsidP="00C04C1E">
            <w:pPr>
              <w:spacing w:after="0"/>
              <w:jc w:val="center"/>
              <w:rPr>
                <w:rFonts w:ascii="Times New Roman" w:hAnsi="Times New Roman" w:cs="Times New Roman"/>
                <w:sz w:val="24"/>
                <w:szCs w:val="24"/>
              </w:rPr>
            </w:pPr>
            <w:r w:rsidRPr="008F08D6">
              <w:rPr>
                <w:rFonts w:ascii="Times New Roman" w:hAnsi="Times New Roman" w:cs="Times New Roman"/>
                <w:sz w:val="24"/>
                <w:szCs w:val="24"/>
              </w:rPr>
              <w:t>г</w:t>
            </w:r>
            <w:r>
              <w:rPr>
                <w:rFonts w:ascii="Times New Roman" w:hAnsi="Times New Roman" w:cs="Times New Roman"/>
                <w:sz w:val="24"/>
                <w:szCs w:val="24"/>
              </w:rPr>
              <w:t>.</w:t>
            </w:r>
            <w:r w:rsidRPr="008F08D6">
              <w:rPr>
                <w:rFonts w:ascii="Times New Roman" w:hAnsi="Times New Roman" w:cs="Times New Roman"/>
                <w:sz w:val="24"/>
                <w:szCs w:val="24"/>
              </w:rPr>
              <w:t xml:space="preserve"> Анапа, Краснодарский край</w:t>
            </w:r>
          </w:p>
          <w:p w14:paraId="59D9C594" w14:textId="77777777" w:rsidR="00C04C1E" w:rsidRDefault="00C04C1E" w:rsidP="00C04C1E">
            <w:pPr>
              <w:spacing w:after="0"/>
              <w:jc w:val="center"/>
              <w:rPr>
                <w:rFonts w:ascii="Times New Roman" w:hAnsi="Times New Roman" w:cs="Times New Roman"/>
                <w:sz w:val="24"/>
                <w:szCs w:val="24"/>
              </w:rPr>
            </w:pPr>
          </w:p>
          <w:p w14:paraId="449F85E7" w14:textId="344D1F42" w:rsidR="00C04C1E" w:rsidRPr="008F08D6" w:rsidRDefault="00C04C1E" w:rsidP="00C04C1E">
            <w:pPr>
              <w:spacing w:after="0"/>
              <w:jc w:val="center"/>
              <w:rPr>
                <w:rFonts w:ascii="Times New Roman" w:hAnsi="Times New Roman" w:cs="Times New Roman"/>
                <w:color w:val="000000" w:themeColor="text1"/>
                <w:sz w:val="24"/>
                <w:szCs w:val="24"/>
              </w:rPr>
            </w:pP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629AE91B" w14:textId="77777777" w:rsidR="00C04C1E" w:rsidRDefault="00C04C1E" w:rsidP="00C04C1E">
            <w:pPr>
              <w:spacing w:after="0"/>
              <w:jc w:val="center"/>
              <w:rPr>
                <w:rFonts w:ascii="Times New Roman" w:hAnsi="Times New Roman" w:cs="Times New Roman"/>
                <w:sz w:val="24"/>
                <w:szCs w:val="24"/>
              </w:rPr>
            </w:pPr>
            <w:r w:rsidRPr="008F08D6">
              <w:rPr>
                <w:rFonts w:ascii="Times New Roman" w:hAnsi="Times New Roman" w:cs="Times New Roman"/>
                <w:sz w:val="24"/>
                <w:szCs w:val="24"/>
              </w:rPr>
              <w:lastRenderedPageBreak/>
              <w:t>3</w:t>
            </w:r>
          </w:p>
          <w:p w14:paraId="16BE2802" w14:textId="77777777" w:rsidR="00C04C1E" w:rsidRDefault="00C04C1E" w:rsidP="00C04C1E">
            <w:pPr>
              <w:spacing w:after="0"/>
              <w:jc w:val="center"/>
              <w:rPr>
                <w:rFonts w:ascii="Times New Roman" w:hAnsi="Times New Roman" w:cs="Times New Roman"/>
                <w:sz w:val="24"/>
                <w:szCs w:val="24"/>
              </w:rPr>
            </w:pPr>
          </w:p>
          <w:p w14:paraId="7654E585" w14:textId="77777777" w:rsidR="00C04C1E" w:rsidRDefault="00C04C1E" w:rsidP="00C04C1E">
            <w:pPr>
              <w:spacing w:after="0"/>
              <w:jc w:val="center"/>
              <w:rPr>
                <w:rFonts w:ascii="Times New Roman" w:hAnsi="Times New Roman" w:cs="Times New Roman"/>
                <w:sz w:val="24"/>
                <w:szCs w:val="24"/>
              </w:rPr>
            </w:pPr>
          </w:p>
          <w:p w14:paraId="4B54B55B" w14:textId="77777777" w:rsidR="00C04C1E" w:rsidRDefault="00C04C1E" w:rsidP="00C04C1E">
            <w:pPr>
              <w:spacing w:after="0"/>
              <w:jc w:val="center"/>
              <w:rPr>
                <w:rFonts w:ascii="Times New Roman" w:hAnsi="Times New Roman" w:cs="Times New Roman"/>
                <w:sz w:val="24"/>
                <w:szCs w:val="24"/>
              </w:rPr>
            </w:pPr>
          </w:p>
          <w:p w14:paraId="1B1A6096" w14:textId="77777777" w:rsidR="00C04C1E" w:rsidRDefault="00C04C1E" w:rsidP="00C04C1E">
            <w:pPr>
              <w:spacing w:after="0"/>
              <w:jc w:val="center"/>
              <w:rPr>
                <w:rFonts w:ascii="Times New Roman" w:hAnsi="Times New Roman" w:cs="Times New Roman"/>
                <w:sz w:val="24"/>
                <w:szCs w:val="24"/>
              </w:rPr>
            </w:pPr>
          </w:p>
          <w:p w14:paraId="0FBB5A97" w14:textId="77777777" w:rsidR="00C04C1E" w:rsidRDefault="00C04C1E" w:rsidP="00C04C1E">
            <w:pPr>
              <w:spacing w:after="0"/>
              <w:jc w:val="center"/>
              <w:rPr>
                <w:rFonts w:ascii="Times New Roman" w:hAnsi="Times New Roman" w:cs="Times New Roman"/>
                <w:sz w:val="24"/>
                <w:szCs w:val="24"/>
              </w:rPr>
            </w:pPr>
          </w:p>
          <w:p w14:paraId="36E0D38C" w14:textId="01B7B2CC" w:rsidR="00C04C1E" w:rsidRPr="008F08D6" w:rsidRDefault="00C04C1E" w:rsidP="00C04C1E">
            <w:pPr>
              <w:spacing w:after="0"/>
              <w:jc w:val="center"/>
              <w:rPr>
                <w:rFonts w:ascii="Times New Roman" w:hAnsi="Times New Roman" w:cs="Times New Roman"/>
                <w:color w:val="000000" w:themeColor="text1"/>
                <w:sz w:val="24"/>
                <w:szCs w:val="24"/>
              </w:rPr>
            </w:pPr>
          </w:p>
        </w:tc>
        <w:tc>
          <w:tcPr>
            <w:tcW w:w="2864" w:type="dxa"/>
            <w:gridSpan w:val="3"/>
            <w:tcBorders>
              <w:top w:val="single" w:sz="6" w:space="0" w:color="000000"/>
              <w:left w:val="single" w:sz="6" w:space="0" w:color="CCCCCC"/>
              <w:bottom w:val="single" w:sz="6" w:space="0" w:color="000000"/>
              <w:right w:val="single" w:sz="6" w:space="0" w:color="000000"/>
            </w:tcBorders>
            <w:shd w:val="clear" w:color="auto" w:fill="auto"/>
            <w:vAlign w:val="center"/>
          </w:tcPr>
          <w:p w14:paraId="6384BCE6" w14:textId="77777777" w:rsidR="00C04C1E" w:rsidRDefault="00C04C1E" w:rsidP="00C04C1E">
            <w:pPr>
              <w:spacing w:after="0"/>
              <w:rPr>
                <w:rFonts w:ascii="Times New Roman" w:hAnsi="Times New Roman" w:cs="Times New Roman"/>
                <w:sz w:val="24"/>
                <w:szCs w:val="24"/>
              </w:rPr>
            </w:pPr>
            <w:r w:rsidRPr="008F08D6">
              <w:rPr>
                <w:rFonts w:ascii="Times New Roman" w:hAnsi="Times New Roman" w:cs="Times New Roman"/>
                <w:sz w:val="24"/>
                <w:szCs w:val="24"/>
              </w:rPr>
              <w:t>2 место - Жмуркина Софья, Рачева Диана</w:t>
            </w:r>
            <w:r>
              <w:rPr>
                <w:rFonts w:ascii="Times New Roman" w:hAnsi="Times New Roman" w:cs="Times New Roman"/>
                <w:sz w:val="24"/>
                <w:szCs w:val="24"/>
              </w:rPr>
              <w:t>,</w:t>
            </w:r>
          </w:p>
          <w:p w14:paraId="2AEF287B" w14:textId="16A8C470" w:rsidR="00C04C1E" w:rsidRPr="008F08D6" w:rsidRDefault="00C04C1E" w:rsidP="00C04C1E">
            <w:pPr>
              <w:spacing w:after="0"/>
              <w:rPr>
                <w:rFonts w:ascii="Times New Roman" w:hAnsi="Times New Roman" w:cs="Times New Roman"/>
                <w:sz w:val="24"/>
                <w:szCs w:val="24"/>
              </w:rPr>
            </w:pPr>
            <w:r w:rsidRPr="008F08D6">
              <w:rPr>
                <w:rFonts w:ascii="Times New Roman" w:hAnsi="Times New Roman" w:cs="Times New Roman"/>
                <w:sz w:val="24"/>
                <w:szCs w:val="24"/>
              </w:rPr>
              <w:t>5 место – Зайцев Владимир</w:t>
            </w:r>
          </w:p>
          <w:p w14:paraId="05ED2853" w14:textId="77777777" w:rsidR="00C04C1E" w:rsidRDefault="00C04C1E" w:rsidP="00C04C1E">
            <w:pPr>
              <w:spacing w:after="0"/>
              <w:rPr>
                <w:rFonts w:ascii="Times New Roman" w:hAnsi="Times New Roman" w:cs="Times New Roman"/>
                <w:sz w:val="24"/>
                <w:szCs w:val="24"/>
              </w:rPr>
            </w:pPr>
            <w:r w:rsidRPr="008F08D6">
              <w:rPr>
                <w:rFonts w:ascii="Times New Roman" w:hAnsi="Times New Roman" w:cs="Times New Roman"/>
                <w:sz w:val="24"/>
                <w:szCs w:val="24"/>
              </w:rPr>
              <w:t xml:space="preserve"> </w:t>
            </w:r>
          </w:p>
          <w:p w14:paraId="42D940CF" w14:textId="77777777" w:rsidR="00C04C1E" w:rsidRDefault="00C04C1E" w:rsidP="00C04C1E">
            <w:pPr>
              <w:spacing w:after="0"/>
              <w:rPr>
                <w:rFonts w:ascii="Times New Roman" w:hAnsi="Times New Roman" w:cs="Times New Roman"/>
                <w:sz w:val="24"/>
                <w:szCs w:val="24"/>
              </w:rPr>
            </w:pPr>
          </w:p>
          <w:p w14:paraId="1DDA5515" w14:textId="77777777" w:rsidR="00C04C1E" w:rsidRDefault="00C04C1E" w:rsidP="00C04C1E">
            <w:pPr>
              <w:spacing w:after="0"/>
              <w:rPr>
                <w:rFonts w:ascii="Times New Roman" w:hAnsi="Times New Roman" w:cs="Times New Roman"/>
                <w:sz w:val="24"/>
                <w:szCs w:val="24"/>
              </w:rPr>
            </w:pPr>
          </w:p>
          <w:p w14:paraId="6A207986" w14:textId="33F0B699" w:rsidR="00C04C1E" w:rsidRPr="008F08D6" w:rsidRDefault="00C04C1E" w:rsidP="00C04C1E">
            <w:pPr>
              <w:spacing w:after="0"/>
              <w:rPr>
                <w:rFonts w:ascii="Times New Roman" w:hAnsi="Times New Roman" w:cs="Times New Roman"/>
                <w:color w:val="000000" w:themeColor="text1"/>
                <w:sz w:val="24"/>
                <w:szCs w:val="24"/>
              </w:rPr>
            </w:pPr>
          </w:p>
        </w:tc>
      </w:tr>
      <w:tr w:rsidR="00C04C1E" w:rsidRPr="00317BBF" w14:paraId="28953E3B" w14:textId="77777777" w:rsidTr="00EF096D">
        <w:trPr>
          <w:trHeight w:val="255"/>
        </w:trPr>
        <w:tc>
          <w:tcPr>
            <w:tcW w:w="567" w:type="dxa"/>
            <w:gridSpan w:val="3"/>
            <w:shd w:val="clear" w:color="auto" w:fill="auto"/>
            <w:vAlign w:val="center"/>
          </w:tcPr>
          <w:p w14:paraId="5DDB1731" w14:textId="26E904F2" w:rsidR="00C04C1E" w:rsidRPr="007B2A5C" w:rsidRDefault="00C04C1E" w:rsidP="00C04C1E">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27.</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15A24B" w14:textId="03108033" w:rsidR="00C04C1E" w:rsidRPr="008F08D6" w:rsidRDefault="00C04C1E" w:rsidP="00C04C1E">
            <w:pPr>
              <w:spacing w:after="0"/>
              <w:rPr>
                <w:rFonts w:ascii="Times New Roman" w:hAnsi="Times New Roman" w:cs="Times New Roman"/>
                <w:sz w:val="24"/>
                <w:szCs w:val="24"/>
              </w:rPr>
            </w:pPr>
            <w:r w:rsidRPr="008F08D6">
              <w:rPr>
                <w:rFonts w:ascii="Times New Roman" w:hAnsi="Times New Roman" w:cs="Times New Roman"/>
                <w:color w:val="000000" w:themeColor="text1"/>
                <w:sz w:val="24"/>
                <w:szCs w:val="24"/>
              </w:rPr>
              <w:t>Всероссийские соревнования на призы РО ФСО «Юность России» по дзюдо среди юниоров и юн</w:t>
            </w:r>
            <w:r>
              <w:rPr>
                <w:rFonts w:ascii="Times New Roman" w:hAnsi="Times New Roman" w:cs="Times New Roman"/>
                <w:color w:val="000000" w:themeColor="text1"/>
                <w:sz w:val="24"/>
                <w:szCs w:val="24"/>
              </w:rPr>
              <w:t>-</w:t>
            </w:r>
            <w:r w:rsidRPr="008F08D6">
              <w:rPr>
                <w:rFonts w:ascii="Times New Roman" w:hAnsi="Times New Roman" w:cs="Times New Roman"/>
                <w:color w:val="000000" w:themeColor="text1"/>
                <w:sz w:val="24"/>
                <w:szCs w:val="24"/>
              </w:rPr>
              <w:t>рок до 21 года (2005-2007 г.р.)</w:t>
            </w:r>
            <w:r>
              <w:rPr>
                <w:rFonts w:ascii="Times New Roman" w:hAnsi="Times New Roman" w:cs="Times New Roman"/>
                <w:color w:val="000000" w:themeColor="text1"/>
                <w:sz w:val="24"/>
                <w:szCs w:val="24"/>
              </w:rPr>
              <w:t>.</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70E1CAE1" w14:textId="77777777" w:rsidR="00C04C1E" w:rsidRPr="008F08D6"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11-13.10.2024,</w:t>
            </w:r>
          </w:p>
          <w:p w14:paraId="786277D2"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Орел</w:t>
            </w:r>
          </w:p>
          <w:p w14:paraId="0DFFFBE1" w14:textId="21311AD8" w:rsidR="00C04C1E" w:rsidRPr="008F08D6" w:rsidRDefault="00C04C1E" w:rsidP="00C04C1E">
            <w:pPr>
              <w:spacing w:after="0"/>
              <w:jc w:val="center"/>
              <w:rPr>
                <w:rFonts w:ascii="Times New Roman" w:hAnsi="Times New Roman" w:cs="Times New Roman"/>
                <w:sz w:val="24"/>
                <w:szCs w:val="24"/>
              </w:rPr>
            </w:pP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13A0C1C4"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w:t>
            </w:r>
          </w:p>
          <w:p w14:paraId="4FE3EB78" w14:textId="77777777" w:rsidR="00C04C1E" w:rsidRDefault="00C04C1E" w:rsidP="00C04C1E">
            <w:pPr>
              <w:spacing w:after="0"/>
              <w:jc w:val="center"/>
              <w:rPr>
                <w:rFonts w:ascii="Times New Roman" w:hAnsi="Times New Roman" w:cs="Times New Roman"/>
                <w:color w:val="000000" w:themeColor="text1"/>
                <w:sz w:val="24"/>
                <w:szCs w:val="24"/>
              </w:rPr>
            </w:pPr>
          </w:p>
          <w:p w14:paraId="306E980B" w14:textId="73DF82BE" w:rsidR="00C04C1E" w:rsidRPr="008F08D6" w:rsidRDefault="00C04C1E" w:rsidP="00C04C1E">
            <w:pPr>
              <w:spacing w:after="0"/>
              <w:jc w:val="center"/>
              <w:rPr>
                <w:rFonts w:ascii="Times New Roman" w:hAnsi="Times New Roman" w:cs="Times New Roman"/>
                <w:sz w:val="24"/>
                <w:szCs w:val="24"/>
              </w:rPr>
            </w:pPr>
          </w:p>
        </w:tc>
        <w:tc>
          <w:tcPr>
            <w:tcW w:w="2864" w:type="dxa"/>
            <w:gridSpan w:val="3"/>
            <w:tcBorders>
              <w:top w:val="single" w:sz="6" w:space="0" w:color="000000"/>
              <w:left w:val="single" w:sz="6" w:space="0" w:color="CCCCCC"/>
              <w:bottom w:val="single" w:sz="6" w:space="0" w:color="000000"/>
              <w:right w:val="single" w:sz="6" w:space="0" w:color="000000"/>
            </w:tcBorders>
            <w:shd w:val="clear" w:color="auto" w:fill="auto"/>
            <w:vAlign w:val="center"/>
          </w:tcPr>
          <w:p w14:paraId="5A842D76" w14:textId="77777777" w:rsidR="00C04C1E"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5 место – Зубков Кирилл</w:t>
            </w:r>
          </w:p>
          <w:p w14:paraId="3C26F81C" w14:textId="77777777" w:rsidR="00C04C1E" w:rsidRDefault="00C04C1E" w:rsidP="00C04C1E">
            <w:pPr>
              <w:spacing w:after="0"/>
              <w:rPr>
                <w:rFonts w:ascii="Times New Roman" w:hAnsi="Times New Roman" w:cs="Times New Roman"/>
                <w:color w:val="000000" w:themeColor="text1"/>
                <w:sz w:val="24"/>
                <w:szCs w:val="24"/>
              </w:rPr>
            </w:pPr>
          </w:p>
          <w:p w14:paraId="1DCBA568" w14:textId="60A7AEA7" w:rsidR="00C04C1E" w:rsidRPr="008F08D6" w:rsidRDefault="00C04C1E" w:rsidP="00C04C1E">
            <w:pPr>
              <w:spacing w:after="0"/>
              <w:rPr>
                <w:rFonts w:ascii="Times New Roman" w:hAnsi="Times New Roman" w:cs="Times New Roman"/>
                <w:sz w:val="24"/>
                <w:szCs w:val="24"/>
              </w:rPr>
            </w:pPr>
          </w:p>
        </w:tc>
      </w:tr>
      <w:tr w:rsidR="00312867" w:rsidRPr="00317BBF" w14:paraId="1BCC4986" w14:textId="77777777" w:rsidTr="00EF096D">
        <w:trPr>
          <w:trHeight w:val="2043"/>
        </w:trPr>
        <w:tc>
          <w:tcPr>
            <w:tcW w:w="567" w:type="dxa"/>
            <w:gridSpan w:val="3"/>
            <w:tcBorders>
              <w:bottom w:val="single" w:sz="4" w:space="0" w:color="auto"/>
            </w:tcBorders>
            <w:shd w:val="clear" w:color="auto" w:fill="auto"/>
            <w:vAlign w:val="center"/>
          </w:tcPr>
          <w:p w14:paraId="703BD496" w14:textId="57348AEA" w:rsidR="00312867" w:rsidRPr="007B2A5C" w:rsidRDefault="00250AB1" w:rsidP="00312867">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2</w:t>
            </w:r>
            <w:r w:rsidR="00C04C1E" w:rsidRPr="007B2A5C">
              <w:rPr>
                <w:rFonts w:ascii="Times New Roman" w:hAnsi="Times New Roman" w:cs="Times New Roman"/>
                <w:color w:val="000000" w:themeColor="text1"/>
                <w:sz w:val="24"/>
                <w:szCs w:val="24"/>
              </w:rPr>
              <w:t>8</w:t>
            </w:r>
            <w:r w:rsidR="00312867" w:rsidRPr="007B2A5C">
              <w:rPr>
                <w:rFonts w:ascii="Times New Roman" w:hAnsi="Times New Roman" w:cs="Times New Roman"/>
                <w:color w:val="000000" w:themeColor="text1"/>
                <w:sz w:val="24"/>
                <w:szCs w:val="24"/>
              </w:rPr>
              <w:t>.</w:t>
            </w:r>
          </w:p>
        </w:tc>
        <w:tc>
          <w:tcPr>
            <w:tcW w:w="3828" w:type="dxa"/>
            <w:tcBorders>
              <w:top w:val="single" w:sz="6" w:space="0" w:color="000000"/>
              <w:left w:val="single" w:sz="6" w:space="0" w:color="000000"/>
              <w:bottom w:val="single" w:sz="4" w:space="0" w:color="auto"/>
              <w:right w:val="single" w:sz="6" w:space="0" w:color="000000"/>
            </w:tcBorders>
            <w:shd w:val="clear" w:color="auto" w:fill="auto"/>
            <w:vAlign w:val="center"/>
          </w:tcPr>
          <w:p w14:paraId="5A948793" w14:textId="77777777" w:rsidR="004B3B37" w:rsidRDefault="00312867" w:rsidP="004B3B37">
            <w:pPr>
              <w:spacing w:after="0"/>
              <w:rPr>
                <w:rFonts w:ascii="Times New Roman" w:hAnsi="Times New Roman" w:cs="Times New Roman"/>
                <w:sz w:val="24"/>
                <w:szCs w:val="24"/>
              </w:rPr>
            </w:pPr>
            <w:r w:rsidRPr="008F08D6">
              <w:rPr>
                <w:rFonts w:ascii="Times New Roman" w:hAnsi="Times New Roman" w:cs="Times New Roman"/>
                <w:sz w:val="24"/>
                <w:szCs w:val="24"/>
              </w:rPr>
              <w:t xml:space="preserve">Всероссийский турнир по тяжелой атлетике «Памяти Заслуженного тренера РСФСР А.П. Колоктионова на призы </w:t>
            </w:r>
          </w:p>
          <w:p w14:paraId="42576837" w14:textId="654BF815" w:rsidR="004B3B37" w:rsidRPr="008F08D6" w:rsidRDefault="00312867" w:rsidP="004B3B37">
            <w:pPr>
              <w:spacing w:after="0"/>
              <w:rPr>
                <w:rFonts w:ascii="Times New Roman" w:hAnsi="Times New Roman" w:cs="Times New Roman"/>
                <w:color w:val="000000" w:themeColor="text1"/>
                <w:sz w:val="24"/>
                <w:szCs w:val="24"/>
              </w:rPr>
            </w:pPr>
            <w:r w:rsidRPr="008F08D6">
              <w:rPr>
                <w:rFonts w:ascii="Times New Roman" w:hAnsi="Times New Roman" w:cs="Times New Roman"/>
                <w:sz w:val="24"/>
                <w:szCs w:val="24"/>
              </w:rPr>
              <w:t>олимпийского чемпиона В.С. Голованова».</w:t>
            </w:r>
          </w:p>
        </w:tc>
        <w:tc>
          <w:tcPr>
            <w:tcW w:w="1843" w:type="dxa"/>
            <w:tcBorders>
              <w:top w:val="single" w:sz="6" w:space="0" w:color="000000"/>
              <w:left w:val="single" w:sz="6" w:space="0" w:color="CCCCCC"/>
              <w:bottom w:val="single" w:sz="4" w:space="0" w:color="auto"/>
              <w:right w:val="single" w:sz="6" w:space="0" w:color="000000"/>
            </w:tcBorders>
            <w:shd w:val="clear" w:color="auto" w:fill="auto"/>
            <w:vAlign w:val="center"/>
          </w:tcPr>
          <w:p w14:paraId="6DAAD93F" w14:textId="77777777" w:rsidR="00312867" w:rsidRPr="008F08D6" w:rsidRDefault="00312867" w:rsidP="004B3B37">
            <w:pPr>
              <w:spacing w:after="0"/>
              <w:jc w:val="center"/>
              <w:rPr>
                <w:rFonts w:ascii="Times New Roman" w:hAnsi="Times New Roman" w:cs="Times New Roman"/>
                <w:sz w:val="24"/>
                <w:szCs w:val="24"/>
              </w:rPr>
            </w:pPr>
            <w:r w:rsidRPr="008F08D6">
              <w:rPr>
                <w:rFonts w:ascii="Times New Roman" w:hAnsi="Times New Roman" w:cs="Times New Roman"/>
                <w:sz w:val="24"/>
                <w:szCs w:val="24"/>
              </w:rPr>
              <w:t>19-24.10.2024</w:t>
            </w:r>
          </w:p>
          <w:p w14:paraId="7EF9A14B" w14:textId="77777777" w:rsidR="00312867" w:rsidRDefault="00312867" w:rsidP="004B3B37">
            <w:pPr>
              <w:spacing w:after="0"/>
              <w:jc w:val="center"/>
              <w:rPr>
                <w:rFonts w:ascii="Times New Roman" w:hAnsi="Times New Roman" w:cs="Times New Roman"/>
                <w:sz w:val="24"/>
                <w:szCs w:val="24"/>
              </w:rPr>
            </w:pPr>
            <w:r w:rsidRPr="008F08D6">
              <w:rPr>
                <w:rFonts w:ascii="Times New Roman" w:hAnsi="Times New Roman" w:cs="Times New Roman"/>
                <w:sz w:val="24"/>
                <w:szCs w:val="24"/>
              </w:rPr>
              <w:t>г. Хабаровск</w:t>
            </w:r>
          </w:p>
          <w:p w14:paraId="29499A5A" w14:textId="77777777" w:rsidR="004F0A81" w:rsidRDefault="004F0A81" w:rsidP="004B3B37">
            <w:pPr>
              <w:spacing w:after="0"/>
              <w:jc w:val="center"/>
              <w:rPr>
                <w:rFonts w:ascii="Times New Roman" w:hAnsi="Times New Roman" w:cs="Times New Roman"/>
                <w:sz w:val="24"/>
                <w:szCs w:val="24"/>
              </w:rPr>
            </w:pPr>
          </w:p>
          <w:p w14:paraId="0337A9DA" w14:textId="77777777" w:rsidR="004F0A81" w:rsidRDefault="004F0A81" w:rsidP="004B3B37">
            <w:pPr>
              <w:spacing w:after="0"/>
              <w:jc w:val="center"/>
              <w:rPr>
                <w:rFonts w:ascii="Times New Roman" w:hAnsi="Times New Roman" w:cs="Times New Roman"/>
                <w:sz w:val="24"/>
                <w:szCs w:val="24"/>
              </w:rPr>
            </w:pPr>
          </w:p>
          <w:p w14:paraId="6BE35119" w14:textId="77777777" w:rsidR="004F0A81" w:rsidRDefault="004F0A81" w:rsidP="004B3B37">
            <w:pPr>
              <w:spacing w:after="0"/>
              <w:jc w:val="center"/>
              <w:rPr>
                <w:rFonts w:ascii="Times New Roman" w:hAnsi="Times New Roman" w:cs="Times New Roman"/>
                <w:sz w:val="24"/>
                <w:szCs w:val="24"/>
              </w:rPr>
            </w:pPr>
          </w:p>
          <w:p w14:paraId="2E45EB36" w14:textId="4E5D36CE" w:rsidR="004F0A81" w:rsidRPr="008F08D6" w:rsidRDefault="004F0A81" w:rsidP="004B3B37">
            <w:pPr>
              <w:spacing w:after="0"/>
              <w:jc w:val="center"/>
              <w:rPr>
                <w:rFonts w:ascii="Times New Roman" w:hAnsi="Times New Roman" w:cs="Times New Roman"/>
                <w:color w:val="000000" w:themeColor="text1"/>
                <w:sz w:val="24"/>
                <w:szCs w:val="24"/>
              </w:rPr>
            </w:pPr>
          </w:p>
        </w:tc>
        <w:tc>
          <w:tcPr>
            <w:tcW w:w="1559" w:type="dxa"/>
            <w:tcBorders>
              <w:top w:val="single" w:sz="6" w:space="0" w:color="000000"/>
              <w:left w:val="single" w:sz="6" w:space="0" w:color="CCCCCC"/>
              <w:bottom w:val="single" w:sz="4" w:space="0" w:color="auto"/>
              <w:right w:val="single" w:sz="6" w:space="0" w:color="000000"/>
            </w:tcBorders>
            <w:shd w:val="clear" w:color="auto" w:fill="auto"/>
            <w:vAlign w:val="center"/>
          </w:tcPr>
          <w:p w14:paraId="5F33D747" w14:textId="77777777" w:rsidR="00312867" w:rsidRDefault="00312867" w:rsidP="004B3B37">
            <w:pPr>
              <w:spacing w:after="0"/>
              <w:jc w:val="center"/>
              <w:rPr>
                <w:rFonts w:ascii="Times New Roman" w:hAnsi="Times New Roman" w:cs="Times New Roman"/>
                <w:sz w:val="24"/>
                <w:szCs w:val="24"/>
              </w:rPr>
            </w:pPr>
            <w:r w:rsidRPr="008F08D6">
              <w:rPr>
                <w:rFonts w:ascii="Times New Roman" w:hAnsi="Times New Roman" w:cs="Times New Roman"/>
                <w:sz w:val="24"/>
                <w:szCs w:val="24"/>
              </w:rPr>
              <w:t>6</w:t>
            </w:r>
          </w:p>
          <w:p w14:paraId="5E93260C" w14:textId="77777777" w:rsidR="004F0A81" w:rsidRDefault="004F0A81" w:rsidP="004B3B37">
            <w:pPr>
              <w:spacing w:after="0"/>
              <w:jc w:val="center"/>
              <w:rPr>
                <w:rFonts w:ascii="Times New Roman" w:hAnsi="Times New Roman" w:cs="Times New Roman"/>
                <w:sz w:val="24"/>
                <w:szCs w:val="24"/>
              </w:rPr>
            </w:pPr>
          </w:p>
          <w:p w14:paraId="5C482730" w14:textId="77777777" w:rsidR="004F0A81" w:rsidRDefault="004F0A81" w:rsidP="004B3B37">
            <w:pPr>
              <w:spacing w:after="0"/>
              <w:jc w:val="center"/>
              <w:rPr>
                <w:rFonts w:ascii="Times New Roman" w:hAnsi="Times New Roman" w:cs="Times New Roman"/>
                <w:sz w:val="24"/>
                <w:szCs w:val="24"/>
              </w:rPr>
            </w:pPr>
          </w:p>
          <w:p w14:paraId="3E956667" w14:textId="77777777" w:rsidR="004F0A81" w:rsidRDefault="004F0A81" w:rsidP="004B3B37">
            <w:pPr>
              <w:spacing w:after="0"/>
              <w:jc w:val="center"/>
              <w:rPr>
                <w:rFonts w:ascii="Times New Roman" w:hAnsi="Times New Roman" w:cs="Times New Roman"/>
                <w:sz w:val="24"/>
                <w:szCs w:val="24"/>
              </w:rPr>
            </w:pPr>
          </w:p>
          <w:p w14:paraId="4B5D394E" w14:textId="690C4C7C" w:rsidR="004F0A81" w:rsidRPr="008F08D6" w:rsidRDefault="004F0A81" w:rsidP="004B3B37">
            <w:pPr>
              <w:spacing w:after="0"/>
              <w:jc w:val="center"/>
              <w:rPr>
                <w:rFonts w:ascii="Times New Roman" w:hAnsi="Times New Roman" w:cs="Times New Roman"/>
                <w:color w:val="000000" w:themeColor="text1"/>
                <w:sz w:val="24"/>
                <w:szCs w:val="24"/>
              </w:rPr>
            </w:pPr>
          </w:p>
        </w:tc>
        <w:tc>
          <w:tcPr>
            <w:tcW w:w="2864" w:type="dxa"/>
            <w:gridSpan w:val="3"/>
            <w:tcBorders>
              <w:top w:val="single" w:sz="6" w:space="0" w:color="000000"/>
              <w:left w:val="single" w:sz="6" w:space="0" w:color="CCCCCC"/>
              <w:bottom w:val="single" w:sz="4" w:space="0" w:color="auto"/>
              <w:right w:val="single" w:sz="6" w:space="0" w:color="000000"/>
            </w:tcBorders>
            <w:shd w:val="clear" w:color="auto" w:fill="auto"/>
            <w:vAlign w:val="center"/>
          </w:tcPr>
          <w:p w14:paraId="17DF0E1C" w14:textId="764FB6F1" w:rsidR="00312867" w:rsidRPr="008F08D6" w:rsidRDefault="00312867" w:rsidP="004B3B37">
            <w:pPr>
              <w:spacing w:after="0"/>
              <w:rPr>
                <w:rFonts w:ascii="Times New Roman" w:hAnsi="Times New Roman" w:cs="Times New Roman"/>
                <w:sz w:val="24"/>
                <w:szCs w:val="24"/>
              </w:rPr>
            </w:pPr>
            <w:r w:rsidRPr="008F08D6">
              <w:rPr>
                <w:rFonts w:ascii="Times New Roman" w:hAnsi="Times New Roman" w:cs="Times New Roman"/>
                <w:sz w:val="24"/>
                <w:szCs w:val="24"/>
              </w:rPr>
              <w:t>1 место - Жмуркина Софья, Зайцев Владимир, Заикин Ефим, Бакин Николай, Сокрушаев Максим</w:t>
            </w:r>
          </w:p>
          <w:p w14:paraId="526C3223" w14:textId="76A2E6F8" w:rsidR="00EF096D" w:rsidRPr="008F08D6" w:rsidRDefault="00312867" w:rsidP="004B3B37">
            <w:pPr>
              <w:spacing w:after="0"/>
              <w:rPr>
                <w:rFonts w:ascii="Times New Roman" w:hAnsi="Times New Roman" w:cs="Times New Roman"/>
                <w:color w:val="000000" w:themeColor="text1"/>
                <w:sz w:val="24"/>
                <w:szCs w:val="24"/>
              </w:rPr>
            </w:pPr>
            <w:r w:rsidRPr="008F08D6">
              <w:rPr>
                <w:rFonts w:ascii="Times New Roman" w:hAnsi="Times New Roman" w:cs="Times New Roman"/>
                <w:sz w:val="24"/>
                <w:szCs w:val="24"/>
              </w:rPr>
              <w:t>2 место - Рачева Диана</w:t>
            </w:r>
          </w:p>
        </w:tc>
      </w:tr>
      <w:tr w:rsidR="00C04C1E" w:rsidRPr="00317BBF" w14:paraId="5D7F42E4" w14:textId="77777777" w:rsidTr="00EF096D">
        <w:trPr>
          <w:trHeight w:val="1212"/>
        </w:trPr>
        <w:tc>
          <w:tcPr>
            <w:tcW w:w="567" w:type="dxa"/>
            <w:gridSpan w:val="3"/>
            <w:tcBorders>
              <w:bottom w:val="single" w:sz="4" w:space="0" w:color="auto"/>
            </w:tcBorders>
            <w:shd w:val="clear" w:color="auto" w:fill="auto"/>
            <w:vAlign w:val="center"/>
          </w:tcPr>
          <w:p w14:paraId="6FCF654C" w14:textId="0451A0D4" w:rsidR="00C04C1E" w:rsidRPr="007B2A5C" w:rsidRDefault="00C04C1E" w:rsidP="00C04C1E">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29.</w:t>
            </w:r>
          </w:p>
        </w:tc>
        <w:tc>
          <w:tcPr>
            <w:tcW w:w="3828" w:type="dxa"/>
            <w:tcBorders>
              <w:top w:val="single" w:sz="6" w:space="0" w:color="000000"/>
              <w:left w:val="single" w:sz="6" w:space="0" w:color="000000"/>
              <w:bottom w:val="single" w:sz="4" w:space="0" w:color="auto"/>
              <w:right w:val="single" w:sz="6" w:space="0" w:color="000000"/>
            </w:tcBorders>
            <w:shd w:val="clear" w:color="auto" w:fill="auto"/>
            <w:vAlign w:val="center"/>
          </w:tcPr>
          <w:p w14:paraId="026E132B" w14:textId="121AF8D0" w:rsidR="00C04C1E" w:rsidRPr="008F08D6" w:rsidRDefault="00C04C1E" w:rsidP="00C04C1E">
            <w:pPr>
              <w:spacing w:after="0"/>
              <w:rPr>
                <w:rFonts w:ascii="Times New Roman" w:hAnsi="Times New Roman" w:cs="Times New Roman"/>
                <w:sz w:val="24"/>
                <w:szCs w:val="24"/>
              </w:rPr>
            </w:pPr>
            <w:r w:rsidRPr="008F08D6">
              <w:rPr>
                <w:rFonts w:ascii="Times New Roman" w:hAnsi="Times New Roman" w:cs="Times New Roman"/>
                <w:color w:val="000000" w:themeColor="text1"/>
                <w:sz w:val="24"/>
                <w:szCs w:val="24"/>
              </w:rPr>
              <w:t>Всероссийские соревнования по дзюдо посвященные памяти А.И. Ряжских МС СССР по дзюдо среди юношей и девушек до 18 лет</w:t>
            </w:r>
          </w:p>
        </w:tc>
        <w:tc>
          <w:tcPr>
            <w:tcW w:w="1843" w:type="dxa"/>
            <w:tcBorders>
              <w:top w:val="single" w:sz="6" w:space="0" w:color="000000"/>
              <w:left w:val="single" w:sz="6" w:space="0" w:color="CCCCCC"/>
              <w:bottom w:val="single" w:sz="4" w:space="0" w:color="auto"/>
              <w:right w:val="single" w:sz="6" w:space="0" w:color="000000"/>
            </w:tcBorders>
            <w:shd w:val="clear" w:color="auto" w:fill="auto"/>
            <w:vAlign w:val="center"/>
          </w:tcPr>
          <w:p w14:paraId="034E0BD9" w14:textId="70AEEF80" w:rsidR="00C04C1E" w:rsidRPr="008F08D6"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26-27.10.2024 </w:t>
            </w:r>
          </w:p>
          <w:p w14:paraId="319A6778"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с. Ямное</w:t>
            </w:r>
          </w:p>
          <w:p w14:paraId="4E88BE49" w14:textId="77777777" w:rsidR="00C04C1E" w:rsidRDefault="00C04C1E" w:rsidP="00C04C1E">
            <w:pPr>
              <w:spacing w:after="0"/>
              <w:jc w:val="center"/>
              <w:rPr>
                <w:rFonts w:ascii="Times New Roman" w:hAnsi="Times New Roman" w:cs="Times New Roman"/>
                <w:color w:val="000000" w:themeColor="text1"/>
                <w:sz w:val="24"/>
                <w:szCs w:val="24"/>
              </w:rPr>
            </w:pPr>
          </w:p>
          <w:p w14:paraId="53E20427" w14:textId="64292ADF" w:rsidR="00C04C1E" w:rsidRPr="008F08D6" w:rsidRDefault="00C04C1E" w:rsidP="00C04C1E">
            <w:pPr>
              <w:spacing w:after="0"/>
              <w:jc w:val="center"/>
              <w:rPr>
                <w:rFonts w:ascii="Times New Roman" w:hAnsi="Times New Roman" w:cs="Times New Roman"/>
                <w:sz w:val="24"/>
                <w:szCs w:val="24"/>
              </w:rPr>
            </w:pPr>
          </w:p>
        </w:tc>
        <w:tc>
          <w:tcPr>
            <w:tcW w:w="1559" w:type="dxa"/>
            <w:tcBorders>
              <w:top w:val="single" w:sz="6" w:space="0" w:color="000000"/>
              <w:left w:val="single" w:sz="6" w:space="0" w:color="CCCCCC"/>
              <w:bottom w:val="single" w:sz="4" w:space="0" w:color="auto"/>
              <w:right w:val="single" w:sz="6" w:space="0" w:color="000000"/>
            </w:tcBorders>
            <w:shd w:val="clear" w:color="auto" w:fill="auto"/>
            <w:vAlign w:val="center"/>
          </w:tcPr>
          <w:p w14:paraId="5B07C376"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10</w:t>
            </w:r>
          </w:p>
          <w:p w14:paraId="323E893B" w14:textId="77777777" w:rsidR="00C04C1E" w:rsidRDefault="00C04C1E" w:rsidP="00C04C1E">
            <w:pPr>
              <w:spacing w:after="0"/>
              <w:jc w:val="center"/>
              <w:rPr>
                <w:rFonts w:ascii="Times New Roman" w:hAnsi="Times New Roman" w:cs="Times New Roman"/>
                <w:color w:val="000000" w:themeColor="text1"/>
                <w:sz w:val="24"/>
                <w:szCs w:val="24"/>
              </w:rPr>
            </w:pPr>
          </w:p>
          <w:p w14:paraId="001E25DD" w14:textId="77777777" w:rsidR="00C04C1E" w:rsidRDefault="00C04C1E" w:rsidP="00C04C1E">
            <w:pPr>
              <w:spacing w:after="0"/>
              <w:jc w:val="center"/>
              <w:rPr>
                <w:rFonts w:ascii="Times New Roman" w:hAnsi="Times New Roman" w:cs="Times New Roman"/>
                <w:color w:val="000000" w:themeColor="text1"/>
                <w:sz w:val="24"/>
                <w:szCs w:val="24"/>
              </w:rPr>
            </w:pPr>
          </w:p>
          <w:p w14:paraId="20C63A78" w14:textId="1A5E8737" w:rsidR="00C04C1E" w:rsidRPr="008F08D6" w:rsidRDefault="00C04C1E" w:rsidP="00C04C1E">
            <w:pPr>
              <w:spacing w:after="0"/>
              <w:jc w:val="center"/>
              <w:rPr>
                <w:rFonts w:ascii="Times New Roman" w:hAnsi="Times New Roman" w:cs="Times New Roman"/>
                <w:sz w:val="24"/>
                <w:szCs w:val="24"/>
              </w:rPr>
            </w:pPr>
          </w:p>
        </w:tc>
        <w:tc>
          <w:tcPr>
            <w:tcW w:w="2864" w:type="dxa"/>
            <w:gridSpan w:val="3"/>
            <w:tcBorders>
              <w:top w:val="single" w:sz="6" w:space="0" w:color="000000"/>
              <w:left w:val="single" w:sz="6" w:space="0" w:color="CCCCCC"/>
              <w:bottom w:val="single" w:sz="4" w:space="0" w:color="auto"/>
              <w:right w:val="single" w:sz="6" w:space="0" w:color="000000"/>
            </w:tcBorders>
            <w:shd w:val="clear" w:color="auto" w:fill="auto"/>
            <w:vAlign w:val="center"/>
          </w:tcPr>
          <w:p w14:paraId="37761735" w14:textId="77777777" w:rsidR="00C04C1E" w:rsidRPr="008F08D6"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3 место – Неизвестнов Константин</w:t>
            </w:r>
          </w:p>
          <w:p w14:paraId="6FBDC018" w14:textId="26937E57" w:rsidR="00C04C1E" w:rsidRPr="008F08D6" w:rsidRDefault="00C04C1E" w:rsidP="00C04C1E">
            <w:pPr>
              <w:spacing w:after="0"/>
              <w:rPr>
                <w:rFonts w:ascii="Times New Roman" w:hAnsi="Times New Roman" w:cs="Times New Roman"/>
                <w:sz w:val="24"/>
                <w:szCs w:val="24"/>
              </w:rPr>
            </w:pPr>
            <w:r w:rsidRPr="008F08D6">
              <w:rPr>
                <w:rFonts w:ascii="Times New Roman" w:hAnsi="Times New Roman" w:cs="Times New Roman"/>
                <w:color w:val="000000" w:themeColor="text1"/>
                <w:sz w:val="24"/>
                <w:szCs w:val="24"/>
              </w:rPr>
              <w:t>5 место – Леонов Иван, Фарафонова Валерия</w:t>
            </w:r>
          </w:p>
        </w:tc>
      </w:tr>
      <w:tr w:rsidR="00C04C1E" w:rsidRPr="00317BBF" w14:paraId="6115F735" w14:textId="77777777" w:rsidTr="00EF096D">
        <w:trPr>
          <w:trHeight w:val="255"/>
        </w:trPr>
        <w:tc>
          <w:tcPr>
            <w:tcW w:w="567" w:type="dxa"/>
            <w:gridSpan w:val="3"/>
            <w:shd w:val="clear" w:color="auto" w:fill="auto"/>
            <w:vAlign w:val="center"/>
          </w:tcPr>
          <w:p w14:paraId="76B00CC9" w14:textId="1CA3FC0F" w:rsidR="00C04C1E" w:rsidRPr="007B2A5C" w:rsidRDefault="00C04C1E" w:rsidP="00C04C1E">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30.</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E77587" w14:textId="270C600B" w:rsidR="00C04C1E" w:rsidRPr="008F08D6" w:rsidRDefault="00C04C1E" w:rsidP="00C04C1E">
            <w:pPr>
              <w:spacing w:after="0"/>
              <w:rPr>
                <w:rFonts w:ascii="Times New Roman" w:hAnsi="Times New Roman" w:cs="Times New Roman"/>
                <w:sz w:val="24"/>
                <w:szCs w:val="24"/>
              </w:rPr>
            </w:pPr>
            <w:r w:rsidRPr="008F08D6">
              <w:rPr>
                <w:rFonts w:ascii="Times New Roman" w:hAnsi="Times New Roman" w:cs="Times New Roman"/>
                <w:color w:val="000000" w:themeColor="text1"/>
                <w:sz w:val="24"/>
                <w:szCs w:val="24"/>
              </w:rPr>
              <w:t>Всероссийские соревнования</w:t>
            </w:r>
            <w:r>
              <w:rPr>
                <w:rFonts w:ascii="Times New Roman" w:hAnsi="Times New Roman" w:cs="Times New Roman"/>
                <w:color w:val="000000" w:themeColor="text1"/>
                <w:sz w:val="24"/>
                <w:szCs w:val="24"/>
              </w:rPr>
              <w:t xml:space="preserve"> </w:t>
            </w:r>
            <w:r w:rsidRPr="008F08D6">
              <w:rPr>
                <w:rFonts w:ascii="Times New Roman" w:hAnsi="Times New Roman" w:cs="Times New Roman"/>
                <w:color w:val="000000" w:themeColor="text1"/>
                <w:sz w:val="24"/>
                <w:szCs w:val="24"/>
              </w:rPr>
              <w:t>Кубок вызова РФСО «ЛОКОМОТИВ» по дзюдо, серия «Мастерс» среди мальчиков и девочек 2011-2012 г.р.</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43E97B61"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25-27.10.2024</w:t>
            </w:r>
          </w:p>
          <w:p w14:paraId="3BA8C653"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Нальчик</w:t>
            </w:r>
          </w:p>
          <w:p w14:paraId="5F2665BD" w14:textId="77777777" w:rsidR="00C04C1E" w:rsidRDefault="00C04C1E" w:rsidP="00C04C1E">
            <w:pPr>
              <w:spacing w:after="0"/>
              <w:jc w:val="center"/>
              <w:rPr>
                <w:rFonts w:ascii="Times New Roman" w:hAnsi="Times New Roman" w:cs="Times New Roman"/>
                <w:color w:val="000000" w:themeColor="text1"/>
                <w:sz w:val="24"/>
                <w:szCs w:val="24"/>
              </w:rPr>
            </w:pPr>
          </w:p>
          <w:p w14:paraId="7C949547" w14:textId="2A70C95B" w:rsidR="00C04C1E" w:rsidRPr="008F08D6" w:rsidRDefault="00C04C1E" w:rsidP="00C04C1E">
            <w:pPr>
              <w:spacing w:after="0"/>
              <w:jc w:val="center"/>
              <w:rPr>
                <w:rFonts w:ascii="Times New Roman" w:hAnsi="Times New Roman" w:cs="Times New Roman"/>
                <w:sz w:val="24"/>
                <w:szCs w:val="24"/>
              </w:rPr>
            </w:pP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000275C7"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3</w:t>
            </w:r>
          </w:p>
          <w:p w14:paraId="65F18D84" w14:textId="77777777" w:rsidR="00C04C1E" w:rsidRDefault="00C04C1E" w:rsidP="00C04C1E">
            <w:pPr>
              <w:spacing w:after="0"/>
              <w:jc w:val="center"/>
              <w:rPr>
                <w:rFonts w:ascii="Times New Roman" w:hAnsi="Times New Roman" w:cs="Times New Roman"/>
                <w:color w:val="000000" w:themeColor="text1"/>
                <w:sz w:val="24"/>
                <w:szCs w:val="24"/>
              </w:rPr>
            </w:pPr>
          </w:p>
          <w:p w14:paraId="61F9E06A" w14:textId="77777777" w:rsidR="00C04C1E" w:rsidRDefault="00C04C1E" w:rsidP="00C04C1E">
            <w:pPr>
              <w:spacing w:after="0"/>
              <w:jc w:val="center"/>
              <w:rPr>
                <w:rFonts w:ascii="Times New Roman" w:hAnsi="Times New Roman" w:cs="Times New Roman"/>
                <w:color w:val="000000" w:themeColor="text1"/>
                <w:sz w:val="24"/>
                <w:szCs w:val="24"/>
              </w:rPr>
            </w:pPr>
          </w:p>
          <w:p w14:paraId="6B2FD1CE" w14:textId="5FA6D3F2" w:rsidR="00C04C1E" w:rsidRPr="008F08D6" w:rsidRDefault="00C04C1E" w:rsidP="00C04C1E">
            <w:pPr>
              <w:spacing w:after="0"/>
              <w:jc w:val="center"/>
              <w:rPr>
                <w:rFonts w:ascii="Times New Roman" w:hAnsi="Times New Roman" w:cs="Times New Roman"/>
                <w:sz w:val="24"/>
                <w:szCs w:val="24"/>
              </w:rPr>
            </w:pPr>
          </w:p>
        </w:tc>
        <w:tc>
          <w:tcPr>
            <w:tcW w:w="2864" w:type="dxa"/>
            <w:gridSpan w:val="3"/>
            <w:tcBorders>
              <w:top w:val="single" w:sz="6" w:space="0" w:color="000000"/>
              <w:left w:val="single" w:sz="6" w:space="0" w:color="CCCCCC"/>
              <w:bottom w:val="single" w:sz="6" w:space="0" w:color="000000"/>
              <w:right w:val="single" w:sz="6" w:space="0" w:color="000000"/>
            </w:tcBorders>
            <w:shd w:val="clear" w:color="auto" w:fill="auto"/>
            <w:vAlign w:val="center"/>
          </w:tcPr>
          <w:p w14:paraId="431130D4" w14:textId="77777777" w:rsidR="00C04C1E"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3 место – Позднякова Мирослава</w:t>
            </w:r>
          </w:p>
          <w:p w14:paraId="4172887E" w14:textId="77777777" w:rsidR="00C04C1E" w:rsidRDefault="00C04C1E" w:rsidP="00C04C1E">
            <w:pPr>
              <w:spacing w:after="0"/>
              <w:rPr>
                <w:rFonts w:ascii="Times New Roman" w:hAnsi="Times New Roman" w:cs="Times New Roman"/>
                <w:color w:val="000000" w:themeColor="text1"/>
                <w:sz w:val="24"/>
                <w:szCs w:val="24"/>
              </w:rPr>
            </w:pPr>
          </w:p>
          <w:p w14:paraId="12D3A5F4" w14:textId="77777777" w:rsidR="00C04C1E" w:rsidRDefault="00C04C1E" w:rsidP="00C04C1E">
            <w:pPr>
              <w:spacing w:after="0"/>
              <w:rPr>
                <w:rFonts w:ascii="Times New Roman" w:hAnsi="Times New Roman" w:cs="Times New Roman"/>
                <w:color w:val="000000" w:themeColor="text1"/>
                <w:sz w:val="24"/>
                <w:szCs w:val="24"/>
              </w:rPr>
            </w:pPr>
          </w:p>
          <w:p w14:paraId="2490C658" w14:textId="1E1DE6EC" w:rsidR="00C04C1E" w:rsidRPr="008F08D6" w:rsidRDefault="00C04C1E" w:rsidP="00C04C1E">
            <w:pPr>
              <w:spacing w:after="0"/>
              <w:rPr>
                <w:rFonts w:ascii="Times New Roman" w:hAnsi="Times New Roman" w:cs="Times New Roman"/>
                <w:sz w:val="24"/>
                <w:szCs w:val="24"/>
              </w:rPr>
            </w:pPr>
          </w:p>
        </w:tc>
      </w:tr>
      <w:tr w:rsidR="00C04C1E" w:rsidRPr="00317BBF" w14:paraId="6680B3A9" w14:textId="77777777" w:rsidTr="00EF096D">
        <w:trPr>
          <w:trHeight w:val="255"/>
        </w:trPr>
        <w:tc>
          <w:tcPr>
            <w:tcW w:w="567" w:type="dxa"/>
            <w:gridSpan w:val="3"/>
            <w:shd w:val="clear" w:color="auto" w:fill="auto"/>
            <w:vAlign w:val="center"/>
          </w:tcPr>
          <w:p w14:paraId="77F4B9E9" w14:textId="3A84EE31" w:rsidR="00C04C1E" w:rsidRPr="007B2A5C" w:rsidRDefault="00C04C1E" w:rsidP="00C04C1E">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31.</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8D1A75" w14:textId="7DFA136A" w:rsidR="00C04C1E" w:rsidRPr="008F08D6"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Первенство России по самбо среди юношей и девушек (12-14 лет)</w:t>
            </w:r>
            <w:r>
              <w:rPr>
                <w:rFonts w:ascii="Times New Roman" w:hAnsi="Times New Roman" w:cs="Times New Roman"/>
                <w:color w:val="000000" w:themeColor="text1"/>
                <w:sz w:val="24"/>
                <w:szCs w:val="24"/>
              </w:rPr>
              <w:t>.</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4C42168B" w14:textId="04577430" w:rsidR="00C04C1E" w:rsidRPr="008F08D6"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01-06.11.2024 </w:t>
            </w:r>
          </w:p>
          <w:p w14:paraId="7A3CA2E3" w14:textId="1E67A8F7" w:rsidR="00C04C1E" w:rsidRPr="008F08D6"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Кстово</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0341DB01" w14:textId="09C9D6BD" w:rsidR="00C04C1E" w:rsidRPr="008F08D6"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w:t>
            </w:r>
          </w:p>
        </w:tc>
        <w:tc>
          <w:tcPr>
            <w:tcW w:w="2864" w:type="dxa"/>
            <w:gridSpan w:val="3"/>
            <w:tcBorders>
              <w:top w:val="single" w:sz="6" w:space="0" w:color="000000"/>
              <w:left w:val="single" w:sz="6" w:space="0" w:color="CCCCCC"/>
              <w:bottom w:val="single" w:sz="6" w:space="0" w:color="000000"/>
              <w:right w:val="single" w:sz="6" w:space="0" w:color="000000"/>
            </w:tcBorders>
            <w:shd w:val="clear" w:color="auto" w:fill="auto"/>
            <w:vAlign w:val="center"/>
          </w:tcPr>
          <w:p w14:paraId="107B5536" w14:textId="1F3FBD52" w:rsidR="00C04C1E" w:rsidRPr="008F08D6"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w:t>
            </w:r>
          </w:p>
        </w:tc>
      </w:tr>
      <w:tr w:rsidR="00C04C1E" w:rsidRPr="00317BBF" w14:paraId="05BBEAB1" w14:textId="77777777" w:rsidTr="00EF096D">
        <w:trPr>
          <w:trHeight w:val="516"/>
        </w:trPr>
        <w:tc>
          <w:tcPr>
            <w:tcW w:w="567" w:type="dxa"/>
            <w:gridSpan w:val="3"/>
            <w:tcBorders>
              <w:bottom w:val="single" w:sz="4" w:space="0" w:color="auto"/>
            </w:tcBorders>
            <w:shd w:val="clear" w:color="auto" w:fill="auto"/>
            <w:vAlign w:val="center"/>
          </w:tcPr>
          <w:p w14:paraId="1B3201DC" w14:textId="1729C386" w:rsidR="00C04C1E" w:rsidRPr="007B2A5C" w:rsidRDefault="00C04C1E" w:rsidP="00C04C1E">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32.</w:t>
            </w:r>
          </w:p>
        </w:tc>
        <w:tc>
          <w:tcPr>
            <w:tcW w:w="3828" w:type="dxa"/>
            <w:tcBorders>
              <w:top w:val="single" w:sz="6" w:space="0" w:color="000000"/>
              <w:left w:val="single" w:sz="6" w:space="0" w:color="000000"/>
              <w:bottom w:val="single" w:sz="4" w:space="0" w:color="auto"/>
              <w:right w:val="single" w:sz="6" w:space="0" w:color="000000"/>
            </w:tcBorders>
            <w:shd w:val="clear" w:color="auto" w:fill="auto"/>
            <w:vAlign w:val="center"/>
          </w:tcPr>
          <w:p w14:paraId="687E05B3" w14:textId="4DE3E8F7" w:rsidR="00C04C1E" w:rsidRPr="008F08D6"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Первенство России по дзюдо среди юниоров и юниорок до 21 г</w:t>
            </w:r>
            <w:r>
              <w:rPr>
                <w:rFonts w:ascii="Times New Roman" w:hAnsi="Times New Roman" w:cs="Times New Roman"/>
                <w:color w:val="000000" w:themeColor="text1"/>
                <w:sz w:val="24"/>
                <w:szCs w:val="24"/>
              </w:rPr>
              <w:t>.</w:t>
            </w:r>
          </w:p>
        </w:tc>
        <w:tc>
          <w:tcPr>
            <w:tcW w:w="1843" w:type="dxa"/>
            <w:tcBorders>
              <w:top w:val="single" w:sz="6" w:space="0" w:color="000000"/>
              <w:left w:val="single" w:sz="6" w:space="0" w:color="CCCCCC"/>
              <w:bottom w:val="single" w:sz="4" w:space="0" w:color="auto"/>
              <w:right w:val="single" w:sz="6" w:space="0" w:color="000000"/>
            </w:tcBorders>
            <w:shd w:val="clear" w:color="auto" w:fill="auto"/>
            <w:vAlign w:val="center"/>
          </w:tcPr>
          <w:p w14:paraId="7F8ECCAB" w14:textId="2A1115BA" w:rsidR="00C04C1E" w:rsidRPr="008F08D6"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12-18.11.2024 </w:t>
            </w:r>
          </w:p>
          <w:p w14:paraId="45AD8762" w14:textId="68E629F7" w:rsidR="00C04C1E" w:rsidRPr="008F08D6"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Рязань</w:t>
            </w:r>
          </w:p>
        </w:tc>
        <w:tc>
          <w:tcPr>
            <w:tcW w:w="1559" w:type="dxa"/>
            <w:tcBorders>
              <w:top w:val="single" w:sz="6" w:space="0" w:color="000000"/>
              <w:left w:val="single" w:sz="6" w:space="0" w:color="CCCCCC"/>
              <w:bottom w:val="single" w:sz="4" w:space="0" w:color="auto"/>
              <w:right w:val="single" w:sz="6" w:space="0" w:color="000000"/>
            </w:tcBorders>
            <w:shd w:val="clear" w:color="auto" w:fill="auto"/>
            <w:vAlign w:val="center"/>
          </w:tcPr>
          <w:p w14:paraId="611BA041"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w:t>
            </w:r>
          </w:p>
          <w:p w14:paraId="2D2F8EE6" w14:textId="7A9E9947" w:rsidR="00C04C1E" w:rsidRPr="008F08D6" w:rsidRDefault="00C04C1E" w:rsidP="00C04C1E">
            <w:pPr>
              <w:spacing w:after="0"/>
              <w:jc w:val="center"/>
              <w:rPr>
                <w:rFonts w:ascii="Times New Roman" w:hAnsi="Times New Roman" w:cs="Times New Roman"/>
                <w:color w:val="000000" w:themeColor="text1"/>
                <w:sz w:val="24"/>
                <w:szCs w:val="24"/>
              </w:rPr>
            </w:pPr>
          </w:p>
        </w:tc>
        <w:tc>
          <w:tcPr>
            <w:tcW w:w="2864" w:type="dxa"/>
            <w:gridSpan w:val="3"/>
            <w:tcBorders>
              <w:top w:val="single" w:sz="6" w:space="0" w:color="000000"/>
              <w:left w:val="single" w:sz="6" w:space="0" w:color="CCCCCC"/>
              <w:bottom w:val="single" w:sz="4" w:space="0" w:color="auto"/>
              <w:right w:val="single" w:sz="6" w:space="0" w:color="000000"/>
            </w:tcBorders>
            <w:shd w:val="clear" w:color="auto" w:fill="auto"/>
            <w:vAlign w:val="center"/>
          </w:tcPr>
          <w:p w14:paraId="5190632C" w14:textId="77777777" w:rsidR="00C04C1E"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w:t>
            </w:r>
          </w:p>
          <w:p w14:paraId="1489CE4C" w14:textId="316B2A89" w:rsidR="00C04C1E" w:rsidRPr="008F08D6" w:rsidRDefault="00C04C1E" w:rsidP="00C04C1E">
            <w:pPr>
              <w:spacing w:after="0"/>
              <w:rPr>
                <w:rFonts w:ascii="Times New Roman" w:hAnsi="Times New Roman" w:cs="Times New Roman"/>
                <w:color w:val="000000" w:themeColor="text1"/>
                <w:sz w:val="24"/>
                <w:szCs w:val="24"/>
              </w:rPr>
            </w:pPr>
          </w:p>
        </w:tc>
      </w:tr>
      <w:tr w:rsidR="00C04C1E" w:rsidRPr="00317BBF" w14:paraId="396F205E" w14:textId="77777777" w:rsidTr="00EF096D">
        <w:trPr>
          <w:trHeight w:val="2484"/>
        </w:trPr>
        <w:tc>
          <w:tcPr>
            <w:tcW w:w="567" w:type="dxa"/>
            <w:gridSpan w:val="3"/>
            <w:tcBorders>
              <w:bottom w:val="single" w:sz="4" w:space="0" w:color="auto"/>
            </w:tcBorders>
            <w:shd w:val="clear" w:color="auto" w:fill="auto"/>
            <w:vAlign w:val="center"/>
          </w:tcPr>
          <w:p w14:paraId="072D673C" w14:textId="5563F397" w:rsidR="00C04C1E" w:rsidRPr="007B2A5C" w:rsidRDefault="00C04C1E" w:rsidP="00C04C1E">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33.</w:t>
            </w:r>
          </w:p>
        </w:tc>
        <w:tc>
          <w:tcPr>
            <w:tcW w:w="3828" w:type="dxa"/>
            <w:tcBorders>
              <w:top w:val="single" w:sz="6" w:space="0" w:color="000000"/>
              <w:left w:val="single" w:sz="6" w:space="0" w:color="000000"/>
              <w:bottom w:val="single" w:sz="4" w:space="0" w:color="auto"/>
              <w:right w:val="single" w:sz="6" w:space="0" w:color="000000"/>
            </w:tcBorders>
            <w:shd w:val="clear" w:color="auto" w:fill="auto"/>
            <w:vAlign w:val="center"/>
          </w:tcPr>
          <w:p w14:paraId="73DE1C32" w14:textId="7561FA95" w:rsidR="00C04C1E" w:rsidRPr="008F08D6"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sz w:val="24"/>
                <w:szCs w:val="24"/>
              </w:rPr>
              <w:t>Всероссийские спортивные соревнования по тяжёлой атлетике "СЕРЕБРЯНЫЙ ГРИФ" среди юношей и девушек 10-12 лет, 13-17 лет, мужчин и женщин на призы Заслуженного мастера спорта России Бориса Викторовича Серёгина.</w:t>
            </w:r>
          </w:p>
        </w:tc>
        <w:tc>
          <w:tcPr>
            <w:tcW w:w="1843" w:type="dxa"/>
            <w:tcBorders>
              <w:top w:val="single" w:sz="6" w:space="0" w:color="000000"/>
              <w:left w:val="single" w:sz="6" w:space="0" w:color="CCCCCC"/>
              <w:bottom w:val="single" w:sz="4" w:space="0" w:color="auto"/>
              <w:right w:val="single" w:sz="6" w:space="0" w:color="000000"/>
            </w:tcBorders>
            <w:shd w:val="clear" w:color="auto" w:fill="auto"/>
            <w:vAlign w:val="center"/>
          </w:tcPr>
          <w:p w14:paraId="38F442C1" w14:textId="77777777" w:rsidR="00C04C1E" w:rsidRPr="008F08D6" w:rsidRDefault="00C04C1E" w:rsidP="00C04C1E">
            <w:pPr>
              <w:spacing w:after="0"/>
              <w:jc w:val="center"/>
              <w:rPr>
                <w:rFonts w:ascii="Times New Roman" w:hAnsi="Times New Roman" w:cs="Times New Roman"/>
                <w:sz w:val="24"/>
                <w:szCs w:val="24"/>
              </w:rPr>
            </w:pPr>
            <w:r w:rsidRPr="008F08D6">
              <w:rPr>
                <w:rFonts w:ascii="Times New Roman" w:hAnsi="Times New Roman" w:cs="Times New Roman"/>
                <w:sz w:val="24"/>
                <w:szCs w:val="24"/>
              </w:rPr>
              <w:t>13-18.11.2024</w:t>
            </w:r>
          </w:p>
          <w:p w14:paraId="5A85BBCA" w14:textId="77777777" w:rsidR="00C04C1E" w:rsidRDefault="00C04C1E" w:rsidP="00C04C1E">
            <w:pPr>
              <w:spacing w:after="0"/>
              <w:jc w:val="center"/>
              <w:rPr>
                <w:rFonts w:ascii="Times New Roman" w:hAnsi="Times New Roman" w:cs="Times New Roman"/>
                <w:sz w:val="24"/>
                <w:szCs w:val="24"/>
              </w:rPr>
            </w:pPr>
            <w:r w:rsidRPr="008F08D6">
              <w:rPr>
                <w:rFonts w:ascii="Times New Roman" w:hAnsi="Times New Roman" w:cs="Times New Roman"/>
                <w:sz w:val="24"/>
                <w:szCs w:val="24"/>
              </w:rPr>
              <w:t>г. Тула</w:t>
            </w:r>
          </w:p>
          <w:p w14:paraId="37F49E01" w14:textId="77777777" w:rsidR="00C04C1E" w:rsidRDefault="00C04C1E" w:rsidP="00C04C1E">
            <w:pPr>
              <w:spacing w:after="0"/>
              <w:jc w:val="center"/>
              <w:rPr>
                <w:rFonts w:ascii="Times New Roman" w:hAnsi="Times New Roman" w:cs="Times New Roman"/>
                <w:sz w:val="24"/>
                <w:szCs w:val="24"/>
              </w:rPr>
            </w:pPr>
          </w:p>
          <w:p w14:paraId="4389ECD5" w14:textId="77777777" w:rsidR="00C04C1E" w:rsidRDefault="00C04C1E" w:rsidP="00C04C1E">
            <w:pPr>
              <w:spacing w:after="0"/>
              <w:jc w:val="center"/>
              <w:rPr>
                <w:rFonts w:ascii="Times New Roman" w:hAnsi="Times New Roman" w:cs="Times New Roman"/>
                <w:sz w:val="24"/>
                <w:szCs w:val="24"/>
              </w:rPr>
            </w:pPr>
          </w:p>
          <w:p w14:paraId="10BAD4E3" w14:textId="77777777" w:rsidR="00C04C1E" w:rsidRDefault="00C04C1E" w:rsidP="00C04C1E">
            <w:pPr>
              <w:spacing w:after="0"/>
              <w:jc w:val="center"/>
              <w:rPr>
                <w:rFonts w:ascii="Times New Roman" w:hAnsi="Times New Roman" w:cs="Times New Roman"/>
                <w:sz w:val="24"/>
                <w:szCs w:val="24"/>
              </w:rPr>
            </w:pPr>
          </w:p>
          <w:p w14:paraId="274B80F1" w14:textId="77777777" w:rsidR="00C04C1E" w:rsidRDefault="00C04C1E" w:rsidP="00C04C1E">
            <w:pPr>
              <w:spacing w:after="0"/>
              <w:jc w:val="center"/>
              <w:rPr>
                <w:rFonts w:ascii="Times New Roman" w:hAnsi="Times New Roman" w:cs="Times New Roman"/>
                <w:sz w:val="24"/>
                <w:szCs w:val="24"/>
              </w:rPr>
            </w:pPr>
          </w:p>
          <w:p w14:paraId="2AEC9B3C" w14:textId="0DB1B3E4" w:rsidR="00C04C1E" w:rsidRPr="008F08D6" w:rsidRDefault="00C04C1E" w:rsidP="00C04C1E">
            <w:pPr>
              <w:spacing w:after="0"/>
              <w:jc w:val="center"/>
              <w:rPr>
                <w:rFonts w:ascii="Times New Roman" w:hAnsi="Times New Roman" w:cs="Times New Roman"/>
                <w:color w:val="000000" w:themeColor="text1"/>
                <w:sz w:val="24"/>
                <w:szCs w:val="24"/>
              </w:rPr>
            </w:pPr>
          </w:p>
        </w:tc>
        <w:tc>
          <w:tcPr>
            <w:tcW w:w="1559" w:type="dxa"/>
            <w:tcBorders>
              <w:top w:val="single" w:sz="6" w:space="0" w:color="000000"/>
              <w:left w:val="single" w:sz="6" w:space="0" w:color="CCCCCC"/>
              <w:bottom w:val="single" w:sz="4" w:space="0" w:color="auto"/>
              <w:right w:val="single" w:sz="6" w:space="0" w:color="000000"/>
            </w:tcBorders>
            <w:shd w:val="clear" w:color="auto" w:fill="auto"/>
            <w:vAlign w:val="center"/>
          </w:tcPr>
          <w:p w14:paraId="53FE9B0C" w14:textId="77777777" w:rsidR="00C04C1E" w:rsidRDefault="00C04C1E" w:rsidP="00C04C1E">
            <w:pPr>
              <w:spacing w:after="0"/>
              <w:jc w:val="center"/>
              <w:rPr>
                <w:rFonts w:ascii="Times New Roman" w:hAnsi="Times New Roman" w:cs="Times New Roman"/>
                <w:sz w:val="24"/>
                <w:szCs w:val="24"/>
              </w:rPr>
            </w:pPr>
            <w:r w:rsidRPr="008F08D6">
              <w:rPr>
                <w:rFonts w:ascii="Times New Roman" w:hAnsi="Times New Roman" w:cs="Times New Roman"/>
                <w:sz w:val="24"/>
                <w:szCs w:val="24"/>
              </w:rPr>
              <w:t>14</w:t>
            </w:r>
          </w:p>
          <w:p w14:paraId="2F9A7216" w14:textId="77777777" w:rsidR="00C04C1E" w:rsidRDefault="00C04C1E" w:rsidP="00C04C1E">
            <w:pPr>
              <w:spacing w:after="0"/>
              <w:jc w:val="center"/>
              <w:rPr>
                <w:rFonts w:ascii="Times New Roman" w:hAnsi="Times New Roman" w:cs="Times New Roman"/>
                <w:sz w:val="24"/>
                <w:szCs w:val="24"/>
              </w:rPr>
            </w:pPr>
          </w:p>
          <w:p w14:paraId="451EC7CA" w14:textId="77777777" w:rsidR="00C04C1E" w:rsidRDefault="00C04C1E" w:rsidP="00C04C1E">
            <w:pPr>
              <w:spacing w:after="0"/>
              <w:jc w:val="center"/>
              <w:rPr>
                <w:rFonts w:ascii="Times New Roman" w:hAnsi="Times New Roman" w:cs="Times New Roman"/>
                <w:sz w:val="24"/>
                <w:szCs w:val="24"/>
              </w:rPr>
            </w:pPr>
          </w:p>
          <w:p w14:paraId="59156B5E" w14:textId="77777777" w:rsidR="00C04C1E" w:rsidRDefault="00C04C1E" w:rsidP="00C04C1E">
            <w:pPr>
              <w:spacing w:after="0"/>
              <w:jc w:val="center"/>
              <w:rPr>
                <w:rFonts w:ascii="Times New Roman" w:hAnsi="Times New Roman" w:cs="Times New Roman"/>
                <w:sz w:val="24"/>
                <w:szCs w:val="24"/>
              </w:rPr>
            </w:pPr>
          </w:p>
          <w:p w14:paraId="0B67E486" w14:textId="77777777" w:rsidR="00C04C1E" w:rsidRDefault="00C04C1E" w:rsidP="00C04C1E">
            <w:pPr>
              <w:spacing w:after="0"/>
              <w:jc w:val="center"/>
              <w:rPr>
                <w:rFonts w:ascii="Times New Roman" w:hAnsi="Times New Roman" w:cs="Times New Roman"/>
                <w:sz w:val="24"/>
                <w:szCs w:val="24"/>
              </w:rPr>
            </w:pPr>
          </w:p>
          <w:p w14:paraId="185D9306" w14:textId="77777777" w:rsidR="00C04C1E" w:rsidRDefault="00C04C1E" w:rsidP="00C04C1E">
            <w:pPr>
              <w:spacing w:after="0"/>
              <w:jc w:val="center"/>
              <w:rPr>
                <w:rFonts w:ascii="Times New Roman" w:hAnsi="Times New Roman" w:cs="Times New Roman"/>
                <w:sz w:val="24"/>
                <w:szCs w:val="24"/>
              </w:rPr>
            </w:pPr>
          </w:p>
          <w:p w14:paraId="520C0405" w14:textId="754EFA22" w:rsidR="00C04C1E" w:rsidRPr="008F08D6" w:rsidRDefault="00C04C1E" w:rsidP="00C04C1E">
            <w:pPr>
              <w:spacing w:after="0"/>
              <w:jc w:val="center"/>
              <w:rPr>
                <w:rFonts w:ascii="Times New Roman" w:hAnsi="Times New Roman" w:cs="Times New Roman"/>
                <w:color w:val="000000" w:themeColor="text1"/>
                <w:sz w:val="24"/>
                <w:szCs w:val="24"/>
              </w:rPr>
            </w:pPr>
          </w:p>
        </w:tc>
        <w:tc>
          <w:tcPr>
            <w:tcW w:w="2864" w:type="dxa"/>
            <w:gridSpan w:val="3"/>
            <w:tcBorders>
              <w:top w:val="single" w:sz="6" w:space="0" w:color="000000"/>
              <w:left w:val="single" w:sz="6" w:space="0" w:color="CCCCCC"/>
              <w:bottom w:val="single" w:sz="4" w:space="0" w:color="auto"/>
              <w:right w:val="single" w:sz="6" w:space="0" w:color="000000"/>
            </w:tcBorders>
            <w:shd w:val="clear" w:color="auto" w:fill="auto"/>
            <w:vAlign w:val="center"/>
          </w:tcPr>
          <w:p w14:paraId="71DECF0D" w14:textId="77777777" w:rsidR="00C04C1E" w:rsidRPr="008F08D6" w:rsidRDefault="00C04C1E" w:rsidP="00C04C1E">
            <w:pPr>
              <w:spacing w:after="0"/>
              <w:rPr>
                <w:rFonts w:ascii="Times New Roman" w:hAnsi="Times New Roman" w:cs="Times New Roman"/>
                <w:sz w:val="24"/>
                <w:szCs w:val="24"/>
              </w:rPr>
            </w:pPr>
            <w:r w:rsidRPr="008F08D6">
              <w:rPr>
                <w:rFonts w:ascii="Times New Roman" w:hAnsi="Times New Roman" w:cs="Times New Roman"/>
                <w:sz w:val="24"/>
                <w:szCs w:val="24"/>
              </w:rPr>
              <w:t xml:space="preserve">1 место - Бредихин </w:t>
            </w:r>
            <w:r w:rsidRPr="009C6F45">
              <w:rPr>
                <w:rFonts w:ascii="Times New Roman" w:hAnsi="Times New Roman" w:cs="Times New Roman"/>
              </w:rPr>
              <w:t>Никита</w:t>
            </w:r>
            <w:r w:rsidRPr="008F08D6">
              <w:rPr>
                <w:rFonts w:ascii="Times New Roman" w:hAnsi="Times New Roman" w:cs="Times New Roman"/>
                <w:sz w:val="24"/>
                <w:szCs w:val="24"/>
              </w:rPr>
              <w:t xml:space="preserve"> </w:t>
            </w:r>
          </w:p>
          <w:p w14:paraId="0BBA2AB9" w14:textId="77777777" w:rsidR="00C04C1E" w:rsidRPr="008F08D6" w:rsidRDefault="00C04C1E" w:rsidP="00C04C1E">
            <w:pPr>
              <w:spacing w:after="0"/>
              <w:rPr>
                <w:rFonts w:ascii="Times New Roman" w:hAnsi="Times New Roman" w:cs="Times New Roman"/>
                <w:sz w:val="24"/>
                <w:szCs w:val="24"/>
              </w:rPr>
            </w:pPr>
            <w:r w:rsidRPr="008F08D6">
              <w:rPr>
                <w:rFonts w:ascii="Times New Roman" w:hAnsi="Times New Roman" w:cs="Times New Roman"/>
                <w:sz w:val="24"/>
                <w:szCs w:val="24"/>
              </w:rPr>
              <w:t xml:space="preserve">3 место - Заикин Ефим </w:t>
            </w:r>
          </w:p>
          <w:p w14:paraId="0005BE92" w14:textId="77777777" w:rsidR="00C04C1E" w:rsidRPr="008F08D6" w:rsidRDefault="00C04C1E" w:rsidP="00C04C1E">
            <w:pPr>
              <w:spacing w:after="0"/>
              <w:rPr>
                <w:rFonts w:ascii="Times New Roman" w:hAnsi="Times New Roman" w:cs="Times New Roman"/>
                <w:sz w:val="24"/>
                <w:szCs w:val="24"/>
              </w:rPr>
            </w:pPr>
            <w:r w:rsidRPr="008F08D6">
              <w:rPr>
                <w:rFonts w:ascii="Times New Roman" w:hAnsi="Times New Roman" w:cs="Times New Roman"/>
                <w:sz w:val="24"/>
                <w:szCs w:val="24"/>
              </w:rPr>
              <w:t>4 место – Сокрушаев Максим, Нецепляев Егор</w:t>
            </w:r>
          </w:p>
          <w:p w14:paraId="776CA5D3" w14:textId="51C6E14B" w:rsidR="00C04C1E" w:rsidRPr="008F08D6" w:rsidRDefault="00C04C1E" w:rsidP="00C04C1E">
            <w:pPr>
              <w:spacing w:after="0"/>
              <w:rPr>
                <w:rFonts w:ascii="Times New Roman" w:hAnsi="Times New Roman" w:cs="Times New Roman"/>
                <w:sz w:val="24"/>
                <w:szCs w:val="24"/>
              </w:rPr>
            </w:pPr>
            <w:r w:rsidRPr="008F08D6">
              <w:rPr>
                <w:rFonts w:ascii="Times New Roman" w:hAnsi="Times New Roman" w:cs="Times New Roman"/>
                <w:sz w:val="24"/>
                <w:szCs w:val="24"/>
              </w:rPr>
              <w:t>5 место – Зайцев Владим</w:t>
            </w:r>
            <w:r>
              <w:rPr>
                <w:rFonts w:ascii="Times New Roman" w:hAnsi="Times New Roman" w:cs="Times New Roman"/>
                <w:sz w:val="24"/>
                <w:szCs w:val="24"/>
              </w:rPr>
              <w:t>.</w:t>
            </w:r>
          </w:p>
          <w:p w14:paraId="72B8B2CA" w14:textId="77777777" w:rsidR="00C04C1E" w:rsidRDefault="00C04C1E" w:rsidP="00C04C1E">
            <w:pPr>
              <w:spacing w:after="0"/>
              <w:rPr>
                <w:rFonts w:ascii="Times New Roman" w:hAnsi="Times New Roman" w:cs="Times New Roman"/>
                <w:sz w:val="24"/>
                <w:szCs w:val="24"/>
              </w:rPr>
            </w:pPr>
            <w:r w:rsidRPr="008F08D6">
              <w:rPr>
                <w:rFonts w:ascii="Times New Roman" w:hAnsi="Times New Roman" w:cs="Times New Roman"/>
                <w:sz w:val="24"/>
                <w:szCs w:val="24"/>
              </w:rPr>
              <w:t>6 место – Рачева Диана</w:t>
            </w:r>
          </w:p>
          <w:p w14:paraId="320308A3" w14:textId="3B1A1A4C" w:rsidR="00C04C1E" w:rsidRPr="008F08D6" w:rsidRDefault="00C04C1E" w:rsidP="00C04C1E">
            <w:pPr>
              <w:spacing w:after="0"/>
              <w:rPr>
                <w:rFonts w:ascii="Times New Roman" w:hAnsi="Times New Roman" w:cs="Times New Roman"/>
                <w:color w:val="000000" w:themeColor="text1"/>
                <w:sz w:val="24"/>
                <w:szCs w:val="24"/>
              </w:rPr>
            </w:pPr>
          </w:p>
        </w:tc>
      </w:tr>
      <w:tr w:rsidR="00C04C1E" w:rsidRPr="00317BBF" w14:paraId="2D8C03D9" w14:textId="77777777" w:rsidTr="00EF096D">
        <w:trPr>
          <w:trHeight w:val="2172"/>
        </w:trPr>
        <w:tc>
          <w:tcPr>
            <w:tcW w:w="567" w:type="dxa"/>
            <w:gridSpan w:val="3"/>
            <w:tcBorders>
              <w:bottom w:val="single" w:sz="4" w:space="0" w:color="auto"/>
            </w:tcBorders>
            <w:shd w:val="clear" w:color="auto" w:fill="auto"/>
            <w:vAlign w:val="center"/>
          </w:tcPr>
          <w:p w14:paraId="1F8D8E77" w14:textId="2AAC451B" w:rsidR="00C04C1E" w:rsidRPr="007B2A5C" w:rsidRDefault="00C04C1E" w:rsidP="00C04C1E">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34.</w:t>
            </w:r>
          </w:p>
        </w:tc>
        <w:tc>
          <w:tcPr>
            <w:tcW w:w="3828" w:type="dxa"/>
            <w:tcBorders>
              <w:top w:val="single" w:sz="6" w:space="0" w:color="000000"/>
              <w:left w:val="single" w:sz="6" w:space="0" w:color="000000"/>
              <w:bottom w:val="single" w:sz="4" w:space="0" w:color="auto"/>
              <w:right w:val="single" w:sz="6" w:space="0" w:color="000000"/>
            </w:tcBorders>
            <w:shd w:val="clear" w:color="auto" w:fill="auto"/>
            <w:vAlign w:val="center"/>
          </w:tcPr>
          <w:p w14:paraId="149F3483" w14:textId="740B5635" w:rsidR="00C04C1E" w:rsidRPr="008F08D6" w:rsidRDefault="00C04C1E" w:rsidP="00C04C1E">
            <w:pPr>
              <w:spacing w:after="0"/>
              <w:rPr>
                <w:rFonts w:ascii="Times New Roman" w:hAnsi="Times New Roman" w:cs="Times New Roman"/>
                <w:sz w:val="24"/>
                <w:szCs w:val="24"/>
              </w:rPr>
            </w:pPr>
            <w:r w:rsidRPr="008F08D6">
              <w:rPr>
                <w:rFonts w:ascii="Times New Roman" w:hAnsi="Times New Roman" w:cs="Times New Roman"/>
                <w:color w:val="000000" w:themeColor="text1"/>
                <w:sz w:val="24"/>
                <w:szCs w:val="24"/>
              </w:rPr>
              <w:t>Всероссийские соревнования по дзюдо среди юношей и девушек до 15 лет (2011-2012 г.р.) посвященные памяти Героя Советского Союза Л.П. Тихмянова на призы ВФСО «Трудовые резервы»</w:t>
            </w:r>
            <w:r>
              <w:rPr>
                <w:rFonts w:ascii="Times New Roman" w:hAnsi="Times New Roman" w:cs="Times New Roman"/>
                <w:color w:val="000000" w:themeColor="text1"/>
                <w:sz w:val="24"/>
                <w:szCs w:val="24"/>
              </w:rPr>
              <w:t>.</w:t>
            </w:r>
          </w:p>
        </w:tc>
        <w:tc>
          <w:tcPr>
            <w:tcW w:w="1843" w:type="dxa"/>
            <w:tcBorders>
              <w:top w:val="single" w:sz="6" w:space="0" w:color="000000"/>
              <w:left w:val="single" w:sz="6" w:space="0" w:color="CCCCCC"/>
              <w:bottom w:val="single" w:sz="4" w:space="0" w:color="auto"/>
              <w:right w:val="single" w:sz="6" w:space="0" w:color="000000"/>
            </w:tcBorders>
            <w:shd w:val="clear" w:color="auto" w:fill="auto"/>
            <w:vAlign w:val="center"/>
          </w:tcPr>
          <w:p w14:paraId="614C11B5" w14:textId="6C7B5490" w:rsidR="00C04C1E" w:rsidRPr="008F08D6"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22-25.11.2024 </w:t>
            </w:r>
          </w:p>
          <w:p w14:paraId="1F344586"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Тула</w:t>
            </w:r>
          </w:p>
          <w:p w14:paraId="6575C766" w14:textId="77777777" w:rsidR="00C04C1E" w:rsidRDefault="00C04C1E" w:rsidP="00C04C1E">
            <w:pPr>
              <w:spacing w:after="0"/>
              <w:jc w:val="center"/>
              <w:rPr>
                <w:rFonts w:ascii="Times New Roman" w:hAnsi="Times New Roman" w:cs="Times New Roman"/>
                <w:color w:val="000000" w:themeColor="text1"/>
                <w:sz w:val="24"/>
                <w:szCs w:val="24"/>
              </w:rPr>
            </w:pPr>
          </w:p>
          <w:p w14:paraId="3C8665EF" w14:textId="77777777" w:rsidR="00C04C1E" w:rsidRDefault="00C04C1E" w:rsidP="00C04C1E">
            <w:pPr>
              <w:spacing w:after="0"/>
              <w:jc w:val="center"/>
              <w:rPr>
                <w:rFonts w:ascii="Times New Roman" w:hAnsi="Times New Roman" w:cs="Times New Roman"/>
                <w:color w:val="000000" w:themeColor="text1"/>
                <w:sz w:val="24"/>
                <w:szCs w:val="24"/>
              </w:rPr>
            </w:pPr>
          </w:p>
          <w:p w14:paraId="4F45CD7F" w14:textId="77777777" w:rsidR="00C04C1E" w:rsidRDefault="00C04C1E" w:rsidP="00C04C1E">
            <w:pPr>
              <w:spacing w:after="0"/>
              <w:jc w:val="center"/>
              <w:rPr>
                <w:rFonts w:ascii="Times New Roman" w:hAnsi="Times New Roman" w:cs="Times New Roman"/>
                <w:color w:val="000000" w:themeColor="text1"/>
                <w:sz w:val="24"/>
                <w:szCs w:val="24"/>
              </w:rPr>
            </w:pPr>
          </w:p>
          <w:p w14:paraId="6BBE2A32" w14:textId="77777777" w:rsidR="00C04C1E" w:rsidRDefault="00C04C1E" w:rsidP="00C04C1E">
            <w:pPr>
              <w:spacing w:after="0"/>
              <w:jc w:val="center"/>
              <w:rPr>
                <w:rFonts w:ascii="Times New Roman" w:hAnsi="Times New Roman" w:cs="Times New Roman"/>
                <w:color w:val="000000" w:themeColor="text1"/>
                <w:sz w:val="24"/>
                <w:szCs w:val="24"/>
              </w:rPr>
            </w:pPr>
          </w:p>
          <w:p w14:paraId="3AAE51CB" w14:textId="3E503C06" w:rsidR="00C04C1E" w:rsidRPr="008F08D6" w:rsidRDefault="00C04C1E" w:rsidP="00C04C1E">
            <w:pPr>
              <w:spacing w:after="0"/>
              <w:jc w:val="center"/>
              <w:rPr>
                <w:rFonts w:ascii="Times New Roman" w:hAnsi="Times New Roman" w:cs="Times New Roman"/>
                <w:sz w:val="24"/>
                <w:szCs w:val="24"/>
              </w:rPr>
            </w:pPr>
          </w:p>
        </w:tc>
        <w:tc>
          <w:tcPr>
            <w:tcW w:w="1559" w:type="dxa"/>
            <w:tcBorders>
              <w:top w:val="single" w:sz="6" w:space="0" w:color="000000"/>
              <w:left w:val="single" w:sz="6" w:space="0" w:color="CCCCCC"/>
              <w:bottom w:val="single" w:sz="4" w:space="0" w:color="auto"/>
              <w:right w:val="single" w:sz="6" w:space="0" w:color="000000"/>
            </w:tcBorders>
            <w:shd w:val="clear" w:color="auto" w:fill="auto"/>
            <w:vAlign w:val="center"/>
          </w:tcPr>
          <w:p w14:paraId="4C6CCC1B"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w:t>
            </w:r>
          </w:p>
          <w:p w14:paraId="7BBEFE6B" w14:textId="77777777" w:rsidR="00C04C1E" w:rsidRDefault="00C04C1E" w:rsidP="00C04C1E">
            <w:pPr>
              <w:spacing w:after="0"/>
              <w:jc w:val="center"/>
              <w:rPr>
                <w:rFonts w:ascii="Times New Roman" w:hAnsi="Times New Roman" w:cs="Times New Roman"/>
                <w:color w:val="000000" w:themeColor="text1"/>
                <w:sz w:val="24"/>
                <w:szCs w:val="24"/>
              </w:rPr>
            </w:pPr>
          </w:p>
          <w:p w14:paraId="71CC0DDE" w14:textId="77777777" w:rsidR="00C04C1E" w:rsidRDefault="00C04C1E" w:rsidP="00C04C1E">
            <w:pPr>
              <w:spacing w:after="0"/>
              <w:jc w:val="center"/>
              <w:rPr>
                <w:rFonts w:ascii="Times New Roman" w:hAnsi="Times New Roman" w:cs="Times New Roman"/>
                <w:color w:val="000000" w:themeColor="text1"/>
                <w:sz w:val="24"/>
                <w:szCs w:val="24"/>
              </w:rPr>
            </w:pPr>
          </w:p>
          <w:p w14:paraId="0B42419A" w14:textId="77777777" w:rsidR="00C04C1E" w:rsidRDefault="00C04C1E" w:rsidP="00C04C1E">
            <w:pPr>
              <w:spacing w:after="0"/>
              <w:jc w:val="center"/>
              <w:rPr>
                <w:rFonts w:ascii="Times New Roman" w:hAnsi="Times New Roman" w:cs="Times New Roman"/>
                <w:color w:val="000000" w:themeColor="text1"/>
                <w:sz w:val="24"/>
                <w:szCs w:val="24"/>
              </w:rPr>
            </w:pPr>
          </w:p>
          <w:p w14:paraId="0934D78E" w14:textId="77777777" w:rsidR="00C04C1E" w:rsidRDefault="00C04C1E" w:rsidP="00C04C1E">
            <w:pPr>
              <w:spacing w:after="0"/>
              <w:jc w:val="center"/>
              <w:rPr>
                <w:rFonts w:ascii="Times New Roman" w:hAnsi="Times New Roman" w:cs="Times New Roman"/>
                <w:color w:val="000000" w:themeColor="text1"/>
                <w:sz w:val="24"/>
                <w:szCs w:val="24"/>
              </w:rPr>
            </w:pPr>
          </w:p>
          <w:p w14:paraId="2599AFBD" w14:textId="77777777" w:rsidR="00C04C1E" w:rsidRDefault="00C04C1E" w:rsidP="00C04C1E">
            <w:pPr>
              <w:spacing w:after="0"/>
              <w:jc w:val="center"/>
              <w:rPr>
                <w:rFonts w:ascii="Times New Roman" w:hAnsi="Times New Roman" w:cs="Times New Roman"/>
                <w:color w:val="000000" w:themeColor="text1"/>
                <w:sz w:val="24"/>
                <w:szCs w:val="24"/>
              </w:rPr>
            </w:pPr>
          </w:p>
          <w:p w14:paraId="4C84A82B" w14:textId="271B81E8" w:rsidR="00C04C1E" w:rsidRPr="008F08D6" w:rsidRDefault="00C04C1E" w:rsidP="00C04C1E">
            <w:pPr>
              <w:spacing w:after="0"/>
              <w:jc w:val="center"/>
              <w:rPr>
                <w:rFonts w:ascii="Times New Roman" w:hAnsi="Times New Roman" w:cs="Times New Roman"/>
                <w:sz w:val="24"/>
                <w:szCs w:val="24"/>
              </w:rPr>
            </w:pPr>
          </w:p>
        </w:tc>
        <w:tc>
          <w:tcPr>
            <w:tcW w:w="2864" w:type="dxa"/>
            <w:gridSpan w:val="3"/>
            <w:tcBorders>
              <w:top w:val="single" w:sz="6" w:space="0" w:color="000000"/>
              <w:left w:val="single" w:sz="6" w:space="0" w:color="CCCCCC"/>
              <w:bottom w:val="single" w:sz="4" w:space="0" w:color="auto"/>
              <w:right w:val="single" w:sz="6" w:space="0" w:color="000000"/>
            </w:tcBorders>
            <w:shd w:val="clear" w:color="auto" w:fill="auto"/>
            <w:vAlign w:val="center"/>
          </w:tcPr>
          <w:p w14:paraId="214C90C1" w14:textId="77777777" w:rsidR="00C04C1E"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 место – Саргсян Алина</w:t>
            </w:r>
          </w:p>
          <w:p w14:paraId="43D313CF" w14:textId="77777777" w:rsidR="00C04C1E" w:rsidRDefault="00C04C1E" w:rsidP="00C04C1E">
            <w:pPr>
              <w:spacing w:after="0"/>
              <w:rPr>
                <w:rFonts w:ascii="Times New Roman" w:hAnsi="Times New Roman" w:cs="Times New Roman"/>
                <w:color w:val="000000" w:themeColor="text1"/>
                <w:sz w:val="24"/>
                <w:szCs w:val="24"/>
              </w:rPr>
            </w:pPr>
          </w:p>
          <w:p w14:paraId="4168CD54" w14:textId="77777777" w:rsidR="00C04C1E" w:rsidRDefault="00C04C1E" w:rsidP="00C04C1E">
            <w:pPr>
              <w:spacing w:after="0"/>
              <w:rPr>
                <w:rFonts w:ascii="Times New Roman" w:hAnsi="Times New Roman" w:cs="Times New Roman"/>
                <w:color w:val="000000" w:themeColor="text1"/>
                <w:sz w:val="24"/>
                <w:szCs w:val="24"/>
              </w:rPr>
            </w:pPr>
          </w:p>
          <w:p w14:paraId="67ED75FA" w14:textId="77777777" w:rsidR="00C04C1E" w:rsidRDefault="00C04C1E" w:rsidP="00C04C1E">
            <w:pPr>
              <w:spacing w:after="0"/>
              <w:rPr>
                <w:rFonts w:ascii="Times New Roman" w:hAnsi="Times New Roman" w:cs="Times New Roman"/>
                <w:color w:val="000000" w:themeColor="text1"/>
                <w:sz w:val="24"/>
                <w:szCs w:val="24"/>
              </w:rPr>
            </w:pPr>
          </w:p>
          <w:p w14:paraId="2D26D821" w14:textId="77777777" w:rsidR="00C04C1E" w:rsidRDefault="00C04C1E" w:rsidP="00C04C1E">
            <w:pPr>
              <w:spacing w:after="0"/>
              <w:rPr>
                <w:rFonts w:ascii="Times New Roman" w:hAnsi="Times New Roman" w:cs="Times New Roman"/>
                <w:color w:val="000000" w:themeColor="text1"/>
                <w:sz w:val="24"/>
                <w:szCs w:val="24"/>
              </w:rPr>
            </w:pPr>
          </w:p>
          <w:p w14:paraId="5CF3B6BD" w14:textId="77777777" w:rsidR="00C04C1E" w:rsidRDefault="00C04C1E" w:rsidP="00C04C1E">
            <w:pPr>
              <w:spacing w:after="0"/>
              <w:rPr>
                <w:rFonts w:ascii="Times New Roman" w:hAnsi="Times New Roman" w:cs="Times New Roman"/>
                <w:color w:val="000000" w:themeColor="text1"/>
                <w:sz w:val="24"/>
                <w:szCs w:val="24"/>
              </w:rPr>
            </w:pPr>
          </w:p>
          <w:p w14:paraId="18346825" w14:textId="65535EF2" w:rsidR="00C04C1E" w:rsidRPr="008F08D6" w:rsidRDefault="00C04C1E" w:rsidP="00C04C1E">
            <w:pPr>
              <w:spacing w:after="0"/>
              <w:rPr>
                <w:rFonts w:ascii="Times New Roman" w:hAnsi="Times New Roman" w:cs="Times New Roman"/>
                <w:sz w:val="24"/>
                <w:szCs w:val="24"/>
              </w:rPr>
            </w:pPr>
          </w:p>
        </w:tc>
      </w:tr>
      <w:tr w:rsidR="00C04C1E" w:rsidRPr="00317BBF" w14:paraId="131C9138" w14:textId="77777777" w:rsidTr="00EF096D">
        <w:trPr>
          <w:trHeight w:val="1500"/>
        </w:trPr>
        <w:tc>
          <w:tcPr>
            <w:tcW w:w="567" w:type="dxa"/>
            <w:gridSpan w:val="3"/>
            <w:tcBorders>
              <w:bottom w:val="single" w:sz="4" w:space="0" w:color="auto"/>
            </w:tcBorders>
            <w:shd w:val="clear" w:color="auto" w:fill="auto"/>
            <w:vAlign w:val="center"/>
          </w:tcPr>
          <w:p w14:paraId="09E2DEF1" w14:textId="1A32B5BE" w:rsidR="00C04C1E" w:rsidRPr="007B2A5C" w:rsidRDefault="00C04C1E" w:rsidP="00C04C1E">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35.</w:t>
            </w:r>
          </w:p>
        </w:tc>
        <w:tc>
          <w:tcPr>
            <w:tcW w:w="3828" w:type="dxa"/>
            <w:tcBorders>
              <w:top w:val="single" w:sz="6" w:space="0" w:color="000000"/>
              <w:left w:val="single" w:sz="6" w:space="0" w:color="000000"/>
              <w:bottom w:val="single" w:sz="4" w:space="0" w:color="auto"/>
              <w:right w:val="single" w:sz="6" w:space="0" w:color="000000"/>
            </w:tcBorders>
            <w:shd w:val="clear" w:color="auto" w:fill="auto"/>
            <w:vAlign w:val="center"/>
          </w:tcPr>
          <w:p w14:paraId="5F8F71B4" w14:textId="15EB789A" w:rsidR="00C04C1E" w:rsidRPr="008F08D6" w:rsidRDefault="00C04C1E" w:rsidP="00C04C1E">
            <w:pPr>
              <w:spacing w:after="0"/>
              <w:rPr>
                <w:rFonts w:ascii="Times New Roman" w:hAnsi="Times New Roman" w:cs="Times New Roman"/>
                <w:sz w:val="24"/>
                <w:szCs w:val="24"/>
              </w:rPr>
            </w:pPr>
            <w:r w:rsidRPr="008F08D6">
              <w:rPr>
                <w:rFonts w:ascii="Times New Roman" w:hAnsi="Times New Roman" w:cs="Times New Roman"/>
                <w:color w:val="000000" w:themeColor="text1"/>
                <w:sz w:val="24"/>
                <w:szCs w:val="24"/>
              </w:rPr>
              <w:t>Всероссийские соревнования по дзюдо «Детская лига “ЛОКОДЗЮДО” серия “А” Кубок Московской области среди мальчиков и девочек 2011-12 г.р.</w:t>
            </w:r>
          </w:p>
        </w:tc>
        <w:tc>
          <w:tcPr>
            <w:tcW w:w="1843" w:type="dxa"/>
            <w:tcBorders>
              <w:top w:val="single" w:sz="6" w:space="0" w:color="000000"/>
              <w:left w:val="single" w:sz="6" w:space="0" w:color="CCCCCC"/>
              <w:bottom w:val="single" w:sz="4" w:space="0" w:color="auto"/>
              <w:right w:val="single" w:sz="6" w:space="0" w:color="000000"/>
            </w:tcBorders>
            <w:shd w:val="clear" w:color="auto" w:fill="auto"/>
            <w:vAlign w:val="center"/>
          </w:tcPr>
          <w:p w14:paraId="05FB9454" w14:textId="526809E7" w:rsidR="00C04C1E" w:rsidRPr="008F08D6"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29.11.-01.12.2024 </w:t>
            </w:r>
          </w:p>
          <w:p w14:paraId="4F7BA184"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Подольск</w:t>
            </w:r>
          </w:p>
          <w:p w14:paraId="1B2A9FCD" w14:textId="77777777" w:rsidR="00C04C1E" w:rsidRDefault="00C04C1E" w:rsidP="00C04C1E">
            <w:pPr>
              <w:spacing w:after="0"/>
              <w:jc w:val="center"/>
              <w:rPr>
                <w:rFonts w:ascii="Times New Roman" w:hAnsi="Times New Roman" w:cs="Times New Roman"/>
                <w:color w:val="000000" w:themeColor="text1"/>
                <w:sz w:val="24"/>
                <w:szCs w:val="24"/>
              </w:rPr>
            </w:pPr>
          </w:p>
          <w:p w14:paraId="1D0A0266" w14:textId="1F760EF8" w:rsidR="00C04C1E" w:rsidRPr="008F08D6" w:rsidRDefault="00C04C1E" w:rsidP="00C04C1E">
            <w:pPr>
              <w:spacing w:after="0"/>
              <w:jc w:val="center"/>
              <w:rPr>
                <w:rFonts w:ascii="Times New Roman" w:hAnsi="Times New Roman" w:cs="Times New Roman"/>
                <w:sz w:val="24"/>
                <w:szCs w:val="24"/>
              </w:rPr>
            </w:pPr>
          </w:p>
        </w:tc>
        <w:tc>
          <w:tcPr>
            <w:tcW w:w="1559" w:type="dxa"/>
            <w:tcBorders>
              <w:top w:val="single" w:sz="6" w:space="0" w:color="000000"/>
              <w:left w:val="single" w:sz="6" w:space="0" w:color="CCCCCC"/>
              <w:bottom w:val="single" w:sz="4" w:space="0" w:color="auto"/>
              <w:right w:val="single" w:sz="6" w:space="0" w:color="000000"/>
            </w:tcBorders>
            <w:shd w:val="clear" w:color="auto" w:fill="auto"/>
            <w:vAlign w:val="center"/>
          </w:tcPr>
          <w:p w14:paraId="40F224D2"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3</w:t>
            </w:r>
          </w:p>
          <w:p w14:paraId="2BB0E12E" w14:textId="77777777" w:rsidR="00C04C1E" w:rsidRDefault="00C04C1E" w:rsidP="00C04C1E">
            <w:pPr>
              <w:spacing w:after="0"/>
              <w:jc w:val="center"/>
              <w:rPr>
                <w:rFonts w:ascii="Times New Roman" w:hAnsi="Times New Roman" w:cs="Times New Roman"/>
                <w:color w:val="000000" w:themeColor="text1"/>
                <w:sz w:val="24"/>
                <w:szCs w:val="24"/>
              </w:rPr>
            </w:pPr>
          </w:p>
          <w:p w14:paraId="21CD69EA" w14:textId="77777777" w:rsidR="00C04C1E" w:rsidRDefault="00C04C1E" w:rsidP="00C04C1E">
            <w:pPr>
              <w:spacing w:after="0"/>
              <w:jc w:val="center"/>
              <w:rPr>
                <w:rFonts w:ascii="Times New Roman" w:hAnsi="Times New Roman" w:cs="Times New Roman"/>
                <w:color w:val="000000" w:themeColor="text1"/>
                <w:sz w:val="24"/>
                <w:szCs w:val="24"/>
              </w:rPr>
            </w:pPr>
          </w:p>
          <w:p w14:paraId="240ACE23" w14:textId="0F28F944" w:rsidR="00C04C1E" w:rsidRPr="008F08D6" w:rsidRDefault="00C04C1E" w:rsidP="00C04C1E">
            <w:pPr>
              <w:spacing w:after="0"/>
              <w:jc w:val="center"/>
              <w:rPr>
                <w:rFonts w:ascii="Times New Roman" w:hAnsi="Times New Roman" w:cs="Times New Roman"/>
                <w:sz w:val="24"/>
                <w:szCs w:val="24"/>
              </w:rPr>
            </w:pPr>
          </w:p>
        </w:tc>
        <w:tc>
          <w:tcPr>
            <w:tcW w:w="2864" w:type="dxa"/>
            <w:gridSpan w:val="3"/>
            <w:tcBorders>
              <w:top w:val="single" w:sz="6" w:space="0" w:color="000000"/>
              <w:left w:val="single" w:sz="6" w:space="0" w:color="CCCCCC"/>
              <w:bottom w:val="single" w:sz="4" w:space="0" w:color="auto"/>
              <w:right w:val="single" w:sz="6" w:space="0" w:color="000000"/>
            </w:tcBorders>
            <w:shd w:val="clear" w:color="auto" w:fill="auto"/>
            <w:vAlign w:val="center"/>
          </w:tcPr>
          <w:p w14:paraId="31EF6FE2" w14:textId="77777777" w:rsidR="00C04C1E" w:rsidRPr="008F08D6"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 место - Пронина Милана</w:t>
            </w:r>
          </w:p>
          <w:p w14:paraId="49A40432" w14:textId="77777777" w:rsidR="00C04C1E" w:rsidRPr="008F08D6"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2 место - Позднякова Мирослава </w:t>
            </w:r>
          </w:p>
          <w:p w14:paraId="4D92C857" w14:textId="7E87D633" w:rsidR="00C04C1E" w:rsidRPr="008F08D6" w:rsidRDefault="00C04C1E" w:rsidP="00EF096D">
            <w:pPr>
              <w:spacing w:after="0"/>
              <w:rPr>
                <w:rFonts w:ascii="Times New Roman" w:hAnsi="Times New Roman" w:cs="Times New Roman"/>
                <w:sz w:val="24"/>
                <w:szCs w:val="24"/>
              </w:rPr>
            </w:pPr>
            <w:r w:rsidRPr="008F08D6">
              <w:rPr>
                <w:rFonts w:ascii="Times New Roman" w:hAnsi="Times New Roman" w:cs="Times New Roman"/>
                <w:color w:val="000000" w:themeColor="text1"/>
                <w:sz w:val="24"/>
                <w:szCs w:val="24"/>
              </w:rPr>
              <w:t>3 место - Саргсян Алина</w:t>
            </w:r>
          </w:p>
        </w:tc>
      </w:tr>
      <w:tr w:rsidR="00312867" w:rsidRPr="00317BBF" w14:paraId="6DDF9C6E" w14:textId="77777777" w:rsidTr="00EF096D">
        <w:trPr>
          <w:trHeight w:val="1116"/>
        </w:trPr>
        <w:tc>
          <w:tcPr>
            <w:tcW w:w="567" w:type="dxa"/>
            <w:gridSpan w:val="3"/>
            <w:tcBorders>
              <w:bottom w:val="single" w:sz="4" w:space="0" w:color="auto"/>
            </w:tcBorders>
            <w:shd w:val="clear" w:color="auto" w:fill="auto"/>
            <w:vAlign w:val="center"/>
          </w:tcPr>
          <w:p w14:paraId="7739971A" w14:textId="241941A3" w:rsidR="00312867" w:rsidRPr="007B2A5C" w:rsidRDefault="00250AB1" w:rsidP="00312867">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lastRenderedPageBreak/>
              <w:t>3</w:t>
            </w:r>
            <w:r w:rsidR="00C04C1E" w:rsidRPr="007B2A5C">
              <w:rPr>
                <w:rFonts w:ascii="Times New Roman" w:hAnsi="Times New Roman" w:cs="Times New Roman"/>
                <w:color w:val="000000" w:themeColor="text1"/>
                <w:sz w:val="24"/>
                <w:szCs w:val="24"/>
              </w:rPr>
              <w:t>6</w:t>
            </w:r>
            <w:r w:rsidR="00312867" w:rsidRPr="007B2A5C">
              <w:rPr>
                <w:rFonts w:ascii="Times New Roman" w:hAnsi="Times New Roman" w:cs="Times New Roman"/>
                <w:color w:val="000000" w:themeColor="text1"/>
                <w:sz w:val="24"/>
                <w:szCs w:val="24"/>
              </w:rPr>
              <w:t>.</w:t>
            </w:r>
          </w:p>
        </w:tc>
        <w:tc>
          <w:tcPr>
            <w:tcW w:w="3828" w:type="dxa"/>
            <w:tcBorders>
              <w:top w:val="single" w:sz="6" w:space="0" w:color="000000"/>
              <w:left w:val="single" w:sz="6" w:space="0" w:color="000000"/>
              <w:bottom w:val="single" w:sz="4" w:space="0" w:color="auto"/>
              <w:right w:val="single" w:sz="6" w:space="0" w:color="000000"/>
            </w:tcBorders>
            <w:shd w:val="clear" w:color="auto" w:fill="auto"/>
            <w:vAlign w:val="center"/>
          </w:tcPr>
          <w:p w14:paraId="69CC6A28" w14:textId="77777777" w:rsidR="005A2FCB" w:rsidRDefault="00312867" w:rsidP="004B3B37">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Всероссийские спортивные соревнования по тяжёлой атлетике «Железная лига Гераклиона»</w:t>
            </w:r>
            <w:r w:rsidR="009C6F45">
              <w:rPr>
                <w:rFonts w:ascii="Times New Roman" w:hAnsi="Times New Roman" w:cs="Times New Roman"/>
                <w:color w:val="000000" w:themeColor="text1"/>
                <w:sz w:val="24"/>
                <w:szCs w:val="24"/>
              </w:rPr>
              <w:t>.</w:t>
            </w:r>
          </w:p>
          <w:p w14:paraId="7766C24B" w14:textId="3A4063BA" w:rsidR="004B3B37" w:rsidRPr="008F08D6" w:rsidRDefault="004B3B37" w:rsidP="004B3B37">
            <w:pPr>
              <w:spacing w:after="0"/>
              <w:rPr>
                <w:rFonts w:ascii="Times New Roman" w:hAnsi="Times New Roman" w:cs="Times New Roman"/>
                <w:color w:val="000000" w:themeColor="text1"/>
                <w:sz w:val="24"/>
                <w:szCs w:val="24"/>
              </w:rPr>
            </w:pPr>
          </w:p>
        </w:tc>
        <w:tc>
          <w:tcPr>
            <w:tcW w:w="1843" w:type="dxa"/>
            <w:tcBorders>
              <w:top w:val="single" w:sz="6" w:space="0" w:color="000000"/>
              <w:left w:val="single" w:sz="6" w:space="0" w:color="CCCCCC"/>
              <w:bottom w:val="single" w:sz="4" w:space="0" w:color="auto"/>
              <w:right w:val="single" w:sz="6" w:space="0" w:color="000000"/>
            </w:tcBorders>
            <w:shd w:val="clear" w:color="auto" w:fill="auto"/>
            <w:vAlign w:val="center"/>
          </w:tcPr>
          <w:p w14:paraId="02E676E0" w14:textId="184135CD" w:rsidR="00312867" w:rsidRPr="008F08D6" w:rsidRDefault="00312867" w:rsidP="004B3B37">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09.1</w:t>
            </w:r>
            <w:r w:rsidR="00F61B37">
              <w:rPr>
                <w:rFonts w:ascii="Times New Roman" w:hAnsi="Times New Roman" w:cs="Times New Roman"/>
                <w:color w:val="000000" w:themeColor="text1"/>
                <w:sz w:val="24"/>
                <w:szCs w:val="24"/>
              </w:rPr>
              <w:t>2</w:t>
            </w:r>
            <w:r w:rsidRPr="008F08D6">
              <w:rPr>
                <w:rFonts w:ascii="Times New Roman" w:hAnsi="Times New Roman" w:cs="Times New Roman"/>
                <w:color w:val="000000" w:themeColor="text1"/>
                <w:sz w:val="24"/>
                <w:szCs w:val="24"/>
              </w:rPr>
              <w:t>.2024</w:t>
            </w:r>
          </w:p>
          <w:p w14:paraId="308D0D84" w14:textId="77777777" w:rsidR="00312867" w:rsidRDefault="00312867" w:rsidP="004B3B37">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Москва</w:t>
            </w:r>
          </w:p>
          <w:p w14:paraId="79D53002" w14:textId="77777777" w:rsidR="00EF096D" w:rsidRDefault="00EF096D" w:rsidP="004B3B37">
            <w:pPr>
              <w:spacing w:after="0"/>
              <w:jc w:val="center"/>
              <w:rPr>
                <w:rFonts w:ascii="Times New Roman" w:hAnsi="Times New Roman" w:cs="Times New Roman"/>
                <w:color w:val="000000" w:themeColor="text1"/>
                <w:sz w:val="24"/>
                <w:szCs w:val="24"/>
              </w:rPr>
            </w:pPr>
          </w:p>
          <w:p w14:paraId="3C38AF35" w14:textId="5E6B1EF4" w:rsidR="005A2FCB" w:rsidRPr="008F08D6" w:rsidRDefault="005A2FCB" w:rsidP="004B3B37">
            <w:pPr>
              <w:spacing w:after="0"/>
              <w:jc w:val="center"/>
              <w:rPr>
                <w:rFonts w:ascii="Times New Roman" w:hAnsi="Times New Roman" w:cs="Times New Roman"/>
                <w:color w:val="000000" w:themeColor="text1"/>
                <w:sz w:val="24"/>
                <w:szCs w:val="24"/>
              </w:rPr>
            </w:pPr>
          </w:p>
        </w:tc>
        <w:tc>
          <w:tcPr>
            <w:tcW w:w="1559" w:type="dxa"/>
            <w:tcBorders>
              <w:top w:val="single" w:sz="6" w:space="0" w:color="000000"/>
              <w:left w:val="single" w:sz="6" w:space="0" w:color="CCCCCC"/>
              <w:bottom w:val="single" w:sz="4" w:space="0" w:color="auto"/>
              <w:right w:val="single" w:sz="6" w:space="0" w:color="000000"/>
            </w:tcBorders>
            <w:shd w:val="clear" w:color="auto" w:fill="auto"/>
            <w:vAlign w:val="center"/>
          </w:tcPr>
          <w:p w14:paraId="2873D3CD" w14:textId="77777777" w:rsidR="00312867" w:rsidRDefault="00312867" w:rsidP="004B3B37">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8</w:t>
            </w:r>
          </w:p>
          <w:p w14:paraId="41E6CD40" w14:textId="77777777" w:rsidR="00EF096D" w:rsidRDefault="00EF096D" w:rsidP="004B3B37">
            <w:pPr>
              <w:spacing w:after="0"/>
              <w:jc w:val="center"/>
              <w:rPr>
                <w:rFonts w:ascii="Times New Roman" w:hAnsi="Times New Roman" w:cs="Times New Roman"/>
                <w:color w:val="000000" w:themeColor="text1"/>
                <w:sz w:val="24"/>
                <w:szCs w:val="24"/>
              </w:rPr>
            </w:pPr>
          </w:p>
          <w:p w14:paraId="210C095F" w14:textId="77777777" w:rsidR="005A2FCB" w:rsidRDefault="005A2FCB" w:rsidP="004B3B37">
            <w:pPr>
              <w:spacing w:after="0"/>
              <w:jc w:val="center"/>
              <w:rPr>
                <w:rFonts w:ascii="Times New Roman" w:hAnsi="Times New Roman" w:cs="Times New Roman"/>
                <w:color w:val="000000" w:themeColor="text1"/>
                <w:sz w:val="24"/>
                <w:szCs w:val="24"/>
              </w:rPr>
            </w:pPr>
          </w:p>
          <w:p w14:paraId="65A656BF" w14:textId="4E8F5D98" w:rsidR="005A2FCB" w:rsidRPr="008F08D6" w:rsidRDefault="005A2FCB" w:rsidP="004B3B37">
            <w:pPr>
              <w:spacing w:after="0"/>
              <w:jc w:val="center"/>
              <w:rPr>
                <w:rFonts w:ascii="Times New Roman" w:hAnsi="Times New Roman" w:cs="Times New Roman"/>
                <w:color w:val="000000" w:themeColor="text1"/>
                <w:sz w:val="24"/>
                <w:szCs w:val="24"/>
              </w:rPr>
            </w:pPr>
          </w:p>
        </w:tc>
        <w:tc>
          <w:tcPr>
            <w:tcW w:w="2864" w:type="dxa"/>
            <w:gridSpan w:val="3"/>
            <w:tcBorders>
              <w:top w:val="single" w:sz="6" w:space="0" w:color="000000"/>
              <w:left w:val="single" w:sz="6" w:space="0" w:color="CCCCCC"/>
              <w:bottom w:val="single" w:sz="4" w:space="0" w:color="auto"/>
              <w:right w:val="single" w:sz="6" w:space="0" w:color="000000"/>
            </w:tcBorders>
            <w:shd w:val="clear" w:color="auto" w:fill="auto"/>
            <w:vAlign w:val="center"/>
          </w:tcPr>
          <w:p w14:paraId="395ADD11" w14:textId="0C0991AD" w:rsidR="00C24444" w:rsidRPr="008F08D6" w:rsidRDefault="00312867" w:rsidP="004B3B37">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3 место - Сокрушаев Максим, Зайцев Владим</w:t>
            </w:r>
            <w:r w:rsidR="009C6F45">
              <w:rPr>
                <w:rFonts w:ascii="Times New Roman" w:hAnsi="Times New Roman" w:cs="Times New Roman"/>
                <w:color w:val="000000" w:themeColor="text1"/>
                <w:sz w:val="24"/>
                <w:szCs w:val="24"/>
              </w:rPr>
              <w:t>.</w:t>
            </w:r>
            <w:r w:rsidRPr="008F08D6">
              <w:rPr>
                <w:rFonts w:ascii="Times New Roman" w:hAnsi="Times New Roman" w:cs="Times New Roman"/>
                <w:color w:val="000000" w:themeColor="text1"/>
                <w:sz w:val="24"/>
                <w:szCs w:val="24"/>
              </w:rPr>
              <w:t>, Нецепляев Егор</w:t>
            </w:r>
            <w:r w:rsidR="005A2FCB">
              <w:rPr>
                <w:rFonts w:ascii="Times New Roman" w:hAnsi="Times New Roman" w:cs="Times New Roman"/>
                <w:color w:val="000000" w:themeColor="text1"/>
                <w:sz w:val="24"/>
                <w:szCs w:val="24"/>
              </w:rPr>
              <w:t>, 6</w:t>
            </w:r>
            <w:r w:rsidRPr="008F08D6">
              <w:rPr>
                <w:rFonts w:ascii="Times New Roman" w:hAnsi="Times New Roman" w:cs="Times New Roman"/>
                <w:color w:val="000000" w:themeColor="text1"/>
                <w:sz w:val="24"/>
                <w:szCs w:val="24"/>
              </w:rPr>
              <w:t xml:space="preserve"> место – Никитенко Иван</w:t>
            </w:r>
          </w:p>
        </w:tc>
      </w:tr>
      <w:tr w:rsidR="00317BBF" w:rsidRPr="00317BBF" w14:paraId="76A097DA" w14:textId="77777777" w:rsidTr="00EF096D">
        <w:trPr>
          <w:trHeight w:val="273"/>
        </w:trPr>
        <w:tc>
          <w:tcPr>
            <w:tcW w:w="10661" w:type="dxa"/>
            <w:gridSpan w:val="9"/>
            <w:shd w:val="clear" w:color="auto" w:fill="EAF1DD" w:themeFill="accent3" w:themeFillTint="33"/>
            <w:vAlign w:val="center"/>
          </w:tcPr>
          <w:p w14:paraId="7B7FF32A" w14:textId="77777777" w:rsidR="00317BBF" w:rsidRPr="007B2A5C" w:rsidRDefault="00317BBF" w:rsidP="00800851">
            <w:pPr>
              <w:spacing w:after="0"/>
              <w:jc w:val="center"/>
              <w:rPr>
                <w:rFonts w:ascii="Times New Roman" w:hAnsi="Times New Roman" w:cs="Times New Roman"/>
                <w:color w:val="000000" w:themeColor="text1"/>
                <w:sz w:val="24"/>
                <w:szCs w:val="24"/>
              </w:rPr>
            </w:pPr>
            <w:r w:rsidRPr="007B2A5C">
              <w:rPr>
                <w:rFonts w:ascii="Times New Roman" w:hAnsi="Times New Roman" w:cs="Times New Roman"/>
                <w:b/>
                <w:bCs/>
                <w:color w:val="000000" w:themeColor="text1"/>
                <w:sz w:val="24"/>
                <w:szCs w:val="24"/>
              </w:rPr>
              <w:t>Федеральные округа</w:t>
            </w:r>
          </w:p>
        </w:tc>
      </w:tr>
      <w:tr w:rsidR="00B64F58" w:rsidRPr="00317BBF" w14:paraId="2332409D" w14:textId="77777777" w:rsidTr="00EF096D">
        <w:trPr>
          <w:trHeight w:val="273"/>
        </w:trPr>
        <w:tc>
          <w:tcPr>
            <w:tcW w:w="567" w:type="dxa"/>
            <w:gridSpan w:val="3"/>
            <w:shd w:val="clear" w:color="auto" w:fill="auto"/>
            <w:vAlign w:val="center"/>
          </w:tcPr>
          <w:p w14:paraId="09EE814E" w14:textId="77777777" w:rsidR="00B64F58" w:rsidRPr="007B2A5C" w:rsidRDefault="00B64F58" w:rsidP="00B64F58">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1.</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E35199" w14:textId="4DD76A75" w:rsidR="00B64F58" w:rsidRPr="008F08D6" w:rsidRDefault="00B64F58" w:rsidP="00B64F58">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Первенство Центрального федерального округа по дзюдо среди юношей и девушек до 15 лет (2010-2011 г.р.) на призы генерала армии Н.Е. Рогожкина.</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0BAC144D" w14:textId="77777777" w:rsidR="00B64F58" w:rsidRDefault="00B64F58" w:rsidP="00B64F58">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13-16.03.2024 </w:t>
            </w:r>
            <w:r w:rsidRPr="008F08D6">
              <w:rPr>
                <w:rFonts w:ascii="Times New Roman" w:hAnsi="Times New Roman" w:cs="Times New Roman"/>
                <w:color w:val="000000" w:themeColor="text1"/>
                <w:sz w:val="24"/>
                <w:szCs w:val="24"/>
              </w:rPr>
              <w:br/>
              <w:t>г. Мичуринск</w:t>
            </w:r>
          </w:p>
          <w:p w14:paraId="2B3BFD13" w14:textId="77777777" w:rsidR="00F46C24" w:rsidRDefault="00F46C24" w:rsidP="00B64F58">
            <w:pPr>
              <w:spacing w:after="0"/>
              <w:jc w:val="center"/>
              <w:rPr>
                <w:rFonts w:ascii="Times New Roman" w:hAnsi="Times New Roman" w:cs="Times New Roman"/>
                <w:color w:val="000000" w:themeColor="text1"/>
                <w:sz w:val="24"/>
                <w:szCs w:val="24"/>
              </w:rPr>
            </w:pPr>
          </w:p>
          <w:p w14:paraId="7CE8A7B1" w14:textId="5C1BD907" w:rsidR="00F46C24" w:rsidRPr="008F08D6" w:rsidRDefault="00F46C24" w:rsidP="00B64F58">
            <w:pPr>
              <w:spacing w:after="0"/>
              <w:jc w:val="center"/>
              <w:rPr>
                <w:rFonts w:ascii="Times New Roman" w:hAnsi="Times New Roman" w:cs="Times New Roman"/>
                <w:color w:val="000000" w:themeColor="text1"/>
                <w:sz w:val="24"/>
                <w:szCs w:val="24"/>
              </w:rPr>
            </w:pPr>
          </w:p>
        </w:tc>
        <w:tc>
          <w:tcPr>
            <w:tcW w:w="1559" w:type="dxa"/>
            <w:shd w:val="clear" w:color="auto" w:fill="auto"/>
            <w:vAlign w:val="center"/>
          </w:tcPr>
          <w:p w14:paraId="655434E0" w14:textId="77777777" w:rsidR="00B64F58" w:rsidRDefault="00B64F58" w:rsidP="00B64F58">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11</w:t>
            </w:r>
          </w:p>
          <w:p w14:paraId="65DBB110" w14:textId="77777777" w:rsidR="004F0A81" w:rsidRDefault="004F0A81" w:rsidP="00B64F58">
            <w:pPr>
              <w:spacing w:after="0"/>
              <w:jc w:val="center"/>
              <w:rPr>
                <w:rFonts w:ascii="Times New Roman" w:hAnsi="Times New Roman" w:cs="Times New Roman"/>
                <w:color w:val="000000" w:themeColor="text1"/>
                <w:sz w:val="24"/>
                <w:szCs w:val="24"/>
              </w:rPr>
            </w:pPr>
          </w:p>
          <w:p w14:paraId="6F625B3F" w14:textId="77777777" w:rsidR="004F0A81" w:rsidRDefault="004F0A81" w:rsidP="00B64F58">
            <w:pPr>
              <w:spacing w:after="0"/>
              <w:jc w:val="center"/>
              <w:rPr>
                <w:rFonts w:ascii="Times New Roman" w:hAnsi="Times New Roman" w:cs="Times New Roman"/>
                <w:color w:val="000000" w:themeColor="text1"/>
                <w:sz w:val="24"/>
                <w:szCs w:val="24"/>
              </w:rPr>
            </w:pPr>
          </w:p>
          <w:p w14:paraId="04762D16" w14:textId="2E8ADB2A" w:rsidR="004F0A81" w:rsidRPr="008F08D6" w:rsidRDefault="004F0A81" w:rsidP="00B64F58">
            <w:pPr>
              <w:spacing w:after="0"/>
              <w:jc w:val="center"/>
              <w:rPr>
                <w:rFonts w:ascii="Times New Roman" w:hAnsi="Times New Roman" w:cs="Times New Roman"/>
                <w:color w:val="000000" w:themeColor="text1"/>
                <w:sz w:val="24"/>
                <w:szCs w:val="24"/>
              </w:rPr>
            </w:pPr>
          </w:p>
        </w:tc>
        <w:tc>
          <w:tcPr>
            <w:tcW w:w="2864" w:type="dxa"/>
            <w:gridSpan w:val="3"/>
            <w:shd w:val="clear" w:color="auto" w:fill="auto"/>
            <w:vAlign w:val="center"/>
          </w:tcPr>
          <w:p w14:paraId="2AFC86F4" w14:textId="77777777" w:rsidR="00B64F58" w:rsidRDefault="00B64F58" w:rsidP="00B64F58">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1 место - Леонов </w:t>
            </w:r>
            <w:r w:rsidR="007D002C">
              <w:rPr>
                <w:rFonts w:ascii="Times New Roman" w:hAnsi="Times New Roman" w:cs="Times New Roman"/>
                <w:color w:val="000000" w:themeColor="text1"/>
                <w:sz w:val="24"/>
                <w:szCs w:val="24"/>
              </w:rPr>
              <w:t>Анатолий</w:t>
            </w:r>
            <w:r w:rsidRPr="008F08D6">
              <w:rPr>
                <w:rFonts w:ascii="Times New Roman" w:hAnsi="Times New Roman" w:cs="Times New Roman"/>
                <w:color w:val="000000" w:themeColor="text1"/>
                <w:sz w:val="24"/>
                <w:szCs w:val="24"/>
              </w:rPr>
              <w:br/>
              <w:t>3 место - Соловьев Захар</w:t>
            </w:r>
          </w:p>
          <w:p w14:paraId="771C853A" w14:textId="77777777" w:rsidR="007D002C" w:rsidRDefault="007D002C" w:rsidP="00B64F58">
            <w:pPr>
              <w:spacing w:after="0"/>
              <w:rPr>
                <w:rFonts w:ascii="Times New Roman" w:hAnsi="Times New Roman" w:cs="Times New Roman"/>
                <w:color w:val="000000" w:themeColor="text1"/>
                <w:sz w:val="24"/>
                <w:szCs w:val="24"/>
              </w:rPr>
            </w:pPr>
          </w:p>
          <w:p w14:paraId="44AC5B2A" w14:textId="41CD8AC6" w:rsidR="007D002C" w:rsidRPr="008F08D6" w:rsidRDefault="007D002C" w:rsidP="00B64F58">
            <w:pPr>
              <w:spacing w:after="0"/>
              <w:rPr>
                <w:rFonts w:ascii="Times New Roman" w:hAnsi="Times New Roman" w:cs="Times New Roman"/>
                <w:color w:val="000000" w:themeColor="text1"/>
                <w:sz w:val="24"/>
                <w:szCs w:val="24"/>
              </w:rPr>
            </w:pPr>
          </w:p>
        </w:tc>
      </w:tr>
      <w:tr w:rsidR="0004578C" w:rsidRPr="00317BBF" w14:paraId="4010597C" w14:textId="77777777" w:rsidTr="00EF096D">
        <w:trPr>
          <w:trHeight w:val="273"/>
        </w:trPr>
        <w:tc>
          <w:tcPr>
            <w:tcW w:w="567" w:type="dxa"/>
            <w:gridSpan w:val="3"/>
            <w:shd w:val="clear" w:color="auto" w:fill="auto"/>
            <w:vAlign w:val="center"/>
          </w:tcPr>
          <w:p w14:paraId="495802AE" w14:textId="382CA62E" w:rsidR="0004578C" w:rsidRPr="007B2A5C" w:rsidRDefault="0004578C" w:rsidP="0004578C">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2.</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6BAFD1" w14:textId="0638A31B" w:rsidR="0004578C" w:rsidRPr="008F08D6" w:rsidRDefault="0004578C" w:rsidP="0004578C">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Межрегиональные соревнования в Центрально</w:t>
            </w:r>
            <w:r>
              <w:rPr>
                <w:rFonts w:ascii="Times New Roman" w:hAnsi="Times New Roman" w:cs="Times New Roman"/>
                <w:color w:val="000000" w:themeColor="text1"/>
                <w:sz w:val="24"/>
                <w:szCs w:val="24"/>
              </w:rPr>
              <w:t>го</w:t>
            </w:r>
            <w:r w:rsidRPr="008F08D6">
              <w:rPr>
                <w:rFonts w:ascii="Times New Roman" w:hAnsi="Times New Roman" w:cs="Times New Roman"/>
                <w:color w:val="000000" w:themeColor="text1"/>
                <w:sz w:val="24"/>
                <w:szCs w:val="24"/>
              </w:rPr>
              <w:t xml:space="preserve"> федеральном округе по дзюдо среди мальчиков и девочек до 13 лет</w:t>
            </w:r>
            <w:r>
              <w:rPr>
                <w:rFonts w:ascii="Times New Roman" w:hAnsi="Times New Roman" w:cs="Times New Roman"/>
                <w:color w:val="000000" w:themeColor="text1"/>
                <w:sz w:val="24"/>
                <w:szCs w:val="24"/>
              </w:rPr>
              <w:t>.</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45D5FE87" w14:textId="77777777" w:rsidR="0004578C" w:rsidRPr="008F08D6" w:rsidRDefault="0004578C" w:rsidP="0004578C">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12-15.04.2024</w:t>
            </w:r>
          </w:p>
          <w:p w14:paraId="3D9251F7" w14:textId="77777777" w:rsidR="0004578C" w:rsidRDefault="0004578C" w:rsidP="0004578C">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Брянск</w:t>
            </w:r>
          </w:p>
          <w:p w14:paraId="315F512A" w14:textId="77777777" w:rsidR="0004578C" w:rsidRDefault="0004578C" w:rsidP="0004578C">
            <w:pPr>
              <w:spacing w:after="0"/>
              <w:jc w:val="center"/>
              <w:rPr>
                <w:rFonts w:ascii="Times New Roman" w:hAnsi="Times New Roman" w:cs="Times New Roman"/>
                <w:color w:val="000000" w:themeColor="text1"/>
                <w:sz w:val="24"/>
                <w:szCs w:val="24"/>
              </w:rPr>
            </w:pPr>
          </w:p>
          <w:p w14:paraId="4E44C043" w14:textId="77777777" w:rsidR="0004578C" w:rsidRPr="008F08D6" w:rsidRDefault="0004578C" w:rsidP="0004578C">
            <w:pPr>
              <w:spacing w:after="0"/>
              <w:jc w:val="center"/>
              <w:rPr>
                <w:rFonts w:ascii="Times New Roman" w:hAnsi="Times New Roman" w:cs="Times New Roman"/>
                <w:color w:val="000000" w:themeColor="text1"/>
                <w:sz w:val="24"/>
                <w:szCs w:val="24"/>
              </w:rPr>
            </w:pPr>
          </w:p>
        </w:tc>
        <w:tc>
          <w:tcPr>
            <w:tcW w:w="1559" w:type="dxa"/>
            <w:shd w:val="clear" w:color="auto" w:fill="auto"/>
            <w:vAlign w:val="center"/>
          </w:tcPr>
          <w:p w14:paraId="3E403A46" w14:textId="77777777" w:rsidR="0004578C" w:rsidRDefault="0004578C" w:rsidP="0004578C">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8</w:t>
            </w:r>
          </w:p>
          <w:p w14:paraId="7AC3ED59" w14:textId="77777777" w:rsidR="004F0A81" w:rsidRDefault="004F0A81" w:rsidP="0004578C">
            <w:pPr>
              <w:spacing w:after="0"/>
              <w:jc w:val="center"/>
              <w:rPr>
                <w:rFonts w:ascii="Times New Roman" w:hAnsi="Times New Roman" w:cs="Times New Roman"/>
                <w:color w:val="000000" w:themeColor="text1"/>
                <w:sz w:val="24"/>
                <w:szCs w:val="24"/>
              </w:rPr>
            </w:pPr>
          </w:p>
          <w:p w14:paraId="3E90B44A" w14:textId="30B98955" w:rsidR="004F0A81" w:rsidRPr="008F08D6" w:rsidRDefault="004F0A81" w:rsidP="0004578C">
            <w:pPr>
              <w:spacing w:after="0"/>
              <w:jc w:val="center"/>
              <w:rPr>
                <w:rFonts w:ascii="Times New Roman" w:hAnsi="Times New Roman" w:cs="Times New Roman"/>
                <w:color w:val="000000" w:themeColor="text1"/>
                <w:sz w:val="24"/>
                <w:szCs w:val="24"/>
              </w:rPr>
            </w:pPr>
          </w:p>
        </w:tc>
        <w:tc>
          <w:tcPr>
            <w:tcW w:w="2864" w:type="dxa"/>
            <w:gridSpan w:val="3"/>
            <w:shd w:val="clear" w:color="auto" w:fill="auto"/>
            <w:vAlign w:val="center"/>
          </w:tcPr>
          <w:p w14:paraId="58D649E2" w14:textId="77777777" w:rsidR="0004578C" w:rsidRPr="008F08D6" w:rsidRDefault="0004578C" w:rsidP="0004578C">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 место – Сницер Д</w:t>
            </w:r>
            <w:r>
              <w:rPr>
                <w:rFonts w:ascii="Times New Roman" w:hAnsi="Times New Roman" w:cs="Times New Roman"/>
                <w:color w:val="000000" w:themeColor="text1"/>
                <w:sz w:val="24"/>
                <w:szCs w:val="24"/>
              </w:rPr>
              <w:t>.</w:t>
            </w:r>
          </w:p>
          <w:p w14:paraId="50614E94" w14:textId="2FDD524C" w:rsidR="0004578C" w:rsidRPr="008F08D6" w:rsidRDefault="0004578C" w:rsidP="0004578C">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5 место – Позднякова Мирослава, Пронина Милана </w:t>
            </w:r>
          </w:p>
        </w:tc>
      </w:tr>
      <w:tr w:rsidR="0004578C" w:rsidRPr="00317BBF" w14:paraId="69AB7517" w14:textId="77777777" w:rsidTr="00EF096D">
        <w:trPr>
          <w:trHeight w:val="273"/>
        </w:trPr>
        <w:tc>
          <w:tcPr>
            <w:tcW w:w="567" w:type="dxa"/>
            <w:gridSpan w:val="3"/>
            <w:shd w:val="clear" w:color="auto" w:fill="auto"/>
            <w:vAlign w:val="center"/>
          </w:tcPr>
          <w:p w14:paraId="30B66D17" w14:textId="4A049B91" w:rsidR="0004578C" w:rsidRPr="007B2A5C" w:rsidRDefault="0004578C" w:rsidP="0004578C">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3.</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83CFFD" w14:textId="4242CABA" w:rsidR="0004578C" w:rsidRPr="008F08D6" w:rsidRDefault="0004578C" w:rsidP="0004578C">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Первенство Центрального федерального округа по самбо среди юношей и девушек 12-14лет</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17680755" w14:textId="77777777" w:rsidR="0004578C" w:rsidRPr="008F08D6" w:rsidRDefault="0004578C" w:rsidP="0004578C">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23-27.04.2024 </w:t>
            </w:r>
          </w:p>
          <w:p w14:paraId="400C7DA6" w14:textId="77777777" w:rsidR="0004578C" w:rsidRDefault="0004578C" w:rsidP="0004578C">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Можайск</w:t>
            </w:r>
          </w:p>
          <w:p w14:paraId="18CF0570" w14:textId="0CEDFF7B" w:rsidR="00F46C24" w:rsidRPr="008F08D6" w:rsidRDefault="00F46C24" w:rsidP="0004578C">
            <w:pPr>
              <w:spacing w:after="0"/>
              <w:jc w:val="center"/>
              <w:rPr>
                <w:rFonts w:ascii="Times New Roman" w:hAnsi="Times New Roman" w:cs="Times New Roman"/>
                <w:color w:val="000000" w:themeColor="text1"/>
                <w:sz w:val="24"/>
                <w:szCs w:val="24"/>
              </w:rPr>
            </w:pPr>
          </w:p>
        </w:tc>
        <w:tc>
          <w:tcPr>
            <w:tcW w:w="1559" w:type="dxa"/>
            <w:shd w:val="clear" w:color="auto" w:fill="auto"/>
            <w:vAlign w:val="center"/>
          </w:tcPr>
          <w:p w14:paraId="3759228F" w14:textId="77777777" w:rsidR="0004578C" w:rsidRDefault="0004578C" w:rsidP="0004578C">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w:t>
            </w:r>
          </w:p>
          <w:p w14:paraId="59105C13" w14:textId="216EBC9F" w:rsidR="004F0A81" w:rsidRPr="008F08D6" w:rsidRDefault="004F0A81" w:rsidP="0004578C">
            <w:pPr>
              <w:spacing w:after="0"/>
              <w:jc w:val="center"/>
              <w:rPr>
                <w:rFonts w:ascii="Times New Roman" w:hAnsi="Times New Roman" w:cs="Times New Roman"/>
                <w:color w:val="000000" w:themeColor="text1"/>
                <w:sz w:val="24"/>
                <w:szCs w:val="24"/>
              </w:rPr>
            </w:pPr>
          </w:p>
        </w:tc>
        <w:tc>
          <w:tcPr>
            <w:tcW w:w="2864" w:type="dxa"/>
            <w:gridSpan w:val="3"/>
            <w:shd w:val="clear" w:color="auto" w:fill="auto"/>
            <w:vAlign w:val="center"/>
          </w:tcPr>
          <w:p w14:paraId="2A8CDE9B" w14:textId="77777777" w:rsidR="0004578C" w:rsidRDefault="0004578C" w:rsidP="0004578C">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3 место – Пронина Милана</w:t>
            </w:r>
          </w:p>
          <w:p w14:paraId="63A91C31" w14:textId="3046D650" w:rsidR="004F0A81" w:rsidRPr="008F08D6" w:rsidRDefault="004F0A81" w:rsidP="0004578C">
            <w:pPr>
              <w:spacing w:after="0"/>
              <w:rPr>
                <w:rFonts w:ascii="Times New Roman" w:hAnsi="Times New Roman" w:cs="Times New Roman"/>
                <w:color w:val="000000" w:themeColor="text1"/>
                <w:sz w:val="24"/>
                <w:szCs w:val="24"/>
              </w:rPr>
            </w:pPr>
          </w:p>
        </w:tc>
      </w:tr>
      <w:tr w:rsidR="0004578C" w:rsidRPr="00317BBF" w14:paraId="79BBA6BE" w14:textId="77777777" w:rsidTr="00EF096D">
        <w:trPr>
          <w:trHeight w:val="273"/>
        </w:trPr>
        <w:tc>
          <w:tcPr>
            <w:tcW w:w="567" w:type="dxa"/>
            <w:gridSpan w:val="3"/>
            <w:shd w:val="clear" w:color="auto" w:fill="auto"/>
            <w:vAlign w:val="center"/>
          </w:tcPr>
          <w:p w14:paraId="14A102D1" w14:textId="44ABEE7C" w:rsidR="0004578C" w:rsidRPr="007B2A5C" w:rsidRDefault="0004578C" w:rsidP="0004578C">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4.</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F5D5F4" w14:textId="1304FD9A" w:rsidR="0004578C" w:rsidRPr="008F08D6" w:rsidRDefault="0004578C" w:rsidP="0004578C">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Первенство ЦФО среди юниоров и юниорок до 21 года</w:t>
            </w:r>
            <w:r>
              <w:rPr>
                <w:rFonts w:ascii="Times New Roman" w:hAnsi="Times New Roman" w:cs="Times New Roman"/>
                <w:color w:val="000000" w:themeColor="text1"/>
                <w:sz w:val="24"/>
                <w:szCs w:val="24"/>
              </w:rPr>
              <w:t>.</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4181C51A" w14:textId="77777777" w:rsidR="0004578C" w:rsidRDefault="0004578C" w:rsidP="0004578C">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02-05.10.2024</w:t>
            </w:r>
          </w:p>
          <w:p w14:paraId="151DDD2A" w14:textId="2A734D37" w:rsidR="0004578C" w:rsidRPr="008F08D6" w:rsidRDefault="0004578C" w:rsidP="0004578C">
            <w:pPr>
              <w:spacing w:after="0"/>
              <w:jc w:val="center"/>
              <w:rPr>
                <w:rFonts w:ascii="Times New Roman" w:hAnsi="Times New Roman" w:cs="Times New Roman"/>
                <w:color w:val="000000" w:themeColor="text1"/>
                <w:sz w:val="24"/>
                <w:szCs w:val="24"/>
              </w:rPr>
            </w:pPr>
            <w:r w:rsidRPr="007D002C">
              <w:rPr>
                <w:rFonts w:ascii="Times New Roman" w:hAnsi="Times New Roman" w:cs="Times New Roman"/>
                <w:color w:val="000000" w:themeColor="text1"/>
              </w:rPr>
              <w:t>г. Орехово-Зуево</w:t>
            </w:r>
          </w:p>
        </w:tc>
        <w:tc>
          <w:tcPr>
            <w:tcW w:w="1559" w:type="dxa"/>
            <w:shd w:val="clear" w:color="auto" w:fill="auto"/>
            <w:vAlign w:val="center"/>
          </w:tcPr>
          <w:p w14:paraId="2465F77F" w14:textId="77777777" w:rsidR="0004578C" w:rsidRDefault="0004578C" w:rsidP="0004578C">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3</w:t>
            </w:r>
          </w:p>
          <w:p w14:paraId="35BA60E9" w14:textId="77777777" w:rsidR="0004578C" w:rsidRPr="008F08D6" w:rsidRDefault="0004578C" w:rsidP="0004578C">
            <w:pPr>
              <w:spacing w:after="0"/>
              <w:jc w:val="center"/>
              <w:rPr>
                <w:rFonts w:ascii="Times New Roman" w:hAnsi="Times New Roman" w:cs="Times New Roman"/>
                <w:color w:val="000000" w:themeColor="text1"/>
                <w:sz w:val="24"/>
                <w:szCs w:val="24"/>
              </w:rPr>
            </w:pPr>
          </w:p>
        </w:tc>
        <w:tc>
          <w:tcPr>
            <w:tcW w:w="2864" w:type="dxa"/>
            <w:gridSpan w:val="3"/>
            <w:shd w:val="clear" w:color="auto" w:fill="auto"/>
            <w:vAlign w:val="center"/>
          </w:tcPr>
          <w:p w14:paraId="76D485AC" w14:textId="77777777" w:rsidR="0004578C" w:rsidRDefault="0004578C" w:rsidP="0004578C">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5 место – Пронин Степан</w:t>
            </w:r>
          </w:p>
          <w:p w14:paraId="4A249D84" w14:textId="77777777" w:rsidR="0004578C" w:rsidRPr="008F08D6" w:rsidRDefault="0004578C" w:rsidP="0004578C">
            <w:pPr>
              <w:spacing w:after="0"/>
              <w:rPr>
                <w:rFonts w:ascii="Times New Roman" w:hAnsi="Times New Roman" w:cs="Times New Roman"/>
                <w:color w:val="000000" w:themeColor="text1"/>
                <w:sz w:val="24"/>
                <w:szCs w:val="24"/>
              </w:rPr>
            </w:pPr>
          </w:p>
        </w:tc>
      </w:tr>
      <w:tr w:rsidR="0004578C" w:rsidRPr="00317BBF" w14:paraId="56FFA4CE" w14:textId="77777777" w:rsidTr="00EF096D">
        <w:trPr>
          <w:trHeight w:val="273"/>
        </w:trPr>
        <w:tc>
          <w:tcPr>
            <w:tcW w:w="567" w:type="dxa"/>
            <w:gridSpan w:val="3"/>
            <w:shd w:val="clear" w:color="auto" w:fill="auto"/>
            <w:vAlign w:val="center"/>
          </w:tcPr>
          <w:p w14:paraId="172A6E8A" w14:textId="097F82B6" w:rsidR="0004578C" w:rsidRPr="007B2A5C" w:rsidRDefault="0004578C" w:rsidP="0004578C">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5.</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DF5C54" w14:textId="775DB9DC" w:rsidR="0004578C" w:rsidRPr="008F08D6" w:rsidRDefault="0004578C" w:rsidP="0004578C">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Первенство Центрального федерального округа по дзюдо среди юношей и девушек до 18 лет</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559F9DF1" w14:textId="77777777" w:rsidR="0004578C" w:rsidRDefault="0004578C" w:rsidP="0004578C">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16-20.05.2024 </w:t>
            </w:r>
            <w:r w:rsidRPr="008F08D6">
              <w:rPr>
                <w:rFonts w:ascii="Times New Roman" w:hAnsi="Times New Roman" w:cs="Times New Roman"/>
                <w:color w:val="000000" w:themeColor="text1"/>
                <w:sz w:val="24"/>
                <w:szCs w:val="24"/>
              </w:rPr>
              <w:br/>
              <w:t>г. Ковров</w:t>
            </w:r>
          </w:p>
          <w:p w14:paraId="00E5E533" w14:textId="61B01239" w:rsidR="00F46C24" w:rsidRPr="008F08D6" w:rsidRDefault="00F46C24" w:rsidP="0004578C">
            <w:pPr>
              <w:spacing w:after="0"/>
              <w:jc w:val="center"/>
              <w:rPr>
                <w:rFonts w:ascii="Times New Roman" w:hAnsi="Times New Roman" w:cs="Times New Roman"/>
                <w:color w:val="000000" w:themeColor="text1"/>
                <w:sz w:val="24"/>
                <w:szCs w:val="24"/>
              </w:rPr>
            </w:pPr>
          </w:p>
        </w:tc>
        <w:tc>
          <w:tcPr>
            <w:tcW w:w="1559" w:type="dxa"/>
            <w:shd w:val="clear" w:color="auto" w:fill="auto"/>
            <w:vAlign w:val="center"/>
          </w:tcPr>
          <w:p w14:paraId="0E969179" w14:textId="3AB804BA" w:rsidR="0004578C" w:rsidRPr="008F08D6" w:rsidRDefault="0004578C" w:rsidP="0004578C">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7</w:t>
            </w:r>
          </w:p>
        </w:tc>
        <w:tc>
          <w:tcPr>
            <w:tcW w:w="2864" w:type="dxa"/>
            <w:gridSpan w:val="3"/>
            <w:shd w:val="clear" w:color="auto" w:fill="auto"/>
            <w:vAlign w:val="center"/>
          </w:tcPr>
          <w:p w14:paraId="41578E6C" w14:textId="409A1C40" w:rsidR="0004578C" w:rsidRPr="008F08D6" w:rsidRDefault="0004578C" w:rsidP="0004578C">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 место - Семынин Сергей</w:t>
            </w:r>
            <w:r w:rsidRPr="008F08D6">
              <w:rPr>
                <w:rFonts w:ascii="Times New Roman" w:hAnsi="Times New Roman" w:cs="Times New Roman"/>
                <w:color w:val="000000" w:themeColor="text1"/>
                <w:sz w:val="24"/>
                <w:szCs w:val="24"/>
              </w:rPr>
              <w:br/>
              <w:t>3 место - Зотов Аким</w:t>
            </w:r>
          </w:p>
        </w:tc>
      </w:tr>
      <w:tr w:rsidR="0004578C" w:rsidRPr="00317BBF" w14:paraId="6B6BB376" w14:textId="77777777" w:rsidTr="00EF096D">
        <w:trPr>
          <w:trHeight w:val="924"/>
        </w:trPr>
        <w:tc>
          <w:tcPr>
            <w:tcW w:w="567" w:type="dxa"/>
            <w:gridSpan w:val="3"/>
            <w:tcBorders>
              <w:bottom w:val="single" w:sz="4" w:space="0" w:color="auto"/>
            </w:tcBorders>
            <w:shd w:val="clear" w:color="auto" w:fill="auto"/>
            <w:vAlign w:val="center"/>
          </w:tcPr>
          <w:p w14:paraId="159B7FFB" w14:textId="00008583" w:rsidR="0004578C" w:rsidRPr="007B2A5C" w:rsidRDefault="0004578C" w:rsidP="0004578C">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6.</w:t>
            </w:r>
          </w:p>
        </w:tc>
        <w:tc>
          <w:tcPr>
            <w:tcW w:w="3828" w:type="dxa"/>
            <w:tcBorders>
              <w:top w:val="single" w:sz="6" w:space="0" w:color="000000"/>
              <w:left w:val="single" w:sz="6" w:space="0" w:color="000000"/>
              <w:bottom w:val="single" w:sz="4" w:space="0" w:color="auto"/>
              <w:right w:val="single" w:sz="6" w:space="0" w:color="000000"/>
            </w:tcBorders>
            <w:shd w:val="clear" w:color="auto" w:fill="auto"/>
            <w:vAlign w:val="center"/>
          </w:tcPr>
          <w:p w14:paraId="26B181F6" w14:textId="77777777" w:rsidR="0004578C" w:rsidRDefault="0004578C" w:rsidP="0004578C">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Чемпионат Центрально</w:t>
            </w:r>
            <w:r>
              <w:rPr>
                <w:rFonts w:ascii="Times New Roman" w:hAnsi="Times New Roman" w:cs="Times New Roman"/>
                <w:color w:val="000000" w:themeColor="text1"/>
                <w:sz w:val="24"/>
                <w:szCs w:val="24"/>
              </w:rPr>
              <w:t>го</w:t>
            </w:r>
            <w:r w:rsidRPr="008F08D6">
              <w:rPr>
                <w:rFonts w:ascii="Times New Roman" w:hAnsi="Times New Roman" w:cs="Times New Roman"/>
                <w:color w:val="000000" w:themeColor="text1"/>
                <w:sz w:val="24"/>
                <w:szCs w:val="24"/>
              </w:rPr>
              <w:t xml:space="preserve"> федерального округа по дзюдо</w:t>
            </w:r>
            <w:r>
              <w:rPr>
                <w:rFonts w:ascii="Times New Roman" w:hAnsi="Times New Roman" w:cs="Times New Roman"/>
                <w:color w:val="000000" w:themeColor="text1"/>
                <w:sz w:val="24"/>
                <w:szCs w:val="24"/>
              </w:rPr>
              <w:t>.</w:t>
            </w:r>
          </w:p>
          <w:p w14:paraId="09897E01" w14:textId="77777777" w:rsidR="0004578C" w:rsidRPr="008F08D6" w:rsidRDefault="0004578C" w:rsidP="0004578C">
            <w:pPr>
              <w:spacing w:after="0"/>
              <w:rPr>
                <w:rFonts w:ascii="Times New Roman" w:hAnsi="Times New Roman" w:cs="Times New Roman"/>
                <w:color w:val="000000" w:themeColor="text1"/>
                <w:sz w:val="24"/>
                <w:szCs w:val="24"/>
              </w:rPr>
            </w:pPr>
          </w:p>
        </w:tc>
        <w:tc>
          <w:tcPr>
            <w:tcW w:w="1843" w:type="dxa"/>
            <w:tcBorders>
              <w:top w:val="single" w:sz="6" w:space="0" w:color="000000"/>
              <w:left w:val="single" w:sz="6" w:space="0" w:color="CCCCCC"/>
              <w:bottom w:val="single" w:sz="4" w:space="0" w:color="auto"/>
              <w:right w:val="single" w:sz="6" w:space="0" w:color="000000"/>
            </w:tcBorders>
            <w:shd w:val="clear" w:color="auto" w:fill="auto"/>
            <w:vAlign w:val="center"/>
          </w:tcPr>
          <w:p w14:paraId="7AB39A37" w14:textId="7F9DDCD5" w:rsidR="0004578C" w:rsidRPr="008F08D6" w:rsidRDefault="0004578C" w:rsidP="004F0A81">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31.05.-02.06.24 с. Ямное, </w:t>
            </w:r>
            <w:r w:rsidR="004F0A81">
              <w:rPr>
                <w:rFonts w:ascii="Times New Roman" w:hAnsi="Times New Roman" w:cs="Times New Roman"/>
                <w:color w:val="000000" w:themeColor="text1"/>
                <w:sz w:val="24"/>
                <w:szCs w:val="24"/>
              </w:rPr>
              <w:t xml:space="preserve">обл. </w:t>
            </w:r>
            <w:r w:rsidRPr="008F08D6">
              <w:rPr>
                <w:rFonts w:ascii="Times New Roman" w:hAnsi="Times New Roman" w:cs="Times New Roman"/>
                <w:color w:val="000000" w:themeColor="text1"/>
                <w:sz w:val="24"/>
                <w:szCs w:val="24"/>
              </w:rPr>
              <w:t>Воронежск</w:t>
            </w:r>
            <w:r w:rsidR="00047FC0">
              <w:rPr>
                <w:rFonts w:ascii="Times New Roman" w:hAnsi="Times New Roman" w:cs="Times New Roman"/>
                <w:color w:val="000000" w:themeColor="text1"/>
                <w:sz w:val="24"/>
                <w:szCs w:val="24"/>
              </w:rPr>
              <w:t>ая</w:t>
            </w:r>
          </w:p>
        </w:tc>
        <w:tc>
          <w:tcPr>
            <w:tcW w:w="1559" w:type="dxa"/>
            <w:tcBorders>
              <w:bottom w:val="single" w:sz="4" w:space="0" w:color="auto"/>
            </w:tcBorders>
            <w:shd w:val="clear" w:color="auto" w:fill="auto"/>
            <w:vAlign w:val="center"/>
          </w:tcPr>
          <w:p w14:paraId="5730367A" w14:textId="02EAABB5" w:rsidR="0004578C" w:rsidRPr="008F08D6" w:rsidRDefault="0004578C" w:rsidP="0004578C">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w:t>
            </w:r>
          </w:p>
        </w:tc>
        <w:tc>
          <w:tcPr>
            <w:tcW w:w="2864" w:type="dxa"/>
            <w:gridSpan w:val="3"/>
            <w:tcBorders>
              <w:bottom w:val="single" w:sz="4" w:space="0" w:color="auto"/>
            </w:tcBorders>
            <w:shd w:val="clear" w:color="auto" w:fill="auto"/>
            <w:vAlign w:val="center"/>
          </w:tcPr>
          <w:p w14:paraId="6FA6C1F4" w14:textId="7FC9E8AC" w:rsidR="0004578C" w:rsidRPr="008F08D6" w:rsidRDefault="0004578C" w:rsidP="0004578C">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w:t>
            </w:r>
          </w:p>
        </w:tc>
      </w:tr>
      <w:tr w:rsidR="00312867" w:rsidRPr="00317BBF" w14:paraId="434E70E9" w14:textId="77777777" w:rsidTr="00EF096D">
        <w:trPr>
          <w:trHeight w:val="273"/>
        </w:trPr>
        <w:tc>
          <w:tcPr>
            <w:tcW w:w="567" w:type="dxa"/>
            <w:gridSpan w:val="3"/>
            <w:shd w:val="clear" w:color="auto" w:fill="auto"/>
            <w:vAlign w:val="center"/>
          </w:tcPr>
          <w:p w14:paraId="59E57F28" w14:textId="6078A6AD" w:rsidR="00312867" w:rsidRPr="007B2A5C" w:rsidRDefault="0004578C" w:rsidP="00312867">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7</w:t>
            </w:r>
            <w:r w:rsidR="00312867" w:rsidRPr="007B2A5C">
              <w:rPr>
                <w:rFonts w:ascii="Times New Roman" w:hAnsi="Times New Roman" w:cs="Times New Roman"/>
                <w:color w:val="000000" w:themeColor="text1"/>
                <w:sz w:val="24"/>
                <w:szCs w:val="24"/>
              </w:rPr>
              <w:t>.</w:t>
            </w:r>
          </w:p>
        </w:tc>
        <w:tc>
          <w:tcPr>
            <w:tcW w:w="3828" w:type="dxa"/>
            <w:shd w:val="clear" w:color="auto" w:fill="auto"/>
            <w:vAlign w:val="center"/>
          </w:tcPr>
          <w:p w14:paraId="544BFD3E" w14:textId="48E6261B" w:rsidR="00312867" w:rsidRPr="008F08D6" w:rsidRDefault="00312867" w:rsidP="00312867">
            <w:pPr>
              <w:spacing w:after="0"/>
              <w:rPr>
                <w:rFonts w:ascii="Times New Roman" w:hAnsi="Times New Roman" w:cs="Times New Roman"/>
                <w:color w:val="000000" w:themeColor="text1"/>
                <w:sz w:val="24"/>
                <w:szCs w:val="24"/>
              </w:rPr>
            </w:pPr>
            <w:r w:rsidRPr="008F08D6">
              <w:rPr>
                <w:rFonts w:ascii="Times New Roman" w:hAnsi="Times New Roman" w:cs="Times New Roman"/>
                <w:sz w:val="24"/>
                <w:szCs w:val="24"/>
              </w:rPr>
              <w:t>Первенство ЦФО</w:t>
            </w:r>
            <w:r w:rsidR="009C6F45">
              <w:rPr>
                <w:rFonts w:ascii="Times New Roman" w:hAnsi="Times New Roman" w:cs="Times New Roman"/>
                <w:sz w:val="24"/>
                <w:szCs w:val="24"/>
              </w:rPr>
              <w:t xml:space="preserve"> </w:t>
            </w:r>
            <w:r w:rsidRPr="008F08D6">
              <w:rPr>
                <w:rFonts w:ascii="Times New Roman" w:hAnsi="Times New Roman" w:cs="Times New Roman"/>
                <w:sz w:val="24"/>
                <w:szCs w:val="24"/>
              </w:rPr>
              <w:t>(троеборье, троеборье классическое)</w:t>
            </w:r>
            <w:r w:rsidR="009C6F45">
              <w:rPr>
                <w:rFonts w:ascii="Times New Roman" w:hAnsi="Times New Roman" w:cs="Times New Roman"/>
                <w:sz w:val="24"/>
                <w:szCs w:val="24"/>
              </w:rPr>
              <w:t>.</w:t>
            </w:r>
          </w:p>
        </w:tc>
        <w:tc>
          <w:tcPr>
            <w:tcW w:w="1843" w:type="dxa"/>
            <w:shd w:val="clear" w:color="auto" w:fill="auto"/>
            <w:vAlign w:val="center"/>
          </w:tcPr>
          <w:p w14:paraId="02F7D88B" w14:textId="77777777" w:rsidR="00312867" w:rsidRPr="008F08D6" w:rsidRDefault="00312867" w:rsidP="009C6F45">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26-28.10.2024</w:t>
            </w:r>
          </w:p>
          <w:p w14:paraId="49D364BB" w14:textId="73DD6F67" w:rsidR="00312867" w:rsidRPr="008F08D6" w:rsidRDefault="009C6F45" w:rsidP="009C6F45">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w:t>
            </w:r>
            <w:r w:rsidR="00312867" w:rsidRPr="008F08D6">
              <w:rPr>
                <w:rFonts w:ascii="Times New Roman" w:hAnsi="Times New Roman" w:cs="Times New Roman"/>
                <w:color w:val="000000" w:themeColor="text1"/>
                <w:sz w:val="24"/>
                <w:szCs w:val="24"/>
              </w:rPr>
              <w:t>. Тула</w:t>
            </w:r>
          </w:p>
        </w:tc>
        <w:tc>
          <w:tcPr>
            <w:tcW w:w="1559" w:type="dxa"/>
            <w:shd w:val="clear" w:color="auto" w:fill="auto"/>
            <w:vAlign w:val="center"/>
          </w:tcPr>
          <w:p w14:paraId="4DCC3187" w14:textId="64F6E219" w:rsidR="00312867" w:rsidRPr="008F08D6" w:rsidRDefault="00312867" w:rsidP="00312867">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w:t>
            </w:r>
          </w:p>
        </w:tc>
        <w:tc>
          <w:tcPr>
            <w:tcW w:w="2864" w:type="dxa"/>
            <w:gridSpan w:val="3"/>
            <w:shd w:val="clear" w:color="auto" w:fill="auto"/>
            <w:vAlign w:val="center"/>
          </w:tcPr>
          <w:p w14:paraId="2D94DF7C" w14:textId="6E4CCBF2" w:rsidR="00312867" w:rsidRPr="008F08D6" w:rsidRDefault="00312867" w:rsidP="00312867">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6 место – Антонов Илья</w:t>
            </w:r>
          </w:p>
        </w:tc>
      </w:tr>
      <w:tr w:rsidR="00312867" w:rsidRPr="00317BBF" w14:paraId="4AAB40D0" w14:textId="77777777" w:rsidTr="00EF096D">
        <w:trPr>
          <w:trHeight w:val="912"/>
        </w:trPr>
        <w:tc>
          <w:tcPr>
            <w:tcW w:w="567" w:type="dxa"/>
            <w:gridSpan w:val="3"/>
            <w:shd w:val="clear" w:color="auto" w:fill="auto"/>
            <w:vAlign w:val="center"/>
          </w:tcPr>
          <w:p w14:paraId="6530D387" w14:textId="6534323F" w:rsidR="00312867" w:rsidRPr="007B2A5C" w:rsidRDefault="0004578C" w:rsidP="00312867">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8</w:t>
            </w:r>
            <w:r w:rsidR="00312867" w:rsidRPr="007B2A5C">
              <w:rPr>
                <w:rFonts w:ascii="Times New Roman" w:hAnsi="Times New Roman" w:cs="Times New Roman"/>
                <w:color w:val="000000" w:themeColor="text1"/>
                <w:sz w:val="24"/>
                <w:szCs w:val="24"/>
              </w:rPr>
              <w:t>.</w:t>
            </w:r>
          </w:p>
          <w:p w14:paraId="334E84D2" w14:textId="77777777" w:rsidR="007D002C" w:rsidRPr="007B2A5C" w:rsidRDefault="007D002C" w:rsidP="00312867">
            <w:pPr>
              <w:jc w:val="center"/>
              <w:rPr>
                <w:rFonts w:ascii="Times New Roman" w:hAnsi="Times New Roman" w:cs="Times New Roman"/>
                <w:color w:val="000000" w:themeColor="text1"/>
                <w:sz w:val="24"/>
                <w:szCs w:val="24"/>
              </w:rPr>
            </w:pPr>
          </w:p>
        </w:tc>
        <w:tc>
          <w:tcPr>
            <w:tcW w:w="3828" w:type="dxa"/>
            <w:shd w:val="clear" w:color="auto" w:fill="auto"/>
            <w:vAlign w:val="center"/>
          </w:tcPr>
          <w:p w14:paraId="664A2E86" w14:textId="1E7E46C7" w:rsidR="007D002C" w:rsidRPr="008F08D6" w:rsidRDefault="00312867" w:rsidP="00312867">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Первенстве ЦФО по пауэрлифтингу (дисциплина – жим, жим классический)</w:t>
            </w:r>
            <w:r w:rsidR="007D002C">
              <w:rPr>
                <w:rFonts w:ascii="Times New Roman" w:hAnsi="Times New Roman" w:cs="Times New Roman"/>
                <w:color w:val="000000" w:themeColor="text1"/>
                <w:sz w:val="24"/>
                <w:szCs w:val="24"/>
              </w:rPr>
              <w:t>.</w:t>
            </w:r>
          </w:p>
        </w:tc>
        <w:tc>
          <w:tcPr>
            <w:tcW w:w="1843" w:type="dxa"/>
            <w:shd w:val="clear" w:color="auto" w:fill="auto"/>
            <w:vAlign w:val="center"/>
          </w:tcPr>
          <w:p w14:paraId="0A176BA8" w14:textId="77777777" w:rsidR="00312867" w:rsidRPr="008F08D6" w:rsidRDefault="00312867" w:rsidP="007D002C">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05-11.11.2024</w:t>
            </w:r>
          </w:p>
          <w:p w14:paraId="13BE2BC7" w14:textId="77777777" w:rsidR="00312867" w:rsidRDefault="00312867" w:rsidP="007D002C">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Липецк</w:t>
            </w:r>
          </w:p>
          <w:p w14:paraId="42E6AE3A" w14:textId="3F89BDEF" w:rsidR="007D002C" w:rsidRPr="008F08D6" w:rsidRDefault="007D002C" w:rsidP="00312867">
            <w:pPr>
              <w:spacing w:after="0"/>
              <w:jc w:val="center"/>
              <w:rPr>
                <w:rFonts w:ascii="Times New Roman" w:hAnsi="Times New Roman" w:cs="Times New Roman"/>
                <w:color w:val="000000" w:themeColor="text1"/>
                <w:sz w:val="24"/>
                <w:szCs w:val="24"/>
              </w:rPr>
            </w:pPr>
          </w:p>
        </w:tc>
        <w:tc>
          <w:tcPr>
            <w:tcW w:w="1559" w:type="dxa"/>
            <w:shd w:val="clear" w:color="auto" w:fill="auto"/>
            <w:vAlign w:val="center"/>
          </w:tcPr>
          <w:p w14:paraId="08060FF9" w14:textId="77777777" w:rsidR="00312867" w:rsidRDefault="00312867" w:rsidP="00312867">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w:t>
            </w:r>
          </w:p>
          <w:p w14:paraId="5D5AFABF" w14:textId="77777777" w:rsidR="007D002C" w:rsidRDefault="007D002C" w:rsidP="00312867">
            <w:pPr>
              <w:spacing w:after="0"/>
              <w:jc w:val="center"/>
              <w:rPr>
                <w:rFonts w:ascii="Times New Roman" w:hAnsi="Times New Roman" w:cs="Times New Roman"/>
                <w:color w:val="000000" w:themeColor="text1"/>
                <w:sz w:val="24"/>
                <w:szCs w:val="24"/>
              </w:rPr>
            </w:pPr>
          </w:p>
          <w:p w14:paraId="26B6B260" w14:textId="2248529E" w:rsidR="007D002C" w:rsidRPr="008F08D6" w:rsidRDefault="007D002C" w:rsidP="00312867">
            <w:pPr>
              <w:spacing w:after="0"/>
              <w:jc w:val="center"/>
              <w:rPr>
                <w:rFonts w:ascii="Times New Roman" w:hAnsi="Times New Roman" w:cs="Times New Roman"/>
                <w:color w:val="000000" w:themeColor="text1"/>
                <w:sz w:val="24"/>
                <w:szCs w:val="24"/>
              </w:rPr>
            </w:pPr>
          </w:p>
        </w:tc>
        <w:tc>
          <w:tcPr>
            <w:tcW w:w="2864" w:type="dxa"/>
            <w:gridSpan w:val="3"/>
            <w:shd w:val="clear" w:color="auto" w:fill="auto"/>
            <w:vAlign w:val="center"/>
          </w:tcPr>
          <w:p w14:paraId="4B96343D" w14:textId="77777777" w:rsidR="00312867" w:rsidRPr="008F08D6" w:rsidRDefault="00312867" w:rsidP="007D002C">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 место – Антонов Илья</w:t>
            </w:r>
          </w:p>
          <w:p w14:paraId="147E3B53" w14:textId="41F99AC4" w:rsidR="00312867" w:rsidRPr="008F08D6" w:rsidRDefault="007D002C" w:rsidP="007D002C">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312867" w:rsidRPr="008F08D6">
              <w:rPr>
                <w:rFonts w:ascii="Times New Roman" w:hAnsi="Times New Roman" w:cs="Times New Roman"/>
                <w:color w:val="000000" w:themeColor="text1"/>
                <w:sz w:val="24"/>
                <w:szCs w:val="24"/>
              </w:rPr>
              <w:t xml:space="preserve"> место – </w:t>
            </w:r>
            <w:r>
              <w:rPr>
                <w:rFonts w:ascii="Times New Roman" w:hAnsi="Times New Roman" w:cs="Times New Roman"/>
                <w:color w:val="000000" w:themeColor="text1"/>
                <w:sz w:val="24"/>
                <w:szCs w:val="24"/>
              </w:rPr>
              <w:t xml:space="preserve">Чейкин </w:t>
            </w:r>
            <w:r w:rsidR="00312867" w:rsidRPr="008F08D6">
              <w:rPr>
                <w:rFonts w:ascii="Times New Roman" w:hAnsi="Times New Roman" w:cs="Times New Roman"/>
                <w:color w:val="000000" w:themeColor="text1"/>
                <w:sz w:val="24"/>
                <w:szCs w:val="24"/>
              </w:rPr>
              <w:t xml:space="preserve">Дмитрий </w:t>
            </w:r>
          </w:p>
          <w:p w14:paraId="1138CA08" w14:textId="0126C1D0" w:rsidR="007D002C" w:rsidRPr="008F08D6" w:rsidRDefault="00312867" w:rsidP="00312867">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 м</w:t>
            </w:r>
            <w:r w:rsidR="007D002C">
              <w:rPr>
                <w:rFonts w:ascii="Times New Roman" w:hAnsi="Times New Roman" w:cs="Times New Roman"/>
                <w:color w:val="000000" w:themeColor="text1"/>
                <w:sz w:val="24"/>
                <w:szCs w:val="24"/>
              </w:rPr>
              <w:t xml:space="preserve">. </w:t>
            </w:r>
            <w:r w:rsidRPr="008F08D6">
              <w:rPr>
                <w:rFonts w:ascii="Times New Roman" w:hAnsi="Times New Roman" w:cs="Times New Roman"/>
                <w:color w:val="000000" w:themeColor="text1"/>
                <w:sz w:val="24"/>
                <w:szCs w:val="24"/>
              </w:rPr>
              <w:t xml:space="preserve">в командном </w:t>
            </w:r>
            <w:r w:rsidRPr="007D002C">
              <w:rPr>
                <w:rFonts w:ascii="Times New Roman" w:hAnsi="Times New Roman" w:cs="Times New Roman"/>
                <w:color w:val="000000" w:themeColor="text1"/>
                <w:sz w:val="24"/>
                <w:szCs w:val="24"/>
              </w:rPr>
              <w:t>зачете</w:t>
            </w:r>
          </w:p>
        </w:tc>
      </w:tr>
      <w:tr w:rsidR="00317BBF" w:rsidRPr="00317BBF" w14:paraId="062EBADB" w14:textId="77777777" w:rsidTr="00EF096D">
        <w:trPr>
          <w:trHeight w:val="90"/>
        </w:trPr>
        <w:tc>
          <w:tcPr>
            <w:tcW w:w="10661" w:type="dxa"/>
            <w:gridSpan w:val="9"/>
            <w:tcBorders>
              <w:bottom w:val="single" w:sz="4" w:space="0" w:color="auto"/>
            </w:tcBorders>
            <w:shd w:val="clear" w:color="auto" w:fill="EAF1DD" w:themeFill="accent3" w:themeFillTint="33"/>
            <w:vAlign w:val="center"/>
          </w:tcPr>
          <w:p w14:paraId="68A59F22" w14:textId="77777777" w:rsidR="00F53362" w:rsidRDefault="00F53362" w:rsidP="000173E5">
            <w:pPr>
              <w:spacing w:after="0"/>
              <w:jc w:val="center"/>
              <w:rPr>
                <w:rFonts w:ascii="Times New Roman" w:hAnsi="Times New Roman" w:cs="Times New Roman"/>
                <w:b/>
                <w:bCs/>
                <w:color w:val="000000" w:themeColor="text1"/>
                <w:sz w:val="24"/>
                <w:szCs w:val="24"/>
              </w:rPr>
            </w:pPr>
          </w:p>
          <w:p w14:paraId="497D2C23" w14:textId="710F07A8" w:rsidR="00317BBF" w:rsidRDefault="00317BBF" w:rsidP="000173E5">
            <w:pPr>
              <w:spacing w:after="0"/>
              <w:jc w:val="center"/>
              <w:rPr>
                <w:rFonts w:ascii="Times New Roman" w:hAnsi="Times New Roman" w:cs="Times New Roman"/>
                <w:b/>
                <w:bCs/>
                <w:color w:val="000000" w:themeColor="text1"/>
                <w:sz w:val="24"/>
                <w:szCs w:val="24"/>
              </w:rPr>
            </w:pPr>
            <w:r w:rsidRPr="007B2A5C">
              <w:rPr>
                <w:rFonts w:ascii="Times New Roman" w:hAnsi="Times New Roman" w:cs="Times New Roman"/>
                <w:b/>
                <w:bCs/>
                <w:color w:val="000000" w:themeColor="text1"/>
                <w:sz w:val="24"/>
                <w:szCs w:val="24"/>
              </w:rPr>
              <w:t>Городские</w:t>
            </w:r>
          </w:p>
          <w:p w14:paraId="19B9C106" w14:textId="77777777" w:rsidR="00EF096D" w:rsidRPr="007B2A5C" w:rsidRDefault="00EF096D" w:rsidP="000173E5">
            <w:pPr>
              <w:spacing w:after="0"/>
              <w:jc w:val="center"/>
              <w:rPr>
                <w:rFonts w:ascii="Times New Roman" w:hAnsi="Times New Roman" w:cs="Times New Roman"/>
                <w:color w:val="000000" w:themeColor="text1"/>
                <w:sz w:val="24"/>
                <w:szCs w:val="24"/>
              </w:rPr>
            </w:pPr>
          </w:p>
        </w:tc>
      </w:tr>
      <w:tr w:rsidR="00B64F58" w:rsidRPr="00317BBF" w14:paraId="06ADFF69" w14:textId="77777777" w:rsidTr="00EF096D">
        <w:trPr>
          <w:trHeight w:val="90"/>
        </w:trPr>
        <w:tc>
          <w:tcPr>
            <w:tcW w:w="567" w:type="dxa"/>
            <w:gridSpan w:val="3"/>
            <w:tcBorders>
              <w:bottom w:val="single" w:sz="4" w:space="0" w:color="auto"/>
            </w:tcBorders>
            <w:shd w:val="clear" w:color="auto" w:fill="auto"/>
            <w:vAlign w:val="center"/>
          </w:tcPr>
          <w:p w14:paraId="49C31576" w14:textId="77777777" w:rsidR="00B64F58" w:rsidRPr="007B2A5C" w:rsidRDefault="00B64F58" w:rsidP="00B64F58">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1.</w:t>
            </w:r>
          </w:p>
        </w:tc>
        <w:tc>
          <w:tcPr>
            <w:tcW w:w="3828" w:type="dxa"/>
            <w:tcBorders>
              <w:top w:val="single" w:sz="4" w:space="0" w:color="auto"/>
              <w:left w:val="single" w:sz="4" w:space="0" w:color="auto"/>
              <w:bottom w:val="single" w:sz="4" w:space="0" w:color="auto"/>
              <w:right w:val="single" w:sz="4" w:space="0" w:color="auto"/>
            </w:tcBorders>
            <w:vAlign w:val="center"/>
          </w:tcPr>
          <w:p w14:paraId="069B485B" w14:textId="77777777" w:rsidR="00B64F58" w:rsidRDefault="00B64F58" w:rsidP="00B64F58">
            <w:pPr>
              <w:spacing w:after="0"/>
              <w:rPr>
                <w:rFonts w:ascii="Times New Roman" w:hAnsi="Times New Roman" w:cs="Times New Roman"/>
                <w:sz w:val="24"/>
                <w:szCs w:val="24"/>
              </w:rPr>
            </w:pPr>
            <w:r w:rsidRPr="008F08D6">
              <w:rPr>
                <w:rFonts w:ascii="Times New Roman" w:hAnsi="Times New Roman" w:cs="Times New Roman"/>
                <w:color w:val="000000" w:themeColor="text1"/>
                <w:sz w:val="24"/>
                <w:szCs w:val="24"/>
              </w:rPr>
              <w:t>Первенство города Липецка по тяжелой атлетике</w:t>
            </w:r>
            <w:r w:rsidRPr="008F08D6">
              <w:rPr>
                <w:rFonts w:ascii="Times New Roman" w:hAnsi="Times New Roman" w:cs="Times New Roman"/>
                <w:b/>
                <w:bCs/>
                <w:sz w:val="24"/>
                <w:szCs w:val="24"/>
                <w:u w:val="single"/>
              </w:rPr>
              <w:t xml:space="preserve"> </w:t>
            </w:r>
            <w:r w:rsidRPr="008F08D6">
              <w:rPr>
                <w:rFonts w:ascii="Times New Roman" w:hAnsi="Times New Roman" w:cs="Times New Roman"/>
                <w:sz w:val="24"/>
                <w:szCs w:val="24"/>
              </w:rPr>
              <w:t>среди юношей девушек 2008 г.р. и моложе</w:t>
            </w:r>
            <w:r w:rsidR="0004578C">
              <w:rPr>
                <w:rFonts w:ascii="Times New Roman" w:hAnsi="Times New Roman" w:cs="Times New Roman"/>
                <w:sz w:val="24"/>
                <w:szCs w:val="24"/>
              </w:rPr>
              <w:t>.</w:t>
            </w:r>
          </w:p>
          <w:p w14:paraId="672E4F16" w14:textId="77777777" w:rsidR="004F0A81" w:rsidRDefault="004F0A81" w:rsidP="00B64F58">
            <w:pPr>
              <w:spacing w:after="0"/>
              <w:rPr>
                <w:rFonts w:ascii="Times New Roman" w:hAnsi="Times New Roman" w:cs="Times New Roman"/>
                <w:sz w:val="24"/>
                <w:szCs w:val="24"/>
              </w:rPr>
            </w:pPr>
          </w:p>
          <w:p w14:paraId="7FE2D3BD" w14:textId="77777777" w:rsidR="004F0A81" w:rsidRDefault="004F0A81" w:rsidP="00B64F58">
            <w:pPr>
              <w:spacing w:after="0"/>
              <w:rPr>
                <w:rFonts w:ascii="Times New Roman" w:hAnsi="Times New Roman" w:cs="Times New Roman"/>
                <w:sz w:val="24"/>
                <w:szCs w:val="24"/>
              </w:rPr>
            </w:pPr>
          </w:p>
          <w:p w14:paraId="65BFF61A" w14:textId="77777777" w:rsidR="004F0A81" w:rsidRDefault="004F0A81" w:rsidP="00B64F58">
            <w:pPr>
              <w:spacing w:after="0"/>
              <w:rPr>
                <w:rFonts w:ascii="Times New Roman" w:hAnsi="Times New Roman" w:cs="Times New Roman"/>
                <w:sz w:val="24"/>
                <w:szCs w:val="24"/>
              </w:rPr>
            </w:pPr>
          </w:p>
          <w:p w14:paraId="14DFD40C" w14:textId="77777777" w:rsidR="004F0A81" w:rsidRDefault="004F0A81" w:rsidP="00B64F58">
            <w:pPr>
              <w:spacing w:after="0"/>
              <w:rPr>
                <w:rFonts w:ascii="Times New Roman" w:hAnsi="Times New Roman" w:cs="Times New Roman"/>
                <w:sz w:val="24"/>
                <w:szCs w:val="24"/>
              </w:rPr>
            </w:pPr>
          </w:p>
          <w:p w14:paraId="642AEA52" w14:textId="77777777" w:rsidR="004F0A81" w:rsidRDefault="004F0A81" w:rsidP="00B64F58">
            <w:pPr>
              <w:spacing w:after="0"/>
              <w:rPr>
                <w:rFonts w:ascii="Times New Roman" w:hAnsi="Times New Roman" w:cs="Times New Roman"/>
                <w:sz w:val="24"/>
                <w:szCs w:val="24"/>
              </w:rPr>
            </w:pPr>
          </w:p>
          <w:p w14:paraId="5C1B28A8" w14:textId="64635B87" w:rsidR="004F0A81" w:rsidRPr="008F08D6" w:rsidRDefault="004F0A81" w:rsidP="00B64F58">
            <w:pPr>
              <w:spacing w:after="0"/>
              <w:rPr>
                <w:rFonts w:ascii="Times New Roman" w:hAnsi="Times New Roman" w:cs="Times New Roman"/>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A1475D8" w14:textId="1DF99006" w:rsidR="004F0A81" w:rsidRDefault="00B64F58" w:rsidP="00B64F58">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10.02.2024 </w:t>
            </w:r>
          </w:p>
          <w:p w14:paraId="30197526" w14:textId="77777777" w:rsidR="00B64F58" w:rsidRDefault="00B64F58" w:rsidP="00B64F58">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Липецк</w:t>
            </w:r>
          </w:p>
          <w:p w14:paraId="07F3D4E2" w14:textId="77777777" w:rsidR="004F0A81" w:rsidRDefault="004F0A81" w:rsidP="00B64F58">
            <w:pPr>
              <w:spacing w:after="0"/>
              <w:jc w:val="center"/>
              <w:rPr>
                <w:rFonts w:ascii="Times New Roman" w:hAnsi="Times New Roman" w:cs="Times New Roman"/>
                <w:color w:val="000000" w:themeColor="text1"/>
                <w:sz w:val="24"/>
                <w:szCs w:val="24"/>
              </w:rPr>
            </w:pPr>
          </w:p>
          <w:p w14:paraId="5027BBDB" w14:textId="77777777" w:rsidR="004F0A81" w:rsidRDefault="004F0A81" w:rsidP="00B64F58">
            <w:pPr>
              <w:spacing w:after="0"/>
              <w:jc w:val="center"/>
              <w:rPr>
                <w:rFonts w:ascii="Times New Roman" w:hAnsi="Times New Roman" w:cs="Times New Roman"/>
                <w:color w:val="000000" w:themeColor="text1"/>
                <w:sz w:val="24"/>
                <w:szCs w:val="24"/>
              </w:rPr>
            </w:pPr>
          </w:p>
          <w:p w14:paraId="09F75C82" w14:textId="77777777" w:rsidR="004F0A81" w:rsidRDefault="004F0A81" w:rsidP="00B64F58">
            <w:pPr>
              <w:spacing w:after="0"/>
              <w:jc w:val="center"/>
              <w:rPr>
                <w:rFonts w:ascii="Times New Roman" w:hAnsi="Times New Roman" w:cs="Times New Roman"/>
                <w:color w:val="000000" w:themeColor="text1"/>
                <w:sz w:val="24"/>
                <w:szCs w:val="24"/>
              </w:rPr>
            </w:pPr>
          </w:p>
          <w:p w14:paraId="5359B6DB" w14:textId="77777777" w:rsidR="004F0A81" w:rsidRDefault="004F0A81" w:rsidP="00B64F58">
            <w:pPr>
              <w:spacing w:after="0"/>
              <w:jc w:val="center"/>
              <w:rPr>
                <w:rFonts w:ascii="Times New Roman" w:hAnsi="Times New Roman" w:cs="Times New Roman"/>
                <w:color w:val="000000" w:themeColor="text1"/>
                <w:sz w:val="24"/>
                <w:szCs w:val="24"/>
              </w:rPr>
            </w:pPr>
          </w:p>
          <w:p w14:paraId="37F1AA97" w14:textId="77777777" w:rsidR="004F0A81" w:rsidRDefault="004F0A81" w:rsidP="00B64F58">
            <w:pPr>
              <w:spacing w:after="0"/>
              <w:jc w:val="center"/>
              <w:rPr>
                <w:rFonts w:ascii="Times New Roman" w:hAnsi="Times New Roman" w:cs="Times New Roman"/>
                <w:color w:val="000000" w:themeColor="text1"/>
                <w:sz w:val="24"/>
                <w:szCs w:val="24"/>
              </w:rPr>
            </w:pPr>
          </w:p>
          <w:p w14:paraId="6878898F" w14:textId="77777777" w:rsidR="004F0A81" w:rsidRDefault="004F0A81" w:rsidP="00B64F58">
            <w:pPr>
              <w:spacing w:after="0"/>
              <w:jc w:val="center"/>
              <w:rPr>
                <w:rFonts w:ascii="Times New Roman" w:hAnsi="Times New Roman" w:cs="Times New Roman"/>
                <w:color w:val="000000" w:themeColor="text1"/>
                <w:sz w:val="24"/>
                <w:szCs w:val="24"/>
              </w:rPr>
            </w:pPr>
          </w:p>
          <w:p w14:paraId="54242284" w14:textId="5D6C2D58" w:rsidR="004F0A81" w:rsidRPr="008F08D6" w:rsidRDefault="004F0A81" w:rsidP="00B64F58">
            <w:pPr>
              <w:spacing w:after="0"/>
              <w:jc w:val="center"/>
              <w:rPr>
                <w:rFonts w:ascii="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9EB5C4B" w14:textId="77777777" w:rsidR="00B64F58" w:rsidRDefault="00B64F58" w:rsidP="00B64F58">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25</w:t>
            </w:r>
          </w:p>
          <w:p w14:paraId="77702EF8" w14:textId="77777777" w:rsidR="004F0A81" w:rsidRDefault="004F0A81" w:rsidP="00B64F58">
            <w:pPr>
              <w:spacing w:after="0"/>
              <w:jc w:val="center"/>
              <w:rPr>
                <w:rFonts w:ascii="Times New Roman" w:hAnsi="Times New Roman" w:cs="Times New Roman"/>
                <w:color w:val="000000" w:themeColor="text1"/>
                <w:sz w:val="24"/>
                <w:szCs w:val="24"/>
              </w:rPr>
            </w:pPr>
          </w:p>
          <w:p w14:paraId="5B18C406" w14:textId="77777777" w:rsidR="004F0A81" w:rsidRDefault="004F0A81" w:rsidP="00B64F58">
            <w:pPr>
              <w:spacing w:after="0"/>
              <w:jc w:val="center"/>
              <w:rPr>
                <w:rFonts w:ascii="Times New Roman" w:hAnsi="Times New Roman" w:cs="Times New Roman"/>
                <w:color w:val="000000" w:themeColor="text1"/>
                <w:sz w:val="24"/>
                <w:szCs w:val="24"/>
              </w:rPr>
            </w:pPr>
          </w:p>
          <w:p w14:paraId="09276226" w14:textId="77777777" w:rsidR="004F0A81" w:rsidRDefault="004F0A81" w:rsidP="00B64F58">
            <w:pPr>
              <w:spacing w:after="0"/>
              <w:jc w:val="center"/>
              <w:rPr>
                <w:rFonts w:ascii="Times New Roman" w:hAnsi="Times New Roman" w:cs="Times New Roman"/>
                <w:color w:val="000000" w:themeColor="text1"/>
                <w:sz w:val="24"/>
                <w:szCs w:val="24"/>
              </w:rPr>
            </w:pPr>
          </w:p>
          <w:p w14:paraId="0F014833" w14:textId="77777777" w:rsidR="004F0A81" w:rsidRDefault="004F0A81" w:rsidP="00B64F58">
            <w:pPr>
              <w:spacing w:after="0"/>
              <w:jc w:val="center"/>
              <w:rPr>
                <w:rFonts w:ascii="Times New Roman" w:hAnsi="Times New Roman" w:cs="Times New Roman"/>
                <w:color w:val="000000" w:themeColor="text1"/>
                <w:sz w:val="24"/>
                <w:szCs w:val="24"/>
              </w:rPr>
            </w:pPr>
          </w:p>
          <w:p w14:paraId="69C14B7D" w14:textId="77777777" w:rsidR="004F0A81" w:rsidRDefault="004F0A81" w:rsidP="00B64F58">
            <w:pPr>
              <w:spacing w:after="0"/>
              <w:jc w:val="center"/>
              <w:rPr>
                <w:rFonts w:ascii="Times New Roman" w:hAnsi="Times New Roman" w:cs="Times New Roman"/>
                <w:color w:val="000000" w:themeColor="text1"/>
                <w:sz w:val="24"/>
                <w:szCs w:val="24"/>
              </w:rPr>
            </w:pPr>
          </w:p>
          <w:p w14:paraId="5B14E749" w14:textId="77777777" w:rsidR="004F0A81" w:rsidRDefault="004F0A81" w:rsidP="00B64F58">
            <w:pPr>
              <w:spacing w:after="0"/>
              <w:jc w:val="center"/>
              <w:rPr>
                <w:rFonts w:ascii="Times New Roman" w:hAnsi="Times New Roman" w:cs="Times New Roman"/>
                <w:color w:val="000000" w:themeColor="text1"/>
                <w:sz w:val="24"/>
                <w:szCs w:val="24"/>
              </w:rPr>
            </w:pPr>
          </w:p>
          <w:p w14:paraId="094D114D" w14:textId="6FBACD4B" w:rsidR="004F0A81" w:rsidRPr="008F08D6" w:rsidRDefault="004F0A81" w:rsidP="00B64F58">
            <w:pPr>
              <w:spacing w:after="0"/>
              <w:jc w:val="center"/>
              <w:rPr>
                <w:rFonts w:ascii="Times New Roman" w:hAnsi="Times New Roman" w:cs="Times New Roman"/>
                <w:color w:val="000000" w:themeColor="text1"/>
                <w:sz w:val="24"/>
                <w:szCs w:val="24"/>
              </w:rPr>
            </w:pPr>
          </w:p>
        </w:tc>
        <w:tc>
          <w:tcPr>
            <w:tcW w:w="2864" w:type="dxa"/>
            <w:gridSpan w:val="3"/>
            <w:tcBorders>
              <w:top w:val="single" w:sz="4" w:space="0" w:color="auto"/>
              <w:left w:val="single" w:sz="4" w:space="0" w:color="auto"/>
              <w:bottom w:val="single" w:sz="4" w:space="0" w:color="auto"/>
              <w:right w:val="single" w:sz="4" w:space="0" w:color="auto"/>
            </w:tcBorders>
            <w:vAlign w:val="center"/>
          </w:tcPr>
          <w:p w14:paraId="6843A8C2" w14:textId="34D6C9DF" w:rsidR="00EF096D" w:rsidRPr="008F08D6" w:rsidRDefault="00B64F58" w:rsidP="00F53362">
            <w:pPr>
              <w:spacing w:after="0"/>
              <w:rPr>
                <w:rFonts w:ascii="Times New Roman" w:hAnsi="Times New Roman" w:cs="Times New Roman"/>
                <w:sz w:val="24"/>
                <w:szCs w:val="24"/>
              </w:rPr>
            </w:pPr>
            <w:r w:rsidRPr="008F08D6">
              <w:rPr>
                <w:rFonts w:ascii="Times New Roman" w:hAnsi="Times New Roman" w:cs="Times New Roman"/>
                <w:color w:val="000000"/>
                <w:sz w:val="24"/>
                <w:szCs w:val="24"/>
                <w:shd w:val="clear" w:color="auto" w:fill="FFFFFF"/>
              </w:rPr>
              <w:t>1 место - Жмуркина Софья, Бакин Николай, Нецепляев Егор, Сокрушаев Максим</w:t>
            </w:r>
            <w:r w:rsidRPr="008F08D6">
              <w:rPr>
                <w:rFonts w:ascii="Times New Roman" w:hAnsi="Times New Roman" w:cs="Times New Roman"/>
                <w:color w:val="000000"/>
                <w:sz w:val="24"/>
                <w:szCs w:val="24"/>
              </w:rPr>
              <w:br/>
            </w:r>
            <w:r w:rsidRPr="008F08D6">
              <w:rPr>
                <w:rFonts w:ascii="Times New Roman" w:hAnsi="Times New Roman" w:cs="Times New Roman"/>
                <w:color w:val="000000"/>
                <w:sz w:val="24"/>
                <w:szCs w:val="24"/>
                <w:shd w:val="clear" w:color="auto" w:fill="FFFFFF"/>
              </w:rPr>
              <w:t> 2 место - Лобов Артем, Алехин Владислав</w:t>
            </w:r>
            <w:r w:rsidRPr="008F08D6">
              <w:rPr>
                <w:rFonts w:ascii="Times New Roman" w:hAnsi="Times New Roman" w:cs="Times New Roman"/>
                <w:color w:val="000000"/>
                <w:sz w:val="24"/>
                <w:szCs w:val="24"/>
              </w:rPr>
              <w:br/>
            </w:r>
            <w:r w:rsidRPr="008F08D6">
              <w:rPr>
                <w:rFonts w:ascii="Times New Roman" w:hAnsi="Times New Roman" w:cs="Times New Roman"/>
                <w:color w:val="000000"/>
                <w:sz w:val="24"/>
                <w:szCs w:val="24"/>
                <w:shd w:val="clear" w:color="auto" w:fill="FFFFFF"/>
              </w:rPr>
              <w:t>3 место Гончаров Максим, Озимов Тимофей, Бальва Семён, Селиверстов Федор, Гончаров Иван</w:t>
            </w:r>
          </w:p>
        </w:tc>
      </w:tr>
      <w:tr w:rsidR="00317BBF" w:rsidRPr="00317BBF" w14:paraId="4C41CA47" w14:textId="77777777" w:rsidTr="00EF096D">
        <w:trPr>
          <w:trHeight w:val="288"/>
        </w:trPr>
        <w:tc>
          <w:tcPr>
            <w:tcW w:w="10661" w:type="dxa"/>
            <w:gridSpan w:val="9"/>
            <w:tcBorders>
              <w:bottom w:val="single" w:sz="4" w:space="0" w:color="auto"/>
            </w:tcBorders>
            <w:shd w:val="clear" w:color="auto" w:fill="EAF1DD" w:themeFill="accent3" w:themeFillTint="33"/>
          </w:tcPr>
          <w:p w14:paraId="022F7102" w14:textId="77777777" w:rsidR="00F53362" w:rsidRDefault="00F53362" w:rsidP="006F2A6A">
            <w:pPr>
              <w:spacing w:after="0"/>
              <w:jc w:val="center"/>
              <w:rPr>
                <w:rFonts w:ascii="Times New Roman" w:hAnsi="Times New Roman" w:cs="Times New Roman"/>
                <w:b/>
                <w:bCs/>
                <w:color w:val="000000" w:themeColor="text1"/>
                <w:sz w:val="24"/>
                <w:szCs w:val="24"/>
              </w:rPr>
            </w:pPr>
          </w:p>
          <w:p w14:paraId="4478A6FE" w14:textId="593FDDDE" w:rsidR="00226B59" w:rsidRDefault="00317BBF" w:rsidP="006F2A6A">
            <w:pPr>
              <w:spacing w:after="0"/>
              <w:jc w:val="center"/>
              <w:rPr>
                <w:rFonts w:ascii="Times New Roman" w:hAnsi="Times New Roman" w:cs="Times New Roman"/>
                <w:b/>
                <w:bCs/>
                <w:color w:val="000000" w:themeColor="text1"/>
                <w:sz w:val="24"/>
                <w:szCs w:val="24"/>
              </w:rPr>
            </w:pPr>
            <w:r w:rsidRPr="008F08D6">
              <w:rPr>
                <w:rFonts w:ascii="Times New Roman" w:hAnsi="Times New Roman" w:cs="Times New Roman"/>
                <w:b/>
                <w:bCs/>
                <w:color w:val="000000" w:themeColor="text1"/>
                <w:sz w:val="24"/>
                <w:szCs w:val="24"/>
              </w:rPr>
              <w:t>Областные</w:t>
            </w:r>
          </w:p>
          <w:p w14:paraId="09DF07FA" w14:textId="77777777" w:rsidR="00426E89" w:rsidRPr="008F08D6" w:rsidRDefault="00426E89" w:rsidP="006F2A6A">
            <w:pPr>
              <w:spacing w:after="0"/>
              <w:jc w:val="center"/>
              <w:rPr>
                <w:rFonts w:ascii="Times New Roman" w:hAnsi="Times New Roman" w:cs="Times New Roman"/>
                <w:color w:val="000000" w:themeColor="text1"/>
                <w:sz w:val="24"/>
                <w:szCs w:val="24"/>
              </w:rPr>
            </w:pPr>
          </w:p>
        </w:tc>
      </w:tr>
      <w:tr w:rsidR="00B64F58" w:rsidRPr="00317BBF" w14:paraId="6F0CE371" w14:textId="77777777" w:rsidTr="00EF096D">
        <w:trPr>
          <w:trHeight w:val="657"/>
        </w:trPr>
        <w:tc>
          <w:tcPr>
            <w:tcW w:w="567" w:type="dxa"/>
            <w:gridSpan w:val="3"/>
            <w:shd w:val="clear" w:color="auto" w:fill="auto"/>
            <w:vAlign w:val="center"/>
          </w:tcPr>
          <w:p w14:paraId="12F9DD93" w14:textId="5932F3F8" w:rsidR="00B64F58" w:rsidRPr="007B2A5C" w:rsidRDefault="00C04C1E" w:rsidP="00B64F58">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1.</w:t>
            </w:r>
          </w:p>
        </w:tc>
        <w:tc>
          <w:tcPr>
            <w:tcW w:w="3828" w:type="dxa"/>
            <w:shd w:val="clear" w:color="auto" w:fill="auto"/>
            <w:vAlign w:val="center"/>
          </w:tcPr>
          <w:p w14:paraId="42DD4886" w14:textId="544F8E09" w:rsidR="00C24444" w:rsidRDefault="00B64F58" w:rsidP="00C24444">
            <w:pPr>
              <w:pStyle w:val="1"/>
              <w:spacing w:before="0" w:beforeAutospacing="0" w:after="0" w:afterAutospacing="0"/>
              <w:rPr>
                <w:b w:val="0"/>
                <w:bCs w:val="0"/>
                <w:color w:val="000000" w:themeColor="text1"/>
                <w:sz w:val="24"/>
                <w:szCs w:val="24"/>
              </w:rPr>
            </w:pPr>
            <w:r w:rsidRPr="008F08D6">
              <w:rPr>
                <w:b w:val="0"/>
                <w:bCs w:val="0"/>
                <w:color w:val="000000" w:themeColor="text1"/>
                <w:sz w:val="24"/>
                <w:szCs w:val="24"/>
              </w:rPr>
              <w:t xml:space="preserve">Первенство Липецкой области по самбо среди юношей и девушек 12-14 </w:t>
            </w:r>
            <w:r w:rsidR="00C24444">
              <w:rPr>
                <w:b w:val="0"/>
                <w:bCs w:val="0"/>
                <w:color w:val="000000" w:themeColor="text1"/>
                <w:sz w:val="24"/>
                <w:szCs w:val="24"/>
              </w:rPr>
              <w:t>лет.</w:t>
            </w:r>
          </w:p>
          <w:p w14:paraId="64C76FE0" w14:textId="77777777" w:rsidR="00EF096D" w:rsidRPr="00EF096D" w:rsidRDefault="00EF096D" w:rsidP="00EF096D"/>
          <w:p w14:paraId="13B75E5A" w14:textId="77777777" w:rsidR="00EF096D" w:rsidRPr="00EF096D" w:rsidRDefault="00EF096D" w:rsidP="00EF096D"/>
          <w:p w14:paraId="6FC0D8F1" w14:textId="77777777" w:rsidR="00C24444" w:rsidRDefault="00C24444" w:rsidP="00C24444"/>
          <w:p w14:paraId="0475573F" w14:textId="242E07E9" w:rsidR="00C24444" w:rsidRPr="00C24444" w:rsidRDefault="00C24444" w:rsidP="00C24444"/>
        </w:tc>
        <w:tc>
          <w:tcPr>
            <w:tcW w:w="1843" w:type="dxa"/>
            <w:shd w:val="clear" w:color="auto" w:fill="auto"/>
            <w:vAlign w:val="center"/>
          </w:tcPr>
          <w:p w14:paraId="0C1EC1C3" w14:textId="3D3528C3" w:rsidR="00B64F58" w:rsidRPr="008F08D6" w:rsidRDefault="00B64F58" w:rsidP="0004578C">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26.01.2024 Елецкий р-он,</w:t>
            </w:r>
          </w:p>
          <w:p w14:paraId="6B8B03AB" w14:textId="77777777" w:rsidR="0004578C" w:rsidRDefault="00B64F58" w:rsidP="00C24444">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д. Хмелинец</w:t>
            </w:r>
          </w:p>
          <w:p w14:paraId="55E472D5" w14:textId="77777777" w:rsidR="00EF096D" w:rsidRDefault="00EF096D" w:rsidP="00C24444">
            <w:pPr>
              <w:spacing w:after="0"/>
              <w:jc w:val="center"/>
              <w:rPr>
                <w:rFonts w:ascii="Times New Roman" w:hAnsi="Times New Roman" w:cs="Times New Roman"/>
                <w:color w:val="000000" w:themeColor="text1"/>
                <w:sz w:val="24"/>
                <w:szCs w:val="24"/>
              </w:rPr>
            </w:pPr>
          </w:p>
          <w:p w14:paraId="00779156" w14:textId="77777777" w:rsidR="00C24444" w:rsidRDefault="00C24444" w:rsidP="00C24444">
            <w:pPr>
              <w:spacing w:after="0"/>
              <w:jc w:val="center"/>
              <w:rPr>
                <w:rFonts w:ascii="Times New Roman" w:hAnsi="Times New Roman" w:cs="Times New Roman"/>
                <w:color w:val="000000" w:themeColor="text1"/>
                <w:sz w:val="24"/>
                <w:szCs w:val="24"/>
              </w:rPr>
            </w:pPr>
          </w:p>
          <w:p w14:paraId="4A1D9AFA" w14:textId="77777777" w:rsidR="00EF096D" w:rsidRDefault="00EF096D" w:rsidP="00C24444">
            <w:pPr>
              <w:spacing w:after="0"/>
              <w:jc w:val="center"/>
              <w:rPr>
                <w:rFonts w:ascii="Times New Roman" w:hAnsi="Times New Roman" w:cs="Times New Roman"/>
                <w:color w:val="000000" w:themeColor="text1"/>
                <w:sz w:val="24"/>
                <w:szCs w:val="24"/>
              </w:rPr>
            </w:pPr>
          </w:p>
          <w:p w14:paraId="13779214" w14:textId="77777777" w:rsidR="00C24444" w:rsidRDefault="00C24444" w:rsidP="00C24444">
            <w:pPr>
              <w:spacing w:after="0"/>
              <w:jc w:val="center"/>
              <w:rPr>
                <w:rFonts w:ascii="Times New Roman" w:hAnsi="Times New Roman" w:cs="Times New Roman"/>
                <w:color w:val="000000" w:themeColor="text1"/>
                <w:sz w:val="24"/>
                <w:szCs w:val="24"/>
              </w:rPr>
            </w:pPr>
          </w:p>
          <w:p w14:paraId="7629B95D" w14:textId="3572F926" w:rsidR="00C24444" w:rsidRPr="008F08D6" w:rsidRDefault="00C24444" w:rsidP="00C24444">
            <w:pPr>
              <w:spacing w:after="0"/>
              <w:jc w:val="center"/>
              <w:rPr>
                <w:rFonts w:ascii="Times New Roman" w:hAnsi="Times New Roman" w:cs="Times New Roman"/>
                <w:color w:val="000000" w:themeColor="text1"/>
                <w:sz w:val="24"/>
                <w:szCs w:val="24"/>
              </w:rPr>
            </w:pPr>
          </w:p>
        </w:tc>
        <w:tc>
          <w:tcPr>
            <w:tcW w:w="1559" w:type="dxa"/>
            <w:shd w:val="clear" w:color="auto" w:fill="auto"/>
            <w:vAlign w:val="center"/>
          </w:tcPr>
          <w:p w14:paraId="44853B28" w14:textId="77777777" w:rsidR="0004578C" w:rsidRDefault="00B64F58" w:rsidP="00C24444">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10</w:t>
            </w:r>
          </w:p>
          <w:p w14:paraId="12D7D68B" w14:textId="77777777" w:rsidR="00EF096D" w:rsidRDefault="00EF096D" w:rsidP="00C24444">
            <w:pPr>
              <w:spacing w:after="0"/>
              <w:jc w:val="center"/>
              <w:rPr>
                <w:rFonts w:ascii="Times New Roman" w:hAnsi="Times New Roman" w:cs="Times New Roman"/>
                <w:color w:val="000000" w:themeColor="text1"/>
                <w:sz w:val="24"/>
                <w:szCs w:val="24"/>
              </w:rPr>
            </w:pPr>
          </w:p>
          <w:p w14:paraId="4220CDA0" w14:textId="77777777" w:rsidR="00EF096D" w:rsidRDefault="00EF096D" w:rsidP="00C24444">
            <w:pPr>
              <w:spacing w:after="0"/>
              <w:jc w:val="center"/>
              <w:rPr>
                <w:rFonts w:ascii="Times New Roman" w:hAnsi="Times New Roman" w:cs="Times New Roman"/>
                <w:color w:val="000000" w:themeColor="text1"/>
                <w:sz w:val="24"/>
                <w:szCs w:val="24"/>
              </w:rPr>
            </w:pPr>
          </w:p>
          <w:p w14:paraId="6C644B37" w14:textId="77777777" w:rsidR="00C24444" w:rsidRDefault="00C24444" w:rsidP="00C24444">
            <w:pPr>
              <w:spacing w:after="0"/>
              <w:jc w:val="center"/>
              <w:rPr>
                <w:rFonts w:ascii="Times New Roman" w:hAnsi="Times New Roman" w:cs="Times New Roman"/>
                <w:color w:val="000000" w:themeColor="text1"/>
                <w:sz w:val="24"/>
                <w:szCs w:val="24"/>
              </w:rPr>
            </w:pPr>
          </w:p>
          <w:p w14:paraId="3096AE6E" w14:textId="77777777" w:rsidR="00C24444" w:rsidRDefault="00C24444" w:rsidP="00C24444">
            <w:pPr>
              <w:spacing w:after="0"/>
              <w:jc w:val="center"/>
              <w:rPr>
                <w:rFonts w:ascii="Times New Roman" w:hAnsi="Times New Roman" w:cs="Times New Roman"/>
                <w:color w:val="000000" w:themeColor="text1"/>
                <w:sz w:val="24"/>
                <w:szCs w:val="24"/>
              </w:rPr>
            </w:pPr>
          </w:p>
          <w:p w14:paraId="05A36FBE" w14:textId="77777777" w:rsidR="00C24444" w:rsidRDefault="00C24444" w:rsidP="00C24444">
            <w:pPr>
              <w:spacing w:after="0"/>
              <w:jc w:val="center"/>
              <w:rPr>
                <w:rFonts w:ascii="Times New Roman" w:hAnsi="Times New Roman" w:cs="Times New Roman"/>
                <w:color w:val="000000" w:themeColor="text1"/>
                <w:sz w:val="24"/>
                <w:szCs w:val="24"/>
              </w:rPr>
            </w:pPr>
          </w:p>
          <w:p w14:paraId="7F912442" w14:textId="77777777" w:rsidR="00C24444" w:rsidRDefault="00C24444" w:rsidP="00C24444">
            <w:pPr>
              <w:spacing w:after="0"/>
              <w:jc w:val="center"/>
              <w:rPr>
                <w:rFonts w:ascii="Times New Roman" w:hAnsi="Times New Roman" w:cs="Times New Roman"/>
                <w:color w:val="000000" w:themeColor="text1"/>
                <w:sz w:val="24"/>
                <w:szCs w:val="24"/>
              </w:rPr>
            </w:pPr>
          </w:p>
          <w:p w14:paraId="39B9103C" w14:textId="736A7BA5" w:rsidR="00C24444" w:rsidRPr="008F08D6" w:rsidRDefault="00C24444" w:rsidP="00C24444">
            <w:pPr>
              <w:spacing w:after="0"/>
              <w:jc w:val="center"/>
              <w:rPr>
                <w:rFonts w:ascii="Times New Roman" w:hAnsi="Times New Roman" w:cs="Times New Roman"/>
                <w:color w:val="000000" w:themeColor="text1"/>
                <w:sz w:val="24"/>
                <w:szCs w:val="24"/>
              </w:rPr>
            </w:pPr>
          </w:p>
        </w:tc>
        <w:tc>
          <w:tcPr>
            <w:tcW w:w="2864" w:type="dxa"/>
            <w:gridSpan w:val="3"/>
            <w:shd w:val="clear" w:color="auto" w:fill="auto"/>
            <w:vAlign w:val="center"/>
          </w:tcPr>
          <w:p w14:paraId="7C47A841" w14:textId="7BB1178E" w:rsidR="00DD4203" w:rsidRDefault="00B64F58" w:rsidP="00B64F58">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 место</w:t>
            </w:r>
            <w:r w:rsidR="0004578C">
              <w:rPr>
                <w:rFonts w:ascii="Times New Roman" w:hAnsi="Times New Roman" w:cs="Times New Roman"/>
                <w:color w:val="000000" w:themeColor="text1"/>
                <w:sz w:val="24"/>
                <w:szCs w:val="24"/>
              </w:rPr>
              <w:t>-</w:t>
            </w:r>
            <w:r w:rsidRPr="008F08D6">
              <w:rPr>
                <w:rFonts w:ascii="Times New Roman" w:hAnsi="Times New Roman" w:cs="Times New Roman"/>
                <w:color w:val="000000" w:themeColor="text1"/>
                <w:sz w:val="24"/>
                <w:szCs w:val="24"/>
              </w:rPr>
              <w:t>Леонов Анатолий</w:t>
            </w:r>
            <w:r w:rsidRPr="008F08D6">
              <w:rPr>
                <w:rFonts w:ascii="Times New Roman" w:hAnsi="Times New Roman" w:cs="Times New Roman"/>
                <w:color w:val="000000" w:themeColor="text1"/>
                <w:sz w:val="24"/>
                <w:szCs w:val="24"/>
              </w:rPr>
              <w:br/>
              <w:t xml:space="preserve">2 место - Селезнев Арсений, Пронина Милана </w:t>
            </w:r>
            <w:r w:rsidRPr="008F08D6">
              <w:rPr>
                <w:rFonts w:ascii="Times New Roman" w:hAnsi="Times New Roman" w:cs="Times New Roman"/>
                <w:color w:val="000000" w:themeColor="text1"/>
                <w:sz w:val="24"/>
                <w:szCs w:val="24"/>
              </w:rPr>
              <w:br/>
              <w:t>3 место - Алтухов Марк, Репин Дмитрий, Гугнина</w:t>
            </w:r>
          </w:p>
          <w:p w14:paraId="3F31A828" w14:textId="4B1E0202" w:rsidR="00DD4203" w:rsidRPr="008F08D6" w:rsidRDefault="00B64F58" w:rsidP="00DD4203">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 Ирина</w:t>
            </w:r>
            <w:r w:rsidR="00DD4203">
              <w:rPr>
                <w:rFonts w:ascii="Times New Roman" w:hAnsi="Times New Roman" w:cs="Times New Roman"/>
                <w:color w:val="000000" w:themeColor="text1"/>
                <w:sz w:val="24"/>
                <w:szCs w:val="24"/>
              </w:rPr>
              <w:t>, Леликова Маргар</w:t>
            </w:r>
            <w:r w:rsidR="00F53362">
              <w:rPr>
                <w:rFonts w:ascii="Times New Roman" w:hAnsi="Times New Roman" w:cs="Times New Roman"/>
                <w:color w:val="000000" w:themeColor="text1"/>
                <w:sz w:val="24"/>
                <w:szCs w:val="24"/>
              </w:rPr>
              <w:t>ита</w:t>
            </w:r>
          </w:p>
        </w:tc>
      </w:tr>
      <w:tr w:rsidR="00B64F58" w:rsidRPr="00317BBF" w14:paraId="3FA614A9" w14:textId="77777777" w:rsidTr="00EF096D">
        <w:trPr>
          <w:trHeight w:val="262"/>
        </w:trPr>
        <w:tc>
          <w:tcPr>
            <w:tcW w:w="567" w:type="dxa"/>
            <w:gridSpan w:val="3"/>
            <w:shd w:val="clear" w:color="auto" w:fill="auto"/>
            <w:vAlign w:val="center"/>
          </w:tcPr>
          <w:p w14:paraId="5C7E48E1" w14:textId="0ED48983" w:rsidR="00B64F58" w:rsidRPr="007B2A5C" w:rsidRDefault="00C04C1E" w:rsidP="00B64F58">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2</w:t>
            </w:r>
            <w:r w:rsidR="00B64F58" w:rsidRPr="007B2A5C">
              <w:rPr>
                <w:rFonts w:ascii="Times New Roman" w:hAnsi="Times New Roman" w:cs="Times New Roman"/>
                <w:color w:val="000000" w:themeColor="text1"/>
                <w:sz w:val="24"/>
                <w:szCs w:val="24"/>
              </w:rPr>
              <w:t>.</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63C5C0" w14:textId="68862BF0" w:rsidR="0004578C" w:rsidRDefault="00B64F58" w:rsidP="00B64F58">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Первенство Липецкой области по самбо среди юношей и девушек 14-16 лет</w:t>
            </w:r>
            <w:r w:rsidR="0004578C">
              <w:rPr>
                <w:rFonts w:ascii="Times New Roman" w:hAnsi="Times New Roman" w:cs="Times New Roman"/>
                <w:color w:val="000000" w:themeColor="text1"/>
                <w:sz w:val="24"/>
                <w:szCs w:val="24"/>
              </w:rPr>
              <w:t>.</w:t>
            </w:r>
          </w:p>
          <w:p w14:paraId="71817035" w14:textId="77777777" w:rsidR="00047FC0" w:rsidRDefault="00047FC0" w:rsidP="00B64F58">
            <w:pPr>
              <w:spacing w:after="0"/>
              <w:rPr>
                <w:rFonts w:ascii="Times New Roman" w:hAnsi="Times New Roman" w:cs="Times New Roman"/>
                <w:color w:val="000000" w:themeColor="text1"/>
                <w:sz w:val="24"/>
                <w:szCs w:val="24"/>
              </w:rPr>
            </w:pPr>
          </w:p>
          <w:p w14:paraId="4C385298" w14:textId="77777777" w:rsidR="00047FC0" w:rsidRDefault="00047FC0" w:rsidP="00B64F58">
            <w:pPr>
              <w:spacing w:after="0"/>
              <w:rPr>
                <w:rFonts w:ascii="Times New Roman" w:hAnsi="Times New Roman" w:cs="Times New Roman"/>
                <w:color w:val="000000" w:themeColor="text1"/>
                <w:sz w:val="24"/>
                <w:szCs w:val="24"/>
              </w:rPr>
            </w:pPr>
          </w:p>
          <w:p w14:paraId="73BED00E" w14:textId="73A0E123" w:rsidR="0004578C" w:rsidRPr="008F08D6" w:rsidRDefault="0004578C" w:rsidP="00B64F58">
            <w:pPr>
              <w:spacing w:after="0"/>
              <w:rPr>
                <w:rFonts w:ascii="Times New Roman" w:hAnsi="Times New Roman" w:cs="Times New Roman"/>
                <w:sz w:val="24"/>
                <w:szCs w:val="24"/>
              </w:rPr>
            </w:pP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74058F8E" w14:textId="06A63C95" w:rsidR="00B64F58" w:rsidRPr="008F08D6" w:rsidRDefault="00B64F58" w:rsidP="0004578C">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27.01.2024</w:t>
            </w:r>
          </w:p>
          <w:p w14:paraId="14612B35" w14:textId="77777777" w:rsidR="00B64F58" w:rsidRPr="008F08D6" w:rsidRDefault="00B64F58" w:rsidP="0004578C">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Елецкий р-он,</w:t>
            </w:r>
          </w:p>
          <w:p w14:paraId="5D667C13" w14:textId="77777777" w:rsidR="0004578C" w:rsidRDefault="00B64F58" w:rsidP="00047FC0">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д. Хмелинец</w:t>
            </w:r>
          </w:p>
          <w:p w14:paraId="493D9A52" w14:textId="77777777" w:rsidR="00047FC0" w:rsidRDefault="00047FC0" w:rsidP="00047FC0">
            <w:pPr>
              <w:spacing w:after="0"/>
              <w:jc w:val="center"/>
              <w:rPr>
                <w:rFonts w:ascii="Times New Roman" w:hAnsi="Times New Roman" w:cs="Times New Roman"/>
                <w:color w:val="000000" w:themeColor="text1"/>
                <w:sz w:val="24"/>
                <w:szCs w:val="24"/>
              </w:rPr>
            </w:pPr>
          </w:p>
          <w:p w14:paraId="12DB9865" w14:textId="77777777" w:rsidR="00047FC0" w:rsidRDefault="00047FC0" w:rsidP="00047FC0">
            <w:pPr>
              <w:spacing w:after="0"/>
              <w:jc w:val="center"/>
              <w:rPr>
                <w:rFonts w:ascii="Times New Roman" w:hAnsi="Times New Roman" w:cs="Times New Roman"/>
                <w:color w:val="000000" w:themeColor="text1"/>
                <w:sz w:val="24"/>
                <w:szCs w:val="24"/>
              </w:rPr>
            </w:pPr>
          </w:p>
          <w:p w14:paraId="19869D6E" w14:textId="51BE404E" w:rsidR="00047FC0" w:rsidRPr="008F08D6" w:rsidRDefault="00047FC0" w:rsidP="00047FC0">
            <w:pPr>
              <w:spacing w:after="0"/>
              <w:jc w:val="center"/>
              <w:rPr>
                <w:rFonts w:ascii="Times New Roman" w:hAnsi="Times New Roman" w:cs="Times New Roman"/>
                <w:sz w:val="24"/>
                <w:szCs w:val="24"/>
              </w:rPr>
            </w:pP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00C28208" w14:textId="77777777" w:rsidR="00B64F58" w:rsidRDefault="00B64F58" w:rsidP="00B64F58">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9</w:t>
            </w:r>
          </w:p>
          <w:p w14:paraId="6A2949B7" w14:textId="77777777" w:rsidR="00047FC0" w:rsidRDefault="00047FC0" w:rsidP="00B64F58">
            <w:pPr>
              <w:spacing w:after="0"/>
              <w:jc w:val="center"/>
              <w:rPr>
                <w:rFonts w:ascii="Times New Roman" w:hAnsi="Times New Roman" w:cs="Times New Roman"/>
                <w:color w:val="000000" w:themeColor="text1"/>
                <w:sz w:val="24"/>
                <w:szCs w:val="24"/>
              </w:rPr>
            </w:pPr>
          </w:p>
          <w:p w14:paraId="4C40D0B1" w14:textId="77777777" w:rsidR="00047FC0" w:rsidRDefault="00047FC0" w:rsidP="00B64F58">
            <w:pPr>
              <w:spacing w:after="0"/>
              <w:jc w:val="center"/>
              <w:rPr>
                <w:rFonts w:ascii="Times New Roman" w:hAnsi="Times New Roman" w:cs="Times New Roman"/>
                <w:color w:val="000000" w:themeColor="text1"/>
                <w:sz w:val="24"/>
                <w:szCs w:val="24"/>
              </w:rPr>
            </w:pPr>
          </w:p>
          <w:p w14:paraId="377B391D" w14:textId="77777777" w:rsidR="00047FC0" w:rsidRDefault="00047FC0" w:rsidP="00B64F58">
            <w:pPr>
              <w:spacing w:after="0"/>
              <w:jc w:val="center"/>
              <w:rPr>
                <w:rFonts w:ascii="Times New Roman" w:hAnsi="Times New Roman" w:cs="Times New Roman"/>
                <w:color w:val="000000" w:themeColor="text1"/>
                <w:sz w:val="24"/>
                <w:szCs w:val="24"/>
              </w:rPr>
            </w:pPr>
          </w:p>
          <w:p w14:paraId="0EFF8F84" w14:textId="77777777" w:rsidR="00047FC0" w:rsidRDefault="00047FC0" w:rsidP="00B64F58">
            <w:pPr>
              <w:spacing w:after="0"/>
              <w:jc w:val="center"/>
              <w:rPr>
                <w:rFonts w:ascii="Times New Roman" w:hAnsi="Times New Roman" w:cs="Times New Roman"/>
                <w:color w:val="000000" w:themeColor="text1"/>
                <w:sz w:val="24"/>
                <w:szCs w:val="24"/>
              </w:rPr>
            </w:pPr>
          </w:p>
          <w:p w14:paraId="5C523823" w14:textId="5EC47169" w:rsidR="004F0A81" w:rsidRPr="008F08D6" w:rsidRDefault="004F0A81" w:rsidP="00B64F58">
            <w:pPr>
              <w:spacing w:after="0"/>
              <w:jc w:val="center"/>
              <w:rPr>
                <w:rFonts w:ascii="Times New Roman" w:hAnsi="Times New Roman" w:cs="Times New Roman"/>
                <w:sz w:val="24"/>
                <w:szCs w:val="24"/>
              </w:rPr>
            </w:pPr>
          </w:p>
        </w:tc>
        <w:tc>
          <w:tcPr>
            <w:tcW w:w="2864" w:type="dxa"/>
            <w:gridSpan w:val="3"/>
            <w:tcBorders>
              <w:top w:val="single" w:sz="6" w:space="0" w:color="000000"/>
              <w:left w:val="single" w:sz="6" w:space="0" w:color="CCCCCC"/>
              <w:bottom w:val="single" w:sz="6" w:space="0" w:color="000000"/>
              <w:right w:val="single" w:sz="6" w:space="0" w:color="000000"/>
            </w:tcBorders>
            <w:shd w:val="clear" w:color="auto" w:fill="auto"/>
            <w:vAlign w:val="center"/>
          </w:tcPr>
          <w:p w14:paraId="16FE94FB" w14:textId="46955B54" w:rsidR="00B64F58" w:rsidRPr="008F08D6" w:rsidRDefault="00B64F58" w:rsidP="00B64F58">
            <w:pPr>
              <w:spacing w:after="0"/>
              <w:rPr>
                <w:rFonts w:ascii="Times New Roman" w:hAnsi="Times New Roman" w:cs="Times New Roman"/>
                <w:color w:val="000000" w:themeColor="text1"/>
                <w:sz w:val="24"/>
                <w:szCs w:val="24"/>
                <w:shd w:val="clear" w:color="auto" w:fill="FFFFFF"/>
              </w:rPr>
            </w:pPr>
            <w:r w:rsidRPr="008F08D6">
              <w:rPr>
                <w:rFonts w:ascii="Times New Roman" w:hAnsi="Times New Roman" w:cs="Times New Roman"/>
                <w:color w:val="000000" w:themeColor="text1"/>
                <w:sz w:val="24"/>
                <w:szCs w:val="24"/>
              </w:rPr>
              <w:t>1 место - Зотов Аким, Семынин Сергей</w:t>
            </w:r>
            <w:r w:rsidRPr="008F08D6">
              <w:rPr>
                <w:rFonts w:ascii="Times New Roman" w:hAnsi="Times New Roman" w:cs="Times New Roman"/>
                <w:color w:val="000000" w:themeColor="text1"/>
                <w:sz w:val="24"/>
                <w:szCs w:val="24"/>
              </w:rPr>
              <w:br/>
              <w:t>2 место - Бондаренко Артем, Леонов Иван</w:t>
            </w:r>
            <w:r w:rsidRPr="008F08D6">
              <w:rPr>
                <w:rFonts w:ascii="Times New Roman" w:hAnsi="Times New Roman" w:cs="Times New Roman"/>
                <w:color w:val="000000" w:themeColor="text1"/>
                <w:sz w:val="24"/>
                <w:szCs w:val="24"/>
              </w:rPr>
              <w:br/>
              <w:t>3 место - Кенжаев Ко</w:t>
            </w:r>
            <w:r w:rsidR="00047FC0">
              <w:rPr>
                <w:rFonts w:ascii="Times New Roman" w:hAnsi="Times New Roman" w:cs="Times New Roman"/>
                <w:color w:val="000000" w:themeColor="text1"/>
                <w:sz w:val="24"/>
                <w:szCs w:val="24"/>
              </w:rPr>
              <w:t>стя</w:t>
            </w:r>
            <w:r w:rsidRPr="008F08D6">
              <w:rPr>
                <w:rFonts w:ascii="Times New Roman" w:hAnsi="Times New Roman" w:cs="Times New Roman"/>
                <w:color w:val="000000" w:themeColor="text1"/>
                <w:sz w:val="24"/>
                <w:szCs w:val="24"/>
              </w:rPr>
              <w:t>, Неизвестнов Константин</w:t>
            </w:r>
          </w:p>
        </w:tc>
      </w:tr>
      <w:tr w:rsidR="00B64F58" w:rsidRPr="00317BBF" w14:paraId="38700645" w14:textId="77777777" w:rsidTr="00EF096D">
        <w:trPr>
          <w:trHeight w:val="1800"/>
        </w:trPr>
        <w:tc>
          <w:tcPr>
            <w:tcW w:w="567" w:type="dxa"/>
            <w:gridSpan w:val="3"/>
            <w:tcBorders>
              <w:bottom w:val="single" w:sz="4" w:space="0" w:color="auto"/>
            </w:tcBorders>
            <w:shd w:val="clear" w:color="auto" w:fill="auto"/>
            <w:vAlign w:val="center"/>
          </w:tcPr>
          <w:p w14:paraId="61736911" w14:textId="08CF8013" w:rsidR="00B64F58" w:rsidRPr="007B2A5C" w:rsidRDefault="00C04C1E" w:rsidP="00B64F58">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3</w:t>
            </w:r>
            <w:r w:rsidR="00B64F58" w:rsidRPr="007B2A5C">
              <w:rPr>
                <w:rFonts w:ascii="Times New Roman" w:hAnsi="Times New Roman" w:cs="Times New Roman"/>
                <w:color w:val="000000" w:themeColor="text1"/>
                <w:sz w:val="24"/>
                <w:szCs w:val="24"/>
              </w:rPr>
              <w:t>.</w:t>
            </w:r>
          </w:p>
        </w:tc>
        <w:tc>
          <w:tcPr>
            <w:tcW w:w="3828" w:type="dxa"/>
            <w:tcBorders>
              <w:top w:val="single" w:sz="6" w:space="0" w:color="000000"/>
              <w:left w:val="single" w:sz="6" w:space="0" w:color="000000"/>
              <w:bottom w:val="single" w:sz="4" w:space="0" w:color="auto"/>
              <w:right w:val="single" w:sz="6" w:space="0" w:color="000000"/>
            </w:tcBorders>
            <w:shd w:val="clear" w:color="auto" w:fill="auto"/>
            <w:vAlign w:val="center"/>
          </w:tcPr>
          <w:p w14:paraId="6A127D1F" w14:textId="77777777" w:rsidR="00B64F58" w:rsidRDefault="00B64F58" w:rsidP="00B64F58">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Первенство Липецкой области по дзюдо юниоров и юниорок до 23 лет</w:t>
            </w:r>
            <w:r w:rsidR="0004578C">
              <w:rPr>
                <w:rFonts w:ascii="Times New Roman" w:hAnsi="Times New Roman" w:cs="Times New Roman"/>
                <w:color w:val="000000" w:themeColor="text1"/>
                <w:sz w:val="24"/>
                <w:szCs w:val="24"/>
              </w:rPr>
              <w:t>.</w:t>
            </w:r>
          </w:p>
          <w:p w14:paraId="3E407A85" w14:textId="77777777" w:rsidR="0004578C" w:rsidRDefault="0004578C" w:rsidP="00B64F58">
            <w:pPr>
              <w:spacing w:after="0"/>
              <w:rPr>
                <w:rFonts w:ascii="Times New Roman" w:hAnsi="Times New Roman" w:cs="Times New Roman"/>
                <w:color w:val="000000" w:themeColor="text1"/>
                <w:sz w:val="24"/>
                <w:szCs w:val="24"/>
              </w:rPr>
            </w:pPr>
          </w:p>
          <w:p w14:paraId="51FEBD7D" w14:textId="77777777" w:rsidR="0004578C" w:rsidRDefault="0004578C" w:rsidP="00B64F58">
            <w:pPr>
              <w:spacing w:after="0"/>
              <w:rPr>
                <w:rFonts w:ascii="Times New Roman" w:hAnsi="Times New Roman" w:cs="Times New Roman"/>
                <w:color w:val="000000" w:themeColor="text1"/>
                <w:sz w:val="24"/>
                <w:szCs w:val="24"/>
              </w:rPr>
            </w:pPr>
          </w:p>
          <w:p w14:paraId="23928A91" w14:textId="7DE9F180" w:rsidR="0004578C" w:rsidRPr="008F08D6" w:rsidRDefault="0004578C" w:rsidP="00B64F58">
            <w:pPr>
              <w:spacing w:after="0"/>
              <w:rPr>
                <w:rFonts w:ascii="Times New Roman" w:hAnsi="Times New Roman" w:cs="Times New Roman"/>
                <w:sz w:val="24"/>
                <w:szCs w:val="24"/>
              </w:rPr>
            </w:pPr>
          </w:p>
        </w:tc>
        <w:tc>
          <w:tcPr>
            <w:tcW w:w="1843" w:type="dxa"/>
            <w:tcBorders>
              <w:top w:val="single" w:sz="6" w:space="0" w:color="000000"/>
              <w:left w:val="single" w:sz="6" w:space="0" w:color="CCCCCC"/>
              <w:bottom w:val="single" w:sz="4" w:space="0" w:color="auto"/>
              <w:right w:val="single" w:sz="6" w:space="0" w:color="000000"/>
            </w:tcBorders>
            <w:shd w:val="clear" w:color="auto" w:fill="auto"/>
            <w:vAlign w:val="center"/>
          </w:tcPr>
          <w:p w14:paraId="60A11C66" w14:textId="46F62410" w:rsidR="00B64F58" w:rsidRPr="008F08D6" w:rsidRDefault="00B64F58" w:rsidP="0004578C">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28.01.2024</w:t>
            </w:r>
          </w:p>
          <w:p w14:paraId="7E5325AC" w14:textId="77777777" w:rsidR="00B64F58" w:rsidRDefault="00B64F58" w:rsidP="0004578C">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Липецк</w:t>
            </w:r>
          </w:p>
          <w:p w14:paraId="67AFDBDF" w14:textId="77777777" w:rsidR="0004578C" w:rsidRDefault="0004578C" w:rsidP="0004578C">
            <w:pPr>
              <w:spacing w:after="0"/>
              <w:jc w:val="center"/>
              <w:rPr>
                <w:rFonts w:ascii="Times New Roman" w:hAnsi="Times New Roman" w:cs="Times New Roman"/>
                <w:color w:val="000000" w:themeColor="text1"/>
                <w:sz w:val="24"/>
                <w:szCs w:val="24"/>
              </w:rPr>
            </w:pPr>
          </w:p>
          <w:p w14:paraId="7D03F649" w14:textId="77777777" w:rsidR="0004578C" w:rsidRDefault="0004578C" w:rsidP="0004578C">
            <w:pPr>
              <w:spacing w:after="0"/>
              <w:jc w:val="center"/>
              <w:rPr>
                <w:rFonts w:ascii="Times New Roman" w:hAnsi="Times New Roman" w:cs="Times New Roman"/>
                <w:color w:val="000000" w:themeColor="text1"/>
                <w:sz w:val="24"/>
                <w:szCs w:val="24"/>
              </w:rPr>
            </w:pPr>
          </w:p>
          <w:p w14:paraId="1D88944D" w14:textId="77777777" w:rsidR="0004578C" w:rsidRDefault="0004578C" w:rsidP="0004578C">
            <w:pPr>
              <w:spacing w:after="0"/>
              <w:jc w:val="center"/>
              <w:rPr>
                <w:rFonts w:ascii="Times New Roman" w:hAnsi="Times New Roman" w:cs="Times New Roman"/>
                <w:color w:val="000000" w:themeColor="text1"/>
                <w:sz w:val="24"/>
                <w:szCs w:val="24"/>
              </w:rPr>
            </w:pPr>
          </w:p>
          <w:p w14:paraId="2ADB2BAC" w14:textId="1FCB64A0" w:rsidR="0004578C" w:rsidRPr="008F08D6" w:rsidRDefault="0004578C" w:rsidP="0004578C">
            <w:pPr>
              <w:spacing w:after="0"/>
              <w:jc w:val="center"/>
              <w:rPr>
                <w:rFonts w:ascii="Times New Roman" w:hAnsi="Times New Roman" w:cs="Times New Roman"/>
                <w:sz w:val="24"/>
                <w:szCs w:val="24"/>
              </w:rPr>
            </w:pPr>
          </w:p>
        </w:tc>
        <w:tc>
          <w:tcPr>
            <w:tcW w:w="1559" w:type="dxa"/>
            <w:tcBorders>
              <w:top w:val="single" w:sz="6" w:space="0" w:color="000000"/>
              <w:left w:val="single" w:sz="6" w:space="0" w:color="CCCCCC"/>
              <w:bottom w:val="single" w:sz="4" w:space="0" w:color="auto"/>
              <w:right w:val="single" w:sz="6" w:space="0" w:color="000000"/>
            </w:tcBorders>
            <w:shd w:val="clear" w:color="auto" w:fill="auto"/>
            <w:vAlign w:val="center"/>
          </w:tcPr>
          <w:p w14:paraId="323FE748" w14:textId="77777777" w:rsidR="00B64F58" w:rsidRDefault="00B64F58" w:rsidP="00B64F58">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16</w:t>
            </w:r>
          </w:p>
          <w:p w14:paraId="6DF2327B" w14:textId="77777777" w:rsidR="004F0A81" w:rsidRDefault="004F0A81" w:rsidP="00B64F58">
            <w:pPr>
              <w:spacing w:after="0"/>
              <w:jc w:val="center"/>
              <w:rPr>
                <w:rFonts w:ascii="Times New Roman" w:hAnsi="Times New Roman" w:cs="Times New Roman"/>
                <w:color w:val="000000" w:themeColor="text1"/>
                <w:sz w:val="24"/>
                <w:szCs w:val="24"/>
              </w:rPr>
            </w:pPr>
          </w:p>
          <w:p w14:paraId="0E8B5F07" w14:textId="77777777" w:rsidR="004F0A81" w:rsidRDefault="004F0A81" w:rsidP="00B64F58">
            <w:pPr>
              <w:spacing w:after="0"/>
              <w:jc w:val="center"/>
              <w:rPr>
                <w:rFonts w:ascii="Times New Roman" w:hAnsi="Times New Roman" w:cs="Times New Roman"/>
                <w:color w:val="000000" w:themeColor="text1"/>
                <w:sz w:val="24"/>
                <w:szCs w:val="24"/>
              </w:rPr>
            </w:pPr>
          </w:p>
          <w:p w14:paraId="2BE61F70" w14:textId="77777777" w:rsidR="004F0A81" w:rsidRDefault="004F0A81" w:rsidP="00B64F58">
            <w:pPr>
              <w:spacing w:after="0"/>
              <w:jc w:val="center"/>
              <w:rPr>
                <w:rFonts w:ascii="Times New Roman" w:hAnsi="Times New Roman" w:cs="Times New Roman"/>
                <w:color w:val="000000" w:themeColor="text1"/>
                <w:sz w:val="24"/>
                <w:szCs w:val="24"/>
              </w:rPr>
            </w:pPr>
          </w:p>
          <w:p w14:paraId="557460E4" w14:textId="77777777" w:rsidR="004F0A81" w:rsidRDefault="004F0A81" w:rsidP="00B64F58">
            <w:pPr>
              <w:spacing w:after="0"/>
              <w:jc w:val="center"/>
              <w:rPr>
                <w:rFonts w:ascii="Times New Roman" w:hAnsi="Times New Roman" w:cs="Times New Roman"/>
                <w:color w:val="000000" w:themeColor="text1"/>
                <w:sz w:val="24"/>
                <w:szCs w:val="24"/>
              </w:rPr>
            </w:pPr>
          </w:p>
          <w:p w14:paraId="35273176" w14:textId="275383F8" w:rsidR="004F0A81" w:rsidRPr="008F08D6" w:rsidRDefault="004F0A81" w:rsidP="00B64F58">
            <w:pPr>
              <w:spacing w:after="0"/>
              <w:jc w:val="center"/>
              <w:rPr>
                <w:rFonts w:ascii="Times New Roman" w:hAnsi="Times New Roman" w:cs="Times New Roman"/>
                <w:sz w:val="24"/>
                <w:szCs w:val="24"/>
              </w:rPr>
            </w:pPr>
          </w:p>
        </w:tc>
        <w:tc>
          <w:tcPr>
            <w:tcW w:w="2864" w:type="dxa"/>
            <w:gridSpan w:val="3"/>
            <w:tcBorders>
              <w:top w:val="single" w:sz="6" w:space="0" w:color="000000"/>
              <w:left w:val="single" w:sz="6" w:space="0" w:color="CCCCCC"/>
              <w:bottom w:val="single" w:sz="4" w:space="0" w:color="auto"/>
              <w:right w:val="single" w:sz="6" w:space="0" w:color="000000"/>
            </w:tcBorders>
            <w:shd w:val="clear" w:color="auto" w:fill="auto"/>
            <w:vAlign w:val="center"/>
          </w:tcPr>
          <w:p w14:paraId="28D2B71D" w14:textId="77777777" w:rsidR="0004578C" w:rsidRDefault="00B64F58" w:rsidP="0004578C">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 место – Петрищев Александр, Бородин Роман, Трунов Николай</w:t>
            </w:r>
          </w:p>
          <w:p w14:paraId="3BA15CC0" w14:textId="44AAED9C" w:rsidR="00047FC0" w:rsidRPr="008F08D6" w:rsidRDefault="00B64F58" w:rsidP="0004578C">
            <w:pPr>
              <w:spacing w:after="0"/>
              <w:rPr>
                <w:rFonts w:ascii="Times New Roman" w:hAnsi="Times New Roman" w:cs="Times New Roman"/>
                <w:sz w:val="24"/>
                <w:szCs w:val="24"/>
              </w:rPr>
            </w:pPr>
            <w:r w:rsidRPr="008F08D6">
              <w:rPr>
                <w:rFonts w:ascii="Times New Roman" w:hAnsi="Times New Roman" w:cs="Times New Roman"/>
                <w:color w:val="000000" w:themeColor="text1"/>
                <w:sz w:val="24"/>
                <w:szCs w:val="24"/>
              </w:rPr>
              <w:t xml:space="preserve">3 место – Коротаев Павел, Панов Артем, Руднев Тимур, Безбородов </w:t>
            </w:r>
            <w:r w:rsidRPr="00047FC0">
              <w:rPr>
                <w:rFonts w:ascii="Times New Roman" w:hAnsi="Times New Roman" w:cs="Times New Roman"/>
                <w:color w:val="000000" w:themeColor="text1"/>
              </w:rPr>
              <w:t xml:space="preserve">Никита </w:t>
            </w:r>
          </w:p>
        </w:tc>
      </w:tr>
      <w:tr w:rsidR="00B64F58" w:rsidRPr="00317BBF" w14:paraId="217FCF86" w14:textId="77777777" w:rsidTr="00EF096D">
        <w:trPr>
          <w:trHeight w:val="230"/>
        </w:trPr>
        <w:tc>
          <w:tcPr>
            <w:tcW w:w="567" w:type="dxa"/>
            <w:gridSpan w:val="3"/>
            <w:shd w:val="clear" w:color="auto" w:fill="auto"/>
            <w:vAlign w:val="center"/>
          </w:tcPr>
          <w:p w14:paraId="3CAD5AB6" w14:textId="5A483EAB" w:rsidR="00B64F58" w:rsidRPr="007B2A5C" w:rsidRDefault="00C04C1E" w:rsidP="00B64F58">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4</w:t>
            </w:r>
            <w:r w:rsidR="00B64F58" w:rsidRPr="007B2A5C">
              <w:rPr>
                <w:rFonts w:ascii="Times New Roman" w:hAnsi="Times New Roman" w:cs="Times New Roman"/>
                <w:color w:val="000000" w:themeColor="text1"/>
                <w:sz w:val="24"/>
                <w:szCs w:val="24"/>
              </w:rPr>
              <w:t>.</w:t>
            </w:r>
          </w:p>
        </w:tc>
        <w:tc>
          <w:tcPr>
            <w:tcW w:w="3828" w:type="dxa"/>
            <w:shd w:val="clear" w:color="auto" w:fill="auto"/>
            <w:vAlign w:val="center"/>
          </w:tcPr>
          <w:p w14:paraId="1C35A64D" w14:textId="77777777" w:rsidR="00B64F58" w:rsidRDefault="00B64F58" w:rsidP="00B64F58">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Первенство Липецкой области по дзюдо юношей и девушек до 15 лет</w:t>
            </w:r>
            <w:r w:rsidR="0004578C">
              <w:rPr>
                <w:rFonts w:ascii="Times New Roman" w:hAnsi="Times New Roman" w:cs="Times New Roman"/>
                <w:color w:val="000000" w:themeColor="text1"/>
                <w:sz w:val="24"/>
                <w:szCs w:val="24"/>
              </w:rPr>
              <w:t>.</w:t>
            </w:r>
          </w:p>
          <w:p w14:paraId="778ECD71" w14:textId="77777777" w:rsidR="00F46C24" w:rsidRDefault="00F46C24" w:rsidP="00B64F58">
            <w:pPr>
              <w:spacing w:after="0"/>
              <w:rPr>
                <w:rFonts w:ascii="Times New Roman" w:hAnsi="Times New Roman" w:cs="Times New Roman"/>
                <w:color w:val="000000" w:themeColor="text1"/>
                <w:sz w:val="24"/>
                <w:szCs w:val="24"/>
              </w:rPr>
            </w:pPr>
          </w:p>
          <w:p w14:paraId="275FBE12" w14:textId="77777777" w:rsidR="00DD4203" w:rsidRDefault="00DD4203" w:rsidP="00B64F58">
            <w:pPr>
              <w:spacing w:after="0"/>
              <w:rPr>
                <w:rFonts w:ascii="Times New Roman" w:hAnsi="Times New Roman" w:cs="Times New Roman"/>
                <w:color w:val="000000" w:themeColor="text1"/>
                <w:sz w:val="24"/>
                <w:szCs w:val="24"/>
              </w:rPr>
            </w:pPr>
          </w:p>
          <w:p w14:paraId="176362CA" w14:textId="77777777" w:rsidR="00DD4203" w:rsidRDefault="00DD4203" w:rsidP="00B64F58">
            <w:pPr>
              <w:spacing w:after="0"/>
              <w:rPr>
                <w:rFonts w:ascii="Times New Roman" w:hAnsi="Times New Roman" w:cs="Times New Roman"/>
                <w:color w:val="000000" w:themeColor="text1"/>
                <w:sz w:val="24"/>
                <w:szCs w:val="24"/>
              </w:rPr>
            </w:pPr>
          </w:p>
          <w:p w14:paraId="33D980A8" w14:textId="77777777" w:rsidR="00DD4203" w:rsidRDefault="00DD4203" w:rsidP="00B64F58">
            <w:pPr>
              <w:spacing w:after="0"/>
              <w:rPr>
                <w:rFonts w:ascii="Times New Roman" w:hAnsi="Times New Roman" w:cs="Times New Roman"/>
                <w:color w:val="000000" w:themeColor="text1"/>
                <w:sz w:val="24"/>
                <w:szCs w:val="24"/>
              </w:rPr>
            </w:pPr>
          </w:p>
          <w:p w14:paraId="6539556A" w14:textId="77777777" w:rsidR="00DD4203" w:rsidRDefault="00DD4203" w:rsidP="00B64F58">
            <w:pPr>
              <w:spacing w:after="0"/>
              <w:rPr>
                <w:rFonts w:ascii="Times New Roman" w:hAnsi="Times New Roman" w:cs="Times New Roman"/>
                <w:color w:val="000000" w:themeColor="text1"/>
                <w:sz w:val="24"/>
                <w:szCs w:val="24"/>
              </w:rPr>
            </w:pPr>
          </w:p>
          <w:p w14:paraId="766A151F" w14:textId="77777777" w:rsidR="00DD4203" w:rsidRDefault="00DD4203" w:rsidP="00B64F58">
            <w:pPr>
              <w:spacing w:after="0"/>
              <w:rPr>
                <w:rFonts w:ascii="Times New Roman" w:hAnsi="Times New Roman" w:cs="Times New Roman"/>
                <w:color w:val="000000" w:themeColor="text1"/>
                <w:sz w:val="24"/>
                <w:szCs w:val="24"/>
              </w:rPr>
            </w:pPr>
          </w:p>
          <w:p w14:paraId="617DC332" w14:textId="36C79459" w:rsidR="00DD4203" w:rsidRPr="008F08D6" w:rsidRDefault="00DD4203" w:rsidP="00B64F58">
            <w:pPr>
              <w:spacing w:after="0"/>
              <w:rPr>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D0745D" w14:textId="1E5D65C5" w:rsidR="00B64F58" w:rsidRPr="008F08D6" w:rsidRDefault="00B64F58" w:rsidP="0004578C">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03.02.2024</w:t>
            </w:r>
          </w:p>
          <w:p w14:paraId="0643E439" w14:textId="77777777" w:rsidR="00B64F58" w:rsidRDefault="00B64F58" w:rsidP="0004578C">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Елец</w:t>
            </w:r>
          </w:p>
          <w:p w14:paraId="4061FE15" w14:textId="77777777" w:rsidR="00DD4203" w:rsidRDefault="00DD4203" w:rsidP="0004578C">
            <w:pPr>
              <w:spacing w:after="0"/>
              <w:jc w:val="center"/>
              <w:rPr>
                <w:rFonts w:ascii="Times New Roman" w:hAnsi="Times New Roman" w:cs="Times New Roman"/>
                <w:color w:val="000000" w:themeColor="text1"/>
                <w:sz w:val="24"/>
                <w:szCs w:val="24"/>
              </w:rPr>
            </w:pPr>
          </w:p>
          <w:p w14:paraId="360E2BFA" w14:textId="77777777" w:rsidR="00DD4203" w:rsidRDefault="00DD4203" w:rsidP="0004578C">
            <w:pPr>
              <w:spacing w:after="0"/>
              <w:jc w:val="center"/>
              <w:rPr>
                <w:rFonts w:ascii="Times New Roman" w:hAnsi="Times New Roman" w:cs="Times New Roman"/>
                <w:color w:val="000000" w:themeColor="text1"/>
                <w:sz w:val="24"/>
                <w:szCs w:val="24"/>
              </w:rPr>
            </w:pPr>
          </w:p>
          <w:p w14:paraId="6C942173" w14:textId="77777777" w:rsidR="00DD4203" w:rsidRDefault="00DD4203" w:rsidP="0004578C">
            <w:pPr>
              <w:spacing w:after="0"/>
              <w:jc w:val="center"/>
              <w:rPr>
                <w:rFonts w:ascii="Times New Roman" w:hAnsi="Times New Roman" w:cs="Times New Roman"/>
                <w:color w:val="000000" w:themeColor="text1"/>
                <w:sz w:val="24"/>
                <w:szCs w:val="24"/>
              </w:rPr>
            </w:pPr>
          </w:p>
          <w:p w14:paraId="29F1B118" w14:textId="77777777" w:rsidR="00DD4203" w:rsidRDefault="00DD4203" w:rsidP="0004578C">
            <w:pPr>
              <w:spacing w:after="0"/>
              <w:jc w:val="center"/>
              <w:rPr>
                <w:rFonts w:ascii="Times New Roman" w:hAnsi="Times New Roman" w:cs="Times New Roman"/>
                <w:color w:val="000000" w:themeColor="text1"/>
                <w:sz w:val="24"/>
                <w:szCs w:val="24"/>
              </w:rPr>
            </w:pPr>
          </w:p>
          <w:p w14:paraId="49CFB84B" w14:textId="77777777" w:rsidR="00DD4203" w:rsidRDefault="00DD4203" w:rsidP="0004578C">
            <w:pPr>
              <w:spacing w:after="0"/>
              <w:jc w:val="center"/>
              <w:rPr>
                <w:rFonts w:ascii="Times New Roman" w:hAnsi="Times New Roman" w:cs="Times New Roman"/>
                <w:color w:val="000000" w:themeColor="text1"/>
                <w:sz w:val="24"/>
                <w:szCs w:val="24"/>
              </w:rPr>
            </w:pPr>
          </w:p>
          <w:p w14:paraId="1AAEAD3F" w14:textId="77777777" w:rsidR="00DD4203" w:rsidRDefault="00DD4203" w:rsidP="0004578C">
            <w:pPr>
              <w:spacing w:after="0"/>
              <w:jc w:val="center"/>
              <w:rPr>
                <w:rFonts w:ascii="Times New Roman" w:hAnsi="Times New Roman" w:cs="Times New Roman"/>
                <w:color w:val="000000" w:themeColor="text1"/>
                <w:sz w:val="24"/>
                <w:szCs w:val="24"/>
              </w:rPr>
            </w:pPr>
          </w:p>
          <w:p w14:paraId="583BCAC6" w14:textId="560CD98B" w:rsidR="00DD4203" w:rsidRPr="008F08D6" w:rsidRDefault="00DD4203" w:rsidP="0004578C">
            <w:pPr>
              <w:spacing w:after="0"/>
              <w:jc w:val="center"/>
              <w:rPr>
                <w:rFonts w:ascii="Times New Roman" w:hAnsi="Times New Roman" w:cs="Times New Roman"/>
                <w:color w:val="000000" w:themeColor="text1"/>
                <w:sz w:val="24"/>
                <w:szCs w:val="24"/>
              </w:rPr>
            </w:pP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3B8CDA38" w14:textId="77777777" w:rsidR="00B64F58" w:rsidRDefault="00B64F58" w:rsidP="00B64F58">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25</w:t>
            </w:r>
          </w:p>
          <w:p w14:paraId="1A42F816" w14:textId="77777777" w:rsidR="004F0A81" w:rsidRDefault="004F0A81" w:rsidP="00B64F58">
            <w:pPr>
              <w:spacing w:after="0"/>
              <w:jc w:val="center"/>
              <w:rPr>
                <w:rFonts w:ascii="Times New Roman" w:hAnsi="Times New Roman" w:cs="Times New Roman"/>
                <w:color w:val="000000" w:themeColor="text1"/>
                <w:sz w:val="24"/>
                <w:szCs w:val="24"/>
              </w:rPr>
            </w:pPr>
          </w:p>
          <w:p w14:paraId="7D12B20C" w14:textId="77777777" w:rsidR="00DD4203" w:rsidRDefault="00DD4203" w:rsidP="00B64F58">
            <w:pPr>
              <w:spacing w:after="0"/>
              <w:jc w:val="center"/>
              <w:rPr>
                <w:rFonts w:ascii="Times New Roman" w:hAnsi="Times New Roman" w:cs="Times New Roman"/>
                <w:color w:val="000000" w:themeColor="text1"/>
                <w:sz w:val="24"/>
                <w:szCs w:val="24"/>
              </w:rPr>
            </w:pPr>
          </w:p>
          <w:p w14:paraId="6D644C34" w14:textId="77777777" w:rsidR="00DD4203" w:rsidRDefault="00DD4203" w:rsidP="00B64F58">
            <w:pPr>
              <w:spacing w:after="0"/>
              <w:jc w:val="center"/>
              <w:rPr>
                <w:rFonts w:ascii="Times New Roman" w:hAnsi="Times New Roman" w:cs="Times New Roman"/>
                <w:color w:val="000000" w:themeColor="text1"/>
                <w:sz w:val="24"/>
                <w:szCs w:val="24"/>
              </w:rPr>
            </w:pPr>
          </w:p>
          <w:p w14:paraId="28239D81" w14:textId="77777777" w:rsidR="00DD4203" w:rsidRDefault="00DD4203" w:rsidP="00B64F58">
            <w:pPr>
              <w:spacing w:after="0"/>
              <w:jc w:val="center"/>
              <w:rPr>
                <w:rFonts w:ascii="Times New Roman" w:hAnsi="Times New Roman" w:cs="Times New Roman"/>
                <w:color w:val="000000" w:themeColor="text1"/>
                <w:sz w:val="24"/>
                <w:szCs w:val="24"/>
              </w:rPr>
            </w:pPr>
          </w:p>
          <w:p w14:paraId="2BEE0432" w14:textId="77777777" w:rsidR="00DD4203" w:rsidRDefault="00DD4203" w:rsidP="00B64F58">
            <w:pPr>
              <w:spacing w:after="0"/>
              <w:jc w:val="center"/>
              <w:rPr>
                <w:rFonts w:ascii="Times New Roman" w:hAnsi="Times New Roman" w:cs="Times New Roman"/>
                <w:color w:val="000000" w:themeColor="text1"/>
                <w:sz w:val="24"/>
                <w:szCs w:val="24"/>
              </w:rPr>
            </w:pPr>
          </w:p>
          <w:p w14:paraId="2972D2BE" w14:textId="77777777" w:rsidR="00DD4203" w:rsidRDefault="00DD4203" w:rsidP="00B64F58">
            <w:pPr>
              <w:spacing w:after="0"/>
              <w:jc w:val="center"/>
              <w:rPr>
                <w:rFonts w:ascii="Times New Roman" w:hAnsi="Times New Roman" w:cs="Times New Roman"/>
                <w:color w:val="000000" w:themeColor="text1"/>
                <w:sz w:val="24"/>
                <w:szCs w:val="24"/>
              </w:rPr>
            </w:pPr>
          </w:p>
          <w:p w14:paraId="190F21A6" w14:textId="77777777" w:rsidR="00DD4203" w:rsidRDefault="00DD4203" w:rsidP="00B64F58">
            <w:pPr>
              <w:spacing w:after="0"/>
              <w:jc w:val="center"/>
              <w:rPr>
                <w:rFonts w:ascii="Times New Roman" w:hAnsi="Times New Roman" w:cs="Times New Roman"/>
                <w:color w:val="000000" w:themeColor="text1"/>
                <w:sz w:val="24"/>
                <w:szCs w:val="24"/>
              </w:rPr>
            </w:pPr>
          </w:p>
          <w:p w14:paraId="08DF0572" w14:textId="6A1364CD" w:rsidR="00DD4203" w:rsidRPr="008F08D6" w:rsidRDefault="00DD4203" w:rsidP="00B64F58">
            <w:pPr>
              <w:spacing w:after="0"/>
              <w:jc w:val="center"/>
              <w:rPr>
                <w:rFonts w:ascii="Times New Roman" w:hAnsi="Times New Roman" w:cs="Times New Roman"/>
                <w:color w:val="000000" w:themeColor="text1"/>
                <w:sz w:val="24"/>
                <w:szCs w:val="24"/>
              </w:rPr>
            </w:pPr>
          </w:p>
        </w:tc>
        <w:tc>
          <w:tcPr>
            <w:tcW w:w="2864" w:type="dxa"/>
            <w:gridSpan w:val="3"/>
            <w:shd w:val="clear" w:color="auto" w:fill="auto"/>
            <w:vAlign w:val="center"/>
          </w:tcPr>
          <w:p w14:paraId="281C376F" w14:textId="3FFE50AB" w:rsidR="00B64F58" w:rsidRPr="008F08D6" w:rsidRDefault="00B64F58" w:rsidP="0004578C">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 место</w:t>
            </w:r>
            <w:r w:rsidR="0004578C">
              <w:rPr>
                <w:rFonts w:ascii="Times New Roman" w:hAnsi="Times New Roman" w:cs="Times New Roman"/>
                <w:color w:val="000000" w:themeColor="text1"/>
                <w:sz w:val="24"/>
                <w:szCs w:val="24"/>
              </w:rPr>
              <w:t>-</w:t>
            </w:r>
            <w:r w:rsidRPr="008F08D6">
              <w:rPr>
                <w:rFonts w:ascii="Times New Roman" w:hAnsi="Times New Roman" w:cs="Times New Roman"/>
                <w:color w:val="000000" w:themeColor="text1"/>
                <w:sz w:val="24"/>
                <w:szCs w:val="24"/>
              </w:rPr>
              <w:t>Леонов Анатолий</w:t>
            </w:r>
          </w:p>
          <w:p w14:paraId="5D876734" w14:textId="77777777" w:rsidR="00B64F58" w:rsidRPr="008F08D6" w:rsidRDefault="00B64F58" w:rsidP="0004578C">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 место - Саргсян Алина, Селезнев Арсений</w:t>
            </w:r>
          </w:p>
          <w:p w14:paraId="5E431862" w14:textId="77777777" w:rsidR="00B64F58" w:rsidRDefault="00B64F58" w:rsidP="0004578C">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3 место - Алтухов Марк, Леликова Маргарита, Молочиев Магомед, Никонова Полина, Патокова Полина, Фарафонова Валерия, Соловьев Заха</w:t>
            </w:r>
          </w:p>
          <w:p w14:paraId="0504BAD2" w14:textId="63AB44A0" w:rsidR="00426E89" w:rsidRPr="008F08D6" w:rsidRDefault="00426E89" w:rsidP="0004578C">
            <w:pPr>
              <w:spacing w:after="0"/>
              <w:rPr>
                <w:rFonts w:ascii="Times New Roman" w:hAnsi="Times New Roman" w:cs="Times New Roman"/>
                <w:color w:val="000000" w:themeColor="text1"/>
                <w:sz w:val="24"/>
                <w:szCs w:val="24"/>
              </w:rPr>
            </w:pPr>
          </w:p>
        </w:tc>
      </w:tr>
      <w:tr w:rsidR="00B64F58" w:rsidRPr="00317BBF" w14:paraId="3A12EB4D" w14:textId="77777777" w:rsidTr="00EF096D">
        <w:trPr>
          <w:trHeight w:val="3756"/>
        </w:trPr>
        <w:tc>
          <w:tcPr>
            <w:tcW w:w="567" w:type="dxa"/>
            <w:gridSpan w:val="3"/>
            <w:shd w:val="clear" w:color="auto" w:fill="auto"/>
            <w:vAlign w:val="center"/>
          </w:tcPr>
          <w:p w14:paraId="3F491B3A" w14:textId="2B1E7555" w:rsidR="00B64F58" w:rsidRPr="007B2A5C" w:rsidRDefault="00C04C1E" w:rsidP="00B64F58">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lastRenderedPageBreak/>
              <w:t>5</w:t>
            </w:r>
            <w:r w:rsidR="00B64F58" w:rsidRPr="007B2A5C">
              <w:rPr>
                <w:rFonts w:ascii="Times New Roman" w:hAnsi="Times New Roman" w:cs="Times New Roman"/>
                <w:color w:val="000000" w:themeColor="text1"/>
                <w:sz w:val="24"/>
                <w:szCs w:val="24"/>
              </w:rPr>
              <w:t>.</w:t>
            </w:r>
          </w:p>
        </w:tc>
        <w:tc>
          <w:tcPr>
            <w:tcW w:w="3828" w:type="dxa"/>
            <w:tcBorders>
              <w:top w:val="single" w:sz="4" w:space="0" w:color="auto"/>
              <w:left w:val="single" w:sz="4" w:space="0" w:color="auto"/>
              <w:bottom w:val="single" w:sz="4" w:space="0" w:color="auto"/>
              <w:right w:val="single" w:sz="4" w:space="0" w:color="auto"/>
            </w:tcBorders>
            <w:vAlign w:val="center"/>
          </w:tcPr>
          <w:p w14:paraId="12BD6CF3" w14:textId="77777777" w:rsidR="00426E89" w:rsidRDefault="00426E89" w:rsidP="00B64F58">
            <w:pPr>
              <w:spacing w:after="0"/>
              <w:rPr>
                <w:rFonts w:ascii="Times New Roman" w:hAnsi="Times New Roman" w:cs="Times New Roman"/>
                <w:color w:val="000000" w:themeColor="text1"/>
                <w:sz w:val="24"/>
                <w:szCs w:val="24"/>
              </w:rPr>
            </w:pPr>
          </w:p>
          <w:p w14:paraId="06FD2B00" w14:textId="1B7FD93B" w:rsidR="00B64F58" w:rsidRDefault="00B64F58" w:rsidP="00B64F58">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Первенство Липецкой области по дзюдо среди мальчиков и девочек до 13 лет</w:t>
            </w:r>
            <w:r w:rsidR="0004578C">
              <w:rPr>
                <w:rFonts w:ascii="Times New Roman" w:hAnsi="Times New Roman" w:cs="Times New Roman"/>
                <w:color w:val="000000" w:themeColor="text1"/>
                <w:sz w:val="24"/>
                <w:szCs w:val="24"/>
              </w:rPr>
              <w:t>.</w:t>
            </w:r>
          </w:p>
          <w:p w14:paraId="7FBD47FE" w14:textId="77777777" w:rsidR="00426E89" w:rsidRDefault="00426E89" w:rsidP="00B64F58">
            <w:pPr>
              <w:spacing w:after="0"/>
              <w:rPr>
                <w:rFonts w:ascii="Times New Roman" w:hAnsi="Times New Roman" w:cs="Times New Roman"/>
                <w:color w:val="000000" w:themeColor="text1"/>
                <w:sz w:val="24"/>
                <w:szCs w:val="24"/>
              </w:rPr>
            </w:pPr>
          </w:p>
          <w:p w14:paraId="49F0F9B8" w14:textId="77777777" w:rsidR="00DD4203" w:rsidRDefault="00DD4203" w:rsidP="00B64F58">
            <w:pPr>
              <w:spacing w:after="0"/>
              <w:rPr>
                <w:rFonts w:ascii="Times New Roman" w:hAnsi="Times New Roman" w:cs="Times New Roman"/>
                <w:color w:val="000000" w:themeColor="text1"/>
                <w:sz w:val="24"/>
                <w:szCs w:val="24"/>
              </w:rPr>
            </w:pPr>
          </w:p>
          <w:p w14:paraId="361A85EB" w14:textId="77777777" w:rsidR="00DD4203" w:rsidRDefault="00DD4203" w:rsidP="00B64F58">
            <w:pPr>
              <w:spacing w:after="0"/>
              <w:rPr>
                <w:rFonts w:ascii="Times New Roman" w:hAnsi="Times New Roman" w:cs="Times New Roman"/>
                <w:color w:val="000000" w:themeColor="text1"/>
                <w:sz w:val="24"/>
                <w:szCs w:val="24"/>
              </w:rPr>
            </w:pPr>
          </w:p>
          <w:p w14:paraId="6864FFAA" w14:textId="77777777" w:rsidR="00DD4203" w:rsidRDefault="00DD4203" w:rsidP="00B64F58">
            <w:pPr>
              <w:spacing w:after="0"/>
              <w:rPr>
                <w:rFonts w:ascii="Times New Roman" w:hAnsi="Times New Roman" w:cs="Times New Roman"/>
                <w:color w:val="000000" w:themeColor="text1"/>
                <w:sz w:val="24"/>
                <w:szCs w:val="24"/>
              </w:rPr>
            </w:pPr>
          </w:p>
          <w:p w14:paraId="76941C54" w14:textId="77777777" w:rsidR="00DD4203" w:rsidRDefault="00DD4203" w:rsidP="00B64F58">
            <w:pPr>
              <w:spacing w:after="0"/>
              <w:rPr>
                <w:rFonts w:ascii="Times New Roman" w:hAnsi="Times New Roman" w:cs="Times New Roman"/>
                <w:color w:val="000000" w:themeColor="text1"/>
                <w:sz w:val="24"/>
                <w:szCs w:val="24"/>
              </w:rPr>
            </w:pPr>
          </w:p>
          <w:p w14:paraId="1709DA74" w14:textId="77777777" w:rsidR="00DD4203" w:rsidRDefault="00DD4203" w:rsidP="00B64F58">
            <w:pPr>
              <w:spacing w:after="0"/>
              <w:rPr>
                <w:rFonts w:ascii="Times New Roman" w:hAnsi="Times New Roman" w:cs="Times New Roman"/>
                <w:color w:val="000000" w:themeColor="text1"/>
                <w:sz w:val="24"/>
                <w:szCs w:val="24"/>
              </w:rPr>
            </w:pPr>
          </w:p>
          <w:p w14:paraId="73143992" w14:textId="77777777" w:rsidR="00DD4203" w:rsidRDefault="00DD4203" w:rsidP="00B64F58">
            <w:pPr>
              <w:spacing w:after="0"/>
              <w:rPr>
                <w:rFonts w:ascii="Times New Roman" w:hAnsi="Times New Roman" w:cs="Times New Roman"/>
                <w:color w:val="000000" w:themeColor="text1"/>
                <w:sz w:val="24"/>
                <w:szCs w:val="24"/>
              </w:rPr>
            </w:pPr>
          </w:p>
          <w:p w14:paraId="726E6DAB" w14:textId="77777777" w:rsidR="00DD4203" w:rsidRDefault="00DD4203" w:rsidP="00B64F58">
            <w:pPr>
              <w:spacing w:after="0"/>
              <w:rPr>
                <w:rFonts w:ascii="Times New Roman" w:hAnsi="Times New Roman" w:cs="Times New Roman"/>
                <w:color w:val="000000" w:themeColor="text1"/>
                <w:sz w:val="24"/>
                <w:szCs w:val="24"/>
              </w:rPr>
            </w:pPr>
          </w:p>
          <w:p w14:paraId="61EF0649" w14:textId="77777777" w:rsidR="00DD4203" w:rsidRDefault="00DD4203" w:rsidP="00B64F58">
            <w:pPr>
              <w:spacing w:after="0"/>
              <w:rPr>
                <w:rFonts w:ascii="Times New Roman" w:hAnsi="Times New Roman" w:cs="Times New Roman"/>
                <w:color w:val="000000" w:themeColor="text1"/>
                <w:sz w:val="24"/>
                <w:szCs w:val="24"/>
              </w:rPr>
            </w:pPr>
          </w:p>
          <w:p w14:paraId="72A647D9" w14:textId="5571A48F" w:rsidR="00DD4203" w:rsidRPr="008F08D6" w:rsidRDefault="00DD4203" w:rsidP="00B64F58">
            <w:pPr>
              <w:spacing w:after="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ABE73F7" w14:textId="5F26254B" w:rsidR="00B64F58" w:rsidRPr="008F08D6" w:rsidRDefault="00B64F58" w:rsidP="0004578C">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09.03.2024</w:t>
            </w:r>
          </w:p>
          <w:p w14:paraId="2504102F" w14:textId="77777777" w:rsidR="00B64F58" w:rsidRDefault="00B64F58" w:rsidP="0004578C">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Липецк</w:t>
            </w:r>
          </w:p>
          <w:p w14:paraId="6109774E" w14:textId="77777777" w:rsidR="00DD4203" w:rsidRDefault="00DD4203" w:rsidP="0004578C">
            <w:pPr>
              <w:spacing w:after="0"/>
              <w:jc w:val="center"/>
              <w:rPr>
                <w:rFonts w:ascii="Times New Roman" w:hAnsi="Times New Roman" w:cs="Times New Roman"/>
                <w:color w:val="000000" w:themeColor="text1"/>
                <w:sz w:val="24"/>
                <w:szCs w:val="24"/>
              </w:rPr>
            </w:pPr>
          </w:p>
          <w:p w14:paraId="0FF0C7EF" w14:textId="77777777" w:rsidR="00DD4203" w:rsidRDefault="00DD4203" w:rsidP="0004578C">
            <w:pPr>
              <w:spacing w:after="0"/>
              <w:jc w:val="center"/>
              <w:rPr>
                <w:rFonts w:ascii="Times New Roman" w:hAnsi="Times New Roman" w:cs="Times New Roman"/>
                <w:color w:val="000000" w:themeColor="text1"/>
                <w:sz w:val="24"/>
                <w:szCs w:val="24"/>
              </w:rPr>
            </w:pPr>
          </w:p>
          <w:p w14:paraId="702204D0" w14:textId="77777777" w:rsidR="00DD4203" w:rsidRDefault="00DD4203" w:rsidP="0004578C">
            <w:pPr>
              <w:spacing w:after="0"/>
              <w:jc w:val="center"/>
              <w:rPr>
                <w:rFonts w:ascii="Times New Roman" w:hAnsi="Times New Roman" w:cs="Times New Roman"/>
                <w:color w:val="000000" w:themeColor="text1"/>
                <w:sz w:val="24"/>
                <w:szCs w:val="24"/>
              </w:rPr>
            </w:pPr>
          </w:p>
          <w:p w14:paraId="2B3E3F97" w14:textId="77777777" w:rsidR="00DD4203" w:rsidRDefault="00DD4203" w:rsidP="0004578C">
            <w:pPr>
              <w:spacing w:after="0"/>
              <w:jc w:val="center"/>
              <w:rPr>
                <w:rFonts w:ascii="Times New Roman" w:hAnsi="Times New Roman" w:cs="Times New Roman"/>
                <w:color w:val="000000" w:themeColor="text1"/>
                <w:sz w:val="24"/>
                <w:szCs w:val="24"/>
              </w:rPr>
            </w:pPr>
          </w:p>
          <w:p w14:paraId="239AB212" w14:textId="77777777" w:rsidR="00DD4203" w:rsidRDefault="00DD4203" w:rsidP="0004578C">
            <w:pPr>
              <w:spacing w:after="0"/>
              <w:jc w:val="center"/>
              <w:rPr>
                <w:rFonts w:ascii="Times New Roman" w:hAnsi="Times New Roman" w:cs="Times New Roman"/>
                <w:color w:val="000000" w:themeColor="text1"/>
                <w:sz w:val="24"/>
                <w:szCs w:val="24"/>
              </w:rPr>
            </w:pPr>
          </w:p>
          <w:p w14:paraId="35DC1F3F" w14:textId="77777777" w:rsidR="00DD4203" w:rsidRDefault="00DD4203" w:rsidP="0004578C">
            <w:pPr>
              <w:spacing w:after="0"/>
              <w:jc w:val="center"/>
              <w:rPr>
                <w:rFonts w:ascii="Times New Roman" w:hAnsi="Times New Roman" w:cs="Times New Roman"/>
                <w:color w:val="000000" w:themeColor="text1"/>
                <w:sz w:val="24"/>
                <w:szCs w:val="24"/>
              </w:rPr>
            </w:pPr>
          </w:p>
          <w:p w14:paraId="3067C506" w14:textId="77777777" w:rsidR="00DD4203" w:rsidRDefault="00DD4203" w:rsidP="0004578C">
            <w:pPr>
              <w:spacing w:after="0"/>
              <w:jc w:val="center"/>
              <w:rPr>
                <w:rFonts w:ascii="Times New Roman" w:hAnsi="Times New Roman" w:cs="Times New Roman"/>
                <w:color w:val="000000" w:themeColor="text1"/>
                <w:sz w:val="24"/>
                <w:szCs w:val="24"/>
              </w:rPr>
            </w:pPr>
          </w:p>
          <w:p w14:paraId="120403AA" w14:textId="77777777" w:rsidR="00DD4203" w:rsidRDefault="00DD4203" w:rsidP="0004578C">
            <w:pPr>
              <w:spacing w:after="0"/>
              <w:jc w:val="center"/>
              <w:rPr>
                <w:rFonts w:ascii="Times New Roman" w:hAnsi="Times New Roman" w:cs="Times New Roman"/>
                <w:color w:val="000000" w:themeColor="text1"/>
                <w:sz w:val="24"/>
                <w:szCs w:val="24"/>
              </w:rPr>
            </w:pPr>
          </w:p>
          <w:p w14:paraId="7CA33095" w14:textId="77777777" w:rsidR="00DD4203" w:rsidRDefault="00DD4203" w:rsidP="0004578C">
            <w:pPr>
              <w:spacing w:after="0"/>
              <w:jc w:val="center"/>
              <w:rPr>
                <w:rFonts w:ascii="Times New Roman" w:hAnsi="Times New Roman" w:cs="Times New Roman"/>
                <w:color w:val="000000" w:themeColor="text1"/>
                <w:sz w:val="24"/>
                <w:szCs w:val="24"/>
              </w:rPr>
            </w:pPr>
          </w:p>
          <w:p w14:paraId="7C5F7A3D" w14:textId="5773AA30" w:rsidR="00DD4203" w:rsidRPr="008F08D6" w:rsidRDefault="00DD4203" w:rsidP="0004578C">
            <w:pPr>
              <w:spacing w:after="0"/>
              <w:jc w:val="center"/>
              <w:rPr>
                <w:rFonts w:ascii="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020C2C8" w14:textId="77777777" w:rsidR="00B64F58" w:rsidRDefault="00B64F58" w:rsidP="00B64F58">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45</w:t>
            </w:r>
          </w:p>
          <w:p w14:paraId="2DA9A058" w14:textId="77777777" w:rsidR="00DD4203" w:rsidRDefault="00DD4203" w:rsidP="00B64F58">
            <w:pPr>
              <w:spacing w:after="0"/>
              <w:jc w:val="center"/>
              <w:rPr>
                <w:rFonts w:ascii="Times New Roman" w:hAnsi="Times New Roman" w:cs="Times New Roman"/>
                <w:color w:val="000000" w:themeColor="text1"/>
                <w:sz w:val="24"/>
                <w:szCs w:val="24"/>
              </w:rPr>
            </w:pPr>
          </w:p>
          <w:p w14:paraId="416BF3BD" w14:textId="77777777" w:rsidR="00DD4203" w:rsidRDefault="00DD4203" w:rsidP="00B64F58">
            <w:pPr>
              <w:spacing w:after="0"/>
              <w:jc w:val="center"/>
              <w:rPr>
                <w:rFonts w:ascii="Times New Roman" w:hAnsi="Times New Roman" w:cs="Times New Roman"/>
                <w:color w:val="000000" w:themeColor="text1"/>
                <w:sz w:val="24"/>
                <w:szCs w:val="24"/>
              </w:rPr>
            </w:pPr>
          </w:p>
          <w:p w14:paraId="750A6D0C" w14:textId="77777777" w:rsidR="00DD4203" w:rsidRDefault="00DD4203" w:rsidP="00B64F58">
            <w:pPr>
              <w:spacing w:after="0"/>
              <w:jc w:val="center"/>
              <w:rPr>
                <w:rFonts w:ascii="Times New Roman" w:hAnsi="Times New Roman" w:cs="Times New Roman"/>
                <w:color w:val="000000" w:themeColor="text1"/>
                <w:sz w:val="24"/>
                <w:szCs w:val="24"/>
              </w:rPr>
            </w:pPr>
          </w:p>
          <w:p w14:paraId="085CC623" w14:textId="77777777" w:rsidR="00DD4203" w:rsidRDefault="00DD4203" w:rsidP="00B64F58">
            <w:pPr>
              <w:spacing w:after="0"/>
              <w:jc w:val="center"/>
              <w:rPr>
                <w:rFonts w:ascii="Times New Roman" w:hAnsi="Times New Roman" w:cs="Times New Roman"/>
                <w:color w:val="000000" w:themeColor="text1"/>
                <w:sz w:val="24"/>
                <w:szCs w:val="24"/>
              </w:rPr>
            </w:pPr>
          </w:p>
          <w:p w14:paraId="651A177F" w14:textId="77777777" w:rsidR="00DD4203" w:rsidRDefault="00DD4203" w:rsidP="00B64F58">
            <w:pPr>
              <w:spacing w:after="0"/>
              <w:jc w:val="center"/>
              <w:rPr>
                <w:rFonts w:ascii="Times New Roman" w:hAnsi="Times New Roman" w:cs="Times New Roman"/>
                <w:color w:val="000000" w:themeColor="text1"/>
                <w:sz w:val="24"/>
                <w:szCs w:val="24"/>
              </w:rPr>
            </w:pPr>
          </w:p>
          <w:p w14:paraId="7EF770BD" w14:textId="77777777" w:rsidR="00DD4203" w:rsidRDefault="00DD4203" w:rsidP="00B64F58">
            <w:pPr>
              <w:spacing w:after="0"/>
              <w:jc w:val="center"/>
              <w:rPr>
                <w:rFonts w:ascii="Times New Roman" w:hAnsi="Times New Roman" w:cs="Times New Roman"/>
                <w:color w:val="000000" w:themeColor="text1"/>
                <w:sz w:val="24"/>
                <w:szCs w:val="24"/>
              </w:rPr>
            </w:pPr>
          </w:p>
          <w:p w14:paraId="0898D284" w14:textId="77777777" w:rsidR="00DD4203" w:rsidRDefault="00DD4203" w:rsidP="00B64F58">
            <w:pPr>
              <w:spacing w:after="0"/>
              <w:jc w:val="center"/>
              <w:rPr>
                <w:rFonts w:ascii="Times New Roman" w:hAnsi="Times New Roman" w:cs="Times New Roman"/>
                <w:color w:val="000000" w:themeColor="text1"/>
                <w:sz w:val="24"/>
                <w:szCs w:val="24"/>
              </w:rPr>
            </w:pPr>
          </w:p>
          <w:p w14:paraId="0B214864" w14:textId="77777777" w:rsidR="00DD4203" w:rsidRDefault="00DD4203" w:rsidP="00B64F58">
            <w:pPr>
              <w:spacing w:after="0"/>
              <w:jc w:val="center"/>
              <w:rPr>
                <w:rFonts w:ascii="Times New Roman" w:hAnsi="Times New Roman" w:cs="Times New Roman"/>
                <w:color w:val="000000" w:themeColor="text1"/>
                <w:sz w:val="24"/>
                <w:szCs w:val="24"/>
              </w:rPr>
            </w:pPr>
          </w:p>
          <w:p w14:paraId="1A6EE9A1" w14:textId="77777777" w:rsidR="00DD4203" w:rsidRDefault="00DD4203" w:rsidP="00B64F58">
            <w:pPr>
              <w:spacing w:after="0"/>
              <w:jc w:val="center"/>
              <w:rPr>
                <w:rFonts w:ascii="Times New Roman" w:hAnsi="Times New Roman" w:cs="Times New Roman"/>
                <w:color w:val="000000" w:themeColor="text1"/>
                <w:sz w:val="24"/>
                <w:szCs w:val="24"/>
              </w:rPr>
            </w:pPr>
          </w:p>
          <w:p w14:paraId="681877BF" w14:textId="77777777" w:rsidR="00DD4203" w:rsidRDefault="00DD4203" w:rsidP="00B64F58">
            <w:pPr>
              <w:spacing w:after="0"/>
              <w:jc w:val="center"/>
              <w:rPr>
                <w:rFonts w:ascii="Times New Roman" w:hAnsi="Times New Roman" w:cs="Times New Roman"/>
                <w:color w:val="000000" w:themeColor="text1"/>
                <w:sz w:val="24"/>
                <w:szCs w:val="24"/>
              </w:rPr>
            </w:pPr>
          </w:p>
          <w:p w14:paraId="75E1643A" w14:textId="51AF934E" w:rsidR="00DD4203" w:rsidRPr="008F08D6" w:rsidRDefault="00DD4203" w:rsidP="00B64F58">
            <w:pPr>
              <w:spacing w:after="0"/>
              <w:jc w:val="center"/>
              <w:rPr>
                <w:rFonts w:ascii="Times New Roman" w:hAnsi="Times New Roman" w:cs="Times New Roman"/>
                <w:color w:val="000000" w:themeColor="text1"/>
                <w:sz w:val="24"/>
                <w:szCs w:val="24"/>
              </w:rPr>
            </w:pPr>
          </w:p>
        </w:tc>
        <w:tc>
          <w:tcPr>
            <w:tcW w:w="2864" w:type="dxa"/>
            <w:gridSpan w:val="3"/>
            <w:tcBorders>
              <w:top w:val="single" w:sz="4" w:space="0" w:color="auto"/>
              <w:left w:val="single" w:sz="4" w:space="0" w:color="auto"/>
              <w:bottom w:val="single" w:sz="4" w:space="0" w:color="auto"/>
              <w:right w:val="single" w:sz="4" w:space="0" w:color="auto"/>
            </w:tcBorders>
            <w:vAlign w:val="center"/>
          </w:tcPr>
          <w:p w14:paraId="62CEFED4" w14:textId="6B2F2220" w:rsidR="00B64F58" w:rsidRPr="008F08D6" w:rsidRDefault="00B64F58" w:rsidP="00BE4FF4">
            <w:pPr>
              <w:rPr>
                <w:rFonts w:ascii="Times New Roman" w:hAnsi="Times New Roman" w:cs="Times New Roman"/>
                <w:color w:val="000000"/>
                <w:sz w:val="24"/>
                <w:szCs w:val="24"/>
                <w:shd w:val="clear" w:color="auto" w:fill="FFFFFF"/>
              </w:rPr>
            </w:pPr>
            <w:r w:rsidRPr="008F08D6">
              <w:rPr>
                <w:rFonts w:ascii="Times New Roman" w:hAnsi="Times New Roman" w:cs="Times New Roman"/>
                <w:color w:val="000000" w:themeColor="text1"/>
                <w:sz w:val="24"/>
                <w:szCs w:val="24"/>
              </w:rPr>
              <w:t>1 место - Криворучко Артем, Федорец Дарья, Кузина Мария</w:t>
            </w:r>
            <w:r w:rsidR="00BE4FF4" w:rsidRPr="008F08D6">
              <w:rPr>
                <w:rFonts w:ascii="Times New Roman" w:hAnsi="Times New Roman" w:cs="Times New Roman"/>
                <w:color w:val="000000" w:themeColor="text1"/>
                <w:sz w:val="24"/>
                <w:szCs w:val="24"/>
              </w:rPr>
              <w:t xml:space="preserve">. </w:t>
            </w:r>
            <w:r w:rsidRPr="008F08D6">
              <w:rPr>
                <w:rFonts w:ascii="Times New Roman" w:hAnsi="Times New Roman" w:cs="Times New Roman"/>
                <w:color w:val="000000" w:themeColor="text1"/>
                <w:sz w:val="24"/>
                <w:szCs w:val="24"/>
              </w:rPr>
              <w:t>2 место - Загорский Егор, Пронина Милана, Некрасова Марьяна</w:t>
            </w:r>
            <w:r w:rsidR="00BE4FF4" w:rsidRPr="008F08D6">
              <w:rPr>
                <w:rFonts w:ascii="Times New Roman" w:hAnsi="Times New Roman" w:cs="Times New Roman"/>
                <w:color w:val="000000" w:themeColor="text1"/>
                <w:sz w:val="24"/>
                <w:szCs w:val="24"/>
              </w:rPr>
              <w:t xml:space="preserve">. </w:t>
            </w:r>
            <w:r w:rsidRPr="008F08D6">
              <w:rPr>
                <w:rFonts w:ascii="Times New Roman" w:hAnsi="Times New Roman" w:cs="Times New Roman"/>
                <w:color w:val="000000" w:themeColor="text1"/>
                <w:sz w:val="24"/>
                <w:szCs w:val="24"/>
              </w:rPr>
              <w:t>3 место - Сницер Дмитрий, Максимов Павел, Позднякова Мирослава, Гугнина Ирина, Шитакова Полина, Коротеева София, Ведищева Валерия</w:t>
            </w:r>
          </w:p>
        </w:tc>
      </w:tr>
      <w:tr w:rsidR="00B64F58" w:rsidRPr="00317BBF" w14:paraId="0220D04D" w14:textId="77777777" w:rsidTr="00EF096D">
        <w:trPr>
          <w:trHeight w:val="230"/>
        </w:trPr>
        <w:tc>
          <w:tcPr>
            <w:tcW w:w="567" w:type="dxa"/>
            <w:gridSpan w:val="3"/>
            <w:shd w:val="clear" w:color="auto" w:fill="auto"/>
            <w:vAlign w:val="center"/>
          </w:tcPr>
          <w:p w14:paraId="63B7ACDA" w14:textId="5D11F86B" w:rsidR="00B64F58" w:rsidRPr="007B2A5C" w:rsidRDefault="00C04C1E" w:rsidP="00B64F58">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6</w:t>
            </w:r>
            <w:r w:rsidR="00B64F58" w:rsidRPr="007B2A5C">
              <w:rPr>
                <w:rFonts w:ascii="Times New Roman" w:hAnsi="Times New Roman" w:cs="Times New Roman"/>
                <w:color w:val="000000" w:themeColor="text1"/>
                <w:sz w:val="24"/>
                <w:szCs w:val="24"/>
              </w:rPr>
              <w:t>.</w:t>
            </w:r>
          </w:p>
        </w:tc>
        <w:tc>
          <w:tcPr>
            <w:tcW w:w="3828" w:type="dxa"/>
            <w:tcBorders>
              <w:top w:val="single" w:sz="4" w:space="0" w:color="auto"/>
              <w:left w:val="single" w:sz="4" w:space="0" w:color="auto"/>
              <w:bottom w:val="single" w:sz="4" w:space="0" w:color="auto"/>
              <w:right w:val="single" w:sz="4" w:space="0" w:color="auto"/>
            </w:tcBorders>
            <w:vAlign w:val="center"/>
          </w:tcPr>
          <w:p w14:paraId="0F424850" w14:textId="35C9B51E" w:rsidR="00B64F58" w:rsidRDefault="00B64F58" w:rsidP="00B64F58">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Первенство Липецкой области по тяжелой атлетике (13-17 лет)</w:t>
            </w:r>
            <w:r w:rsidR="0004578C">
              <w:rPr>
                <w:rFonts w:ascii="Times New Roman" w:hAnsi="Times New Roman" w:cs="Times New Roman"/>
                <w:color w:val="000000" w:themeColor="text1"/>
                <w:sz w:val="24"/>
                <w:szCs w:val="24"/>
              </w:rPr>
              <w:t>.</w:t>
            </w:r>
          </w:p>
          <w:p w14:paraId="40D62783" w14:textId="77777777" w:rsidR="0004578C" w:rsidRDefault="0004578C" w:rsidP="00B64F58">
            <w:pPr>
              <w:spacing w:after="0"/>
              <w:rPr>
                <w:rFonts w:ascii="Times New Roman" w:hAnsi="Times New Roman" w:cs="Times New Roman"/>
                <w:color w:val="000000" w:themeColor="text1"/>
                <w:sz w:val="24"/>
                <w:szCs w:val="24"/>
              </w:rPr>
            </w:pPr>
          </w:p>
          <w:p w14:paraId="60F6BFD8" w14:textId="77777777" w:rsidR="0004578C" w:rsidRDefault="0004578C" w:rsidP="00B64F58">
            <w:pPr>
              <w:spacing w:after="0"/>
              <w:rPr>
                <w:rFonts w:ascii="Times New Roman" w:hAnsi="Times New Roman" w:cs="Times New Roman"/>
                <w:color w:val="000000" w:themeColor="text1"/>
                <w:sz w:val="24"/>
                <w:szCs w:val="24"/>
              </w:rPr>
            </w:pPr>
          </w:p>
          <w:p w14:paraId="7EFC72B6" w14:textId="77777777" w:rsidR="0004578C" w:rsidRDefault="0004578C" w:rsidP="00B64F58">
            <w:pPr>
              <w:spacing w:after="0"/>
              <w:rPr>
                <w:rFonts w:ascii="Times New Roman" w:hAnsi="Times New Roman" w:cs="Times New Roman"/>
                <w:color w:val="000000" w:themeColor="text1"/>
                <w:sz w:val="24"/>
                <w:szCs w:val="24"/>
              </w:rPr>
            </w:pPr>
          </w:p>
          <w:p w14:paraId="186F254D" w14:textId="303DBA55" w:rsidR="0004578C" w:rsidRPr="008F08D6" w:rsidRDefault="0004578C" w:rsidP="00B64F58">
            <w:pPr>
              <w:spacing w:after="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7B4D5B2" w14:textId="77777777" w:rsidR="00B64F58" w:rsidRPr="008F08D6" w:rsidRDefault="00B64F58" w:rsidP="0004578C">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15.03.2024</w:t>
            </w:r>
          </w:p>
          <w:p w14:paraId="3127E022" w14:textId="77777777" w:rsidR="00B64F58" w:rsidRDefault="00B64F58" w:rsidP="0004578C">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Данков</w:t>
            </w:r>
          </w:p>
          <w:p w14:paraId="6AEA806E" w14:textId="77777777" w:rsidR="004F0A81" w:rsidRDefault="004F0A81" w:rsidP="0004578C">
            <w:pPr>
              <w:spacing w:after="0"/>
              <w:jc w:val="center"/>
              <w:rPr>
                <w:rFonts w:ascii="Times New Roman" w:hAnsi="Times New Roman" w:cs="Times New Roman"/>
                <w:color w:val="000000" w:themeColor="text1"/>
                <w:sz w:val="24"/>
                <w:szCs w:val="24"/>
              </w:rPr>
            </w:pPr>
          </w:p>
          <w:p w14:paraId="3EB06776" w14:textId="77777777" w:rsidR="0004578C" w:rsidRDefault="0004578C" w:rsidP="0004578C">
            <w:pPr>
              <w:spacing w:after="0"/>
              <w:jc w:val="center"/>
              <w:rPr>
                <w:rFonts w:ascii="Times New Roman" w:hAnsi="Times New Roman" w:cs="Times New Roman"/>
                <w:color w:val="000000" w:themeColor="text1"/>
                <w:sz w:val="24"/>
                <w:szCs w:val="24"/>
              </w:rPr>
            </w:pPr>
          </w:p>
          <w:p w14:paraId="4BF82D0B" w14:textId="77777777" w:rsidR="0004578C" w:rsidRDefault="0004578C" w:rsidP="0004578C">
            <w:pPr>
              <w:spacing w:after="0"/>
              <w:jc w:val="center"/>
              <w:rPr>
                <w:rFonts w:ascii="Times New Roman" w:hAnsi="Times New Roman" w:cs="Times New Roman"/>
                <w:color w:val="000000" w:themeColor="text1"/>
                <w:sz w:val="24"/>
                <w:szCs w:val="24"/>
              </w:rPr>
            </w:pPr>
          </w:p>
          <w:p w14:paraId="68973505" w14:textId="6F76FF1A" w:rsidR="0004578C" w:rsidRPr="008F08D6" w:rsidRDefault="0004578C" w:rsidP="0004578C">
            <w:pPr>
              <w:spacing w:after="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B72F7FB" w14:textId="77777777" w:rsidR="00B64F58" w:rsidRDefault="00B64F58" w:rsidP="00B64F58">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25</w:t>
            </w:r>
          </w:p>
          <w:p w14:paraId="673FEF78" w14:textId="77777777" w:rsidR="004F0A81" w:rsidRDefault="004F0A81" w:rsidP="00B64F58">
            <w:pPr>
              <w:spacing w:after="0"/>
              <w:jc w:val="center"/>
              <w:rPr>
                <w:rFonts w:ascii="Times New Roman" w:hAnsi="Times New Roman" w:cs="Times New Roman"/>
                <w:color w:val="000000" w:themeColor="text1"/>
                <w:sz w:val="24"/>
                <w:szCs w:val="24"/>
              </w:rPr>
            </w:pPr>
          </w:p>
          <w:p w14:paraId="21B0B82D" w14:textId="77777777" w:rsidR="004F0A81" w:rsidRDefault="004F0A81" w:rsidP="00B64F58">
            <w:pPr>
              <w:spacing w:after="0"/>
              <w:jc w:val="center"/>
              <w:rPr>
                <w:rFonts w:ascii="Times New Roman" w:hAnsi="Times New Roman" w:cs="Times New Roman"/>
                <w:color w:val="000000" w:themeColor="text1"/>
                <w:sz w:val="24"/>
                <w:szCs w:val="24"/>
              </w:rPr>
            </w:pPr>
          </w:p>
          <w:p w14:paraId="1E1C7F57" w14:textId="77777777" w:rsidR="0004578C" w:rsidRDefault="0004578C" w:rsidP="00B64F58">
            <w:pPr>
              <w:spacing w:after="0"/>
              <w:jc w:val="center"/>
              <w:rPr>
                <w:rFonts w:ascii="Times New Roman" w:hAnsi="Times New Roman" w:cs="Times New Roman"/>
                <w:color w:val="000000" w:themeColor="text1"/>
                <w:sz w:val="24"/>
                <w:szCs w:val="24"/>
              </w:rPr>
            </w:pPr>
          </w:p>
          <w:p w14:paraId="375D777D" w14:textId="77777777" w:rsidR="0004578C" w:rsidRDefault="0004578C" w:rsidP="00B64F58">
            <w:pPr>
              <w:spacing w:after="0"/>
              <w:jc w:val="center"/>
              <w:rPr>
                <w:rFonts w:ascii="Times New Roman" w:hAnsi="Times New Roman" w:cs="Times New Roman"/>
                <w:color w:val="000000" w:themeColor="text1"/>
                <w:sz w:val="24"/>
                <w:szCs w:val="24"/>
              </w:rPr>
            </w:pPr>
          </w:p>
          <w:p w14:paraId="0BD9EAFE" w14:textId="1203998A" w:rsidR="0004578C" w:rsidRPr="008F08D6" w:rsidRDefault="0004578C" w:rsidP="00B64F58">
            <w:pPr>
              <w:spacing w:after="0"/>
              <w:jc w:val="center"/>
              <w:rPr>
                <w:rFonts w:ascii="Times New Roman" w:hAnsi="Times New Roman" w:cs="Times New Roman"/>
                <w:sz w:val="24"/>
                <w:szCs w:val="24"/>
              </w:rPr>
            </w:pPr>
          </w:p>
        </w:tc>
        <w:tc>
          <w:tcPr>
            <w:tcW w:w="2864" w:type="dxa"/>
            <w:gridSpan w:val="3"/>
            <w:tcBorders>
              <w:top w:val="single" w:sz="4" w:space="0" w:color="auto"/>
              <w:left w:val="single" w:sz="4" w:space="0" w:color="auto"/>
              <w:bottom w:val="single" w:sz="4" w:space="0" w:color="auto"/>
              <w:right w:val="single" w:sz="4" w:space="0" w:color="auto"/>
            </w:tcBorders>
            <w:vAlign w:val="center"/>
          </w:tcPr>
          <w:p w14:paraId="2F25ECA5" w14:textId="77777777" w:rsidR="00B64F58" w:rsidRPr="008F08D6" w:rsidRDefault="00B64F58" w:rsidP="0004578C">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 место- Заруцкая Карина, Бредихин Никита</w:t>
            </w:r>
          </w:p>
          <w:p w14:paraId="5CF4418B" w14:textId="77777777" w:rsidR="00B64F58" w:rsidRPr="008F08D6" w:rsidRDefault="00B64F58" w:rsidP="0004578C">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 место- Жмуркина Софья, Ломакин Матвей</w:t>
            </w:r>
          </w:p>
          <w:p w14:paraId="2BB60D16" w14:textId="218355E7" w:rsidR="00B64F58" w:rsidRPr="008F08D6" w:rsidRDefault="00B64F58" w:rsidP="0004578C">
            <w:pPr>
              <w:spacing w:after="0"/>
              <w:rPr>
                <w:rFonts w:ascii="Times New Roman" w:hAnsi="Times New Roman" w:cs="Times New Roman"/>
                <w:color w:val="000000" w:themeColor="text1"/>
                <w:sz w:val="24"/>
                <w:szCs w:val="24"/>
                <w:shd w:val="clear" w:color="auto" w:fill="FFFFFF"/>
              </w:rPr>
            </w:pPr>
            <w:r w:rsidRPr="008F08D6">
              <w:rPr>
                <w:rFonts w:ascii="Times New Roman" w:hAnsi="Times New Roman" w:cs="Times New Roman"/>
                <w:color w:val="000000" w:themeColor="text1"/>
                <w:sz w:val="24"/>
                <w:szCs w:val="24"/>
              </w:rPr>
              <w:t>3 место- Никулов Константин, Столбенко Никита</w:t>
            </w:r>
          </w:p>
        </w:tc>
      </w:tr>
      <w:tr w:rsidR="00B64F58" w:rsidRPr="00317BBF" w14:paraId="49B215DE" w14:textId="77777777" w:rsidTr="00EF096D">
        <w:trPr>
          <w:trHeight w:val="230"/>
        </w:trPr>
        <w:tc>
          <w:tcPr>
            <w:tcW w:w="567" w:type="dxa"/>
            <w:gridSpan w:val="3"/>
            <w:shd w:val="clear" w:color="auto" w:fill="auto"/>
            <w:vAlign w:val="center"/>
          </w:tcPr>
          <w:p w14:paraId="3FE3BC24" w14:textId="1EDB98FB" w:rsidR="00B64F58" w:rsidRPr="007B2A5C" w:rsidRDefault="00C04C1E" w:rsidP="00B64F58">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7</w:t>
            </w:r>
            <w:r w:rsidR="00B64F58" w:rsidRPr="007B2A5C">
              <w:rPr>
                <w:rFonts w:ascii="Times New Roman" w:hAnsi="Times New Roman" w:cs="Times New Roman"/>
                <w:color w:val="000000" w:themeColor="text1"/>
                <w:sz w:val="24"/>
                <w:szCs w:val="24"/>
              </w:rPr>
              <w:t>.</w:t>
            </w:r>
          </w:p>
        </w:tc>
        <w:tc>
          <w:tcPr>
            <w:tcW w:w="3828" w:type="dxa"/>
            <w:tcBorders>
              <w:top w:val="single" w:sz="4" w:space="0" w:color="auto"/>
              <w:left w:val="single" w:sz="4" w:space="0" w:color="auto"/>
              <w:bottom w:val="single" w:sz="4" w:space="0" w:color="auto"/>
              <w:right w:val="single" w:sz="4" w:space="0" w:color="auto"/>
            </w:tcBorders>
            <w:vAlign w:val="center"/>
          </w:tcPr>
          <w:p w14:paraId="3EBFA79E" w14:textId="77777777" w:rsidR="00B64F58" w:rsidRDefault="00B64F58" w:rsidP="00B64F58">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Чемпионат Липецкой области по тяжелой атлетике среди мужчин и женщин</w:t>
            </w:r>
            <w:r w:rsidR="0004578C">
              <w:rPr>
                <w:rFonts w:ascii="Times New Roman" w:hAnsi="Times New Roman" w:cs="Times New Roman"/>
                <w:color w:val="000000" w:themeColor="text1"/>
                <w:sz w:val="24"/>
                <w:szCs w:val="24"/>
              </w:rPr>
              <w:t>.</w:t>
            </w:r>
          </w:p>
          <w:p w14:paraId="3A34ABA9" w14:textId="77777777" w:rsidR="00967697" w:rsidRDefault="00967697" w:rsidP="00B64F58">
            <w:pPr>
              <w:spacing w:after="0"/>
              <w:rPr>
                <w:rFonts w:ascii="Times New Roman" w:hAnsi="Times New Roman" w:cs="Times New Roman"/>
                <w:color w:val="000000" w:themeColor="text1"/>
                <w:sz w:val="24"/>
                <w:szCs w:val="24"/>
              </w:rPr>
            </w:pPr>
          </w:p>
          <w:p w14:paraId="3C58A04B" w14:textId="77777777" w:rsidR="0004578C" w:rsidRDefault="0004578C" w:rsidP="00B64F58">
            <w:pPr>
              <w:spacing w:after="0"/>
              <w:rPr>
                <w:rFonts w:ascii="Times New Roman" w:hAnsi="Times New Roman" w:cs="Times New Roman"/>
                <w:color w:val="000000" w:themeColor="text1"/>
                <w:sz w:val="24"/>
                <w:szCs w:val="24"/>
              </w:rPr>
            </w:pPr>
          </w:p>
          <w:p w14:paraId="35A83BE6" w14:textId="77777777" w:rsidR="0004578C" w:rsidRDefault="0004578C" w:rsidP="00B64F58">
            <w:pPr>
              <w:spacing w:after="0"/>
              <w:rPr>
                <w:rFonts w:ascii="Times New Roman" w:hAnsi="Times New Roman" w:cs="Times New Roman"/>
                <w:color w:val="000000" w:themeColor="text1"/>
                <w:sz w:val="24"/>
                <w:szCs w:val="24"/>
              </w:rPr>
            </w:pPr>
          </w:p>
          <w:p w14:paraId="1EB58454" w14:textId="17BDBF78" w:rsidR="0004578C" w:rsidRPr="008F08D6" w:rsidRDefault="0004578C" w:rsidP="00B64F58">
            <w:pPr>
              <w:spacing w:after="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C2B08F1" w14:textId="77777777" w:rsidR="00B64F58" w:rsidRPr="008F08D6" w:rsidRDefault="00B64F58" w:rsidP="0004578C">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16.03.2024</w:t>
            </w:r>
          </w:p>
          <w:p w14:paraId="5917A9F6" w14:textId="77777777" w:rsidR="00B64F58" w:rsidRDefault="00B64F58" w:rsidP="0004578C">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Данков</w:t>
            </w:r>
          </w:p>
          <w:p w14:paraId="4DCE04DF" w14:textId="77777777" w:rsidR="00967697" w:rsidRDefault="00967697" w:rsidP="0004578C">
            <w:pPr>
              <w:spacing w:after="0"/>
              <w:jc w:val="center"/>
              <w:rPr>
                <w:rFonts w:ascii="Times New Roman" w:hAnsi="Times New Roman" w:cs="Times New Roman"/>
                <w:color w:val="000000" w:themeColor="text1"/>
                <w:sz w:val="24"/>
                <w:szCs w:val="24"/>
              </w:rPr>
            </w:pPr>
          </w:p>
          <w:p w14:paraId="5F3C93B6" w14:textId="77777777" w:rsidR="0004578C" w:rsidRDefault="0004578C" w:rsidP="0004578C">
            <w:pPr>
              <w:spacing w:after="0"/>
              <w:jc w:val="center"/>
              <w:rPr>
                <w:rFonts w:ascii="Times New Roman" w:hAnsi="Times New Roman" w:cs="Times New Roman"/>
                <w:color w:val="000000" w:themeColor="text1"/>
                <w:sz w:val="24"/>
                <w:szCs w:val="24"/>
              </w:rPr>
            </w:pPr>
          </w:p>
          <w:p w14:paraId="19417902" w14:textId="77777777" w:rsidR="0004578C" w:rsidRDefault="0004578C" w:rsidP="0004578C">
            <w:pPr>
              <w:spacing w:after="0"/>
              <w:jc w:val="center"/>
              <w:rPr>
                <w:rFonts w:ascii="Times New Roman" w:hAnsi="Times New Roman" w:cs="Times New Roman"/>
                <w:color w:val="000000" w:themeColor="text1"/>
                <w:sz w:val="24"/>
                <w:szCs w:val="24"/>
              </w:rPr>
            </w:pPr>
          </w:p>
          <w:p w14:paraId="4E17A2BC" w14:textId="77777777" w:rsidR="0004578C" w:rsidRDefault="0004578C" w:rsidP="0004578C">
            <w:pPr>
              <w:spacing w:after="0"/>
              <w:jc w:val="center"/>
              <w:rPr>
                <w:rFonts w:ascii="Times New Roman" w:hAnsi="Times New Roman" w:cs="Times New Roman"/>
                <w:color w:val="000000" w:themeColor="text1"/>
                <w:sz w:val="24"/>
                <w:szCs w:val="24"/>
              </w:rPr>
            </w:pPr>
          </w:p>
          <w:p w14:paraId="5181304E" w14:textId="3A02B56F" w:rsidR="0004578C" w:rsidRPr="008F08D6" w:rsidRDefault="0004578C" w:rsidP="0004578C">
            <w:pPr>
              <w:spacing w:after="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2AEDD3F" w14:textId="77777777" w:rsidR="00B64F58" w:rsidRDefault="00B64F58" w:rsidP="00B64F58">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25</w:t>
            </w:r>
          </w:p>
          <w:p w14:paraId="07B7931E" w14:textId="77777777" w:rsidR="00967697" w:rsidRDefault="00967697" w:rsidP="00B64F58">
            <w:pPr>
              <w:spacing w:after="0"/>
              <w:jc w:val="center"/>
              <w:rPr>
                <w:rFonts w:ascii="Times New Roman" w:hAnsi="Times New Roman" w:cs="Times New Roman"/>
                <w:color w:val="000000" w:themeColor="text1"/>
                <w:sz w:val="24"/>
                <w:szCs w:val="24"/>
              </w:rPr>
            </w:pPr>
          </w:p>
          <w:p w14:paraId="412ACCA7" w14:textId="77777777" w:rsidR="00967697" w:rsidRDefault="00967697" w:rsidP="00B64F58">
            <w:pPr>
              <w:spacing w:after="0"/>
              <w:jc w:val="center"/>
              <w:rPr>
                <w:rFonts w:ascii="Times New Roman" w:hAnsi="Times New Roman" w:cs="Times New Roman"/>
                <w:color w:val="000000" w:themeColor="text1"/>
                <w:sz w:val="24"/>
                <w:szCs w:val="24"/>
              </w:rPr>
            </w:pPr>
          </w:p>
          <w:p w14:paraId="093C120A" w14:textId="77777777" w:rsidR="0004578C" w:rsidRDefault="0004578C" w:rsidP="00B64F58">
            <w:pPr>
              <w:spacing w:after="0"/>
              <w:jc w:val="center"/>
              <w:rPr>
                <w:rFonts w:ascii="Times New Roman" w:hAnsi="Times New Roman" w:cs="Times New Roman"/>
                <w:color w:val="000000" w:themeColor="text1"/>
                <w:sz w:val="24"/>
                <w:szCs w:val="24"/>
              </w:rPr>
            </w:pPr>
          </w:p>
          <w:p w14:paraId="114E37B6" w14:textId="77777777" w:rsidR="0004578C" w:rsidRDefault="0004578C" w:rsidP="00B64F58">
            <w:pPr>
              <w:spacing w:after="0"/>
              <w:jc w:val="center"/>
              <w:rPr>
                <w:rFonts w:ascii="Times New Roman" w:hAnsi="Times New Roman" w:cs="Times New Roman"/>
                <w:color w:val="000000" w:themeColor="text1"/>
                <w:sz w:val="24"/>
                <w:szCs w:val="24"/>
              </w:rPr>
            </w:pPr>
          </w:p>
          <w:p w14:paraId="45B47C1D" w14:textId="77777777" w:rsidR="0004578C" w:rsidRDefault="0004578C" w:rsidP="00B64F58">
            <w:pPr>
              <w:spacing w:after="0"/>
              <w:jc w:val="center"/>
              <w:rPr>
                <w:rFonts w:ascii="Times New Roman" w:hAnsi="Times New Roman" w:cs="Times New Roman"/>
                <w:color w:val="000000" w:themeColor="text1"/>
                <w:sz w:val="24"/>
                <w:szCs w:val="24"/>
              </w:rPr>
            </w:pPr>
          </w:p>
          <w:p w14:paraId="6426F4C7" w14:textId="68505FBA" w:rsidR="0004578C" w:rsidRPr="008F08D6" w:rsidRDefault="0004578C" w:rsidP="00B64F58">
            <w:pPr>
              <w:spacing w:after="0"/>
              <w:jc w:val="center"/>
              <w:rPr>
                <w:rFonts w:ascii="Times New Roman" w:hAnsi="Times New Roman" w:cs="Times New Roman"/>
                <w:sz w:val="24"/>
                <w:szCs w:val="24"/>
              </w:rPr>
            </w:pPr>
          </w:p>
        </w:tc>
        <w:tc>
          <w:tcPr>
            <w:tcW w:w="2864" w:type="dxa"/>
            <w:gridSpan w:val="3"/>
            <w:tcBorders>
              <w:top w:val="single" w:sz="4" w:space="0" w:color="auto"/>
              <w:left w:val="single" w:sz="4" w:space="0" w:color="auto"/>
              <w:bottom w:val="single" w:sz="4" w:space="0" w:color="auto"/>
              <w:right w:val="single" w:sz="4" w:space="0" w:color="auto"/>
            </w:tcBorders>
            <w:vAlign w:val="center"/>
          </w:tcPr>
          <w:p w14:paraId="2655AEE2" w14:textId="77777777" w:rsidR="00B64F58" w:rsidRPr="008F08D6" w:rsidRDefault="00B64F58" w:rsidP="0004578C">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 место – Заруцкая Карина, Челышева Анастасия, Бредихин Никита</w:t>
            </w:r>
          </w:p>
          <w:p w14:paraId="4022D42A" w14:textId="77777777" w:rsidR="00B64F58" w:rsidRPr="008F08D6" w:rsidRDefault="00B64F58" w:rsidP="0004578C">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 место – Ломакин Матвей</w:t>
            </w:r>
          </w:p>
          <w:p w14:paraId="2003B7E2" w14:textId="133234B7" w:rsidR="00B64F58" w:rsidRPr="008F08D6" w:rsidRDefault="00B64F58" w:rsidP="0004578C">
            <w:pPr>
              <w:spacing w:after="0"/>
              <w:rPr>
                <w:rFonts w:ascii="Times New Roman" w:hAnsi="Times New Roman" w:cs="Times New Roman"/>
                <w:sz w:val="24"/>
                <w:szCs w:val="24"/>
              </w:rPr>
            </w:pPr>
            <w:r w:rsidRPr="008F08D6">
              <w:rPr>
                <w:rFonts w:ascii="Times New Roman" w:hAnsi="Times New Roman" w:cs="Times New Roman"/>
                <w:color w:val="000000" w:themeColor="text1"/>
                <w:sz w:val="24"/>
                <w:szCs w:val="24"/>
              </w:rPr>
              <w:t>3 место – Столбенко Никита, Отмахов Максим</w:t>
            </w:r>
          </w:p>
        </w:tc>
      </w:tr>
      <w:tr w:rsidR="00B64F58" w:rsidRPr="00317BBF" w14:paraId="1A14DC70" w14:textId="77777777" w:rsidTr="00EF096D">
        <w:trPr>
          <w:trHeight w:val="230"/>
        </w:trPr>
        <w:tc>
          <w:tcPr>
            <w:tcW w:w="567" w:type="dxa"/>
            <w:gridSpan w:val="3"/>
            <w:shd w:val="clear" w:color="auto" w:fill="auto"/>
            <w:vAlign w:val="center"/>
          </w:tcPr>
          <w:p w14:paraId="4FFDCB67" w14:textId="6D509540" w:rsidR="00B64F58" w:rsidRPr="007B2A5C" w:rsidRDefault="00C04C1E" w:rsidP="00B64F58">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8</w:t>
            </w:r>
            <w:r w:rsidR="00B64F58" w:rsidRPr="007B2A5C">
              <w:rPr>
                <w:rFonts w:ascii="Times New Roman" w:hAnsi="Times New Roman" w:cs="Times New Roman"/>
                <w:color w:val="000000" w:themeColor="text1"/>
                <w:sz w:val="24"/>
                <w:szCs w:val="24"/>
              </w:rPr>
              <w:t>.</w:t>
            </w:r>
          </w:p>
        </w:tc>
        <w:tc>
          <w:tcPr>
            <w:tcW w:w="3828" w:type="dxa"/>
            <w:tcBorders>
              <w:top w:val="single" w:sz="4" w:space="0" w:color="auto"/>
              <w:left w:val="single" w:sz="4" w:space="0" w:color="auto"/>
              <w:bottom w:val="single" w:sz="4" w:space="0" w:color="auto"/>
              <w:right w:val="single" w:sz="4" w:space="0" w:color="auto"/>
            </w:tcBorders>
            <w:vAlign w:val="center"/>
          </w:tcPr>
          <w:p w14:paraId="21ACFF39" w14:textId="77777777" w:rsidR="00B64F58" w:rsidRDefault="00B64F58" w:rsidP="00B64F58">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Первенство Липецкой области по пауэрлифтингу</w:t>
            </w:r>
            <w:r w:rsidR="0004578C">
              <w:rPr>
                <w:rFonts w:ascii="Times New Roman" w:hAnsi="Times New Roman" w:cs="Times New Roman"/>
                <w:color w:val="000000" w:themeColor="text1"/>
                <w:sz w:val="24"/>
                <w:szCs w:val="24"/>
              </w:rPr>
              <w:t>.</w:t>
            </w:r>
          </w:p>
          <w:p w14:paraId="02FF9AC9" w14:textId="77777777" w:rsidR="0004578C" w:rsidRDefault="0004578C" w:rsidP="00B64F58">
            <w:pPr>
              <w:spacing w:after="0"/>
              <w:rPr>
                <w:rFonts w:ascii="Times New Roman" w:hAnsi="Times New Roman" w:cs="Times New Roman"/>
                <w:color w:val="000000" w:themeColor="text1"/>
                <w:sz w:val="24"/>
                <w:szCs w:val="24"/>
              </w:rPr>
            </w:pPr>
          </w:p>
          <w:p w14:paraId="495BD7E6" w14:textId="77777777" w:rsidR="0004578C" w:rsidRDefault="0004578C" w:rsidP="00B64F58">
            <w:pPr>
              <w:spacing w:after="0"/>
              <w:rPr>
                <w:rFonts w:ascii="Times New Roman" w:hAnsi="Times New Roman" w:cs="Times New Roman"/>
                <w:color w:val="000000" w:themeColor="text1"/>
                <w:sz w:val="24"/>
                <w:szCs w:val="24"/>
              </w:rPr>
            </w:pPr>
          </w:p>
          <w:p w14:paraId="5670FB85" w14:textId="380A4B90" w:rsidR="0004578C" w:rsidRPr="008F08D6" w:rsidRDefault="0004578C" w:rsidP="00B64F58">
            <w:pPr>
              <w:spacing w:after="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5D3514E" w14:textId="77777777" w:rsidR="00B64F58" w:rsidRPr="008F08D6" w:rsidRDefault="00B64F58" w:rsidP="0004578C">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30.03.2024 </w:t>
            </w:r>
          </w:p>
          <w:p w14:paraId="50F85290" w14:textId="77777777" w:rsidR="00B64F58" w:rsidRDefault="00B64F58" w:rsidP="0004578C">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Липецк</w:t>
            </w:r>
          </w:p>
          <w:p w14:paraId="2759EE21" w14:textId="77777777" w:rsidR="0004578C" w:rsidRDefault="0004578C" w:rsidP="0004578C">
            <w:pPr>
              <w:spacing w:after="0"/>
              <w:jc w:val="center"/>
              <w:rPr>
                <w:rFonts w:ascii="Times New Roman" w:hAnsi="Times New Roman" w:cs="Times New Roman"/>
                <w:color w:val="000000" w:themeColor="text1"/>
                <w:sz w:val="24"/>
                <w:szCs w:val="24"/>
              </w:rPr>
            </w:pPr>
          </w:p>
          <w:p w14:paraId="6C740919" w14:textId="77777777" w:rsidR="0004578C" w:rsidRDefault="0004578C" w:rsidP="0004578C">
            <w:pPr>
              <w:spacing w:after="0"/>
              <w:jc w:val="center"/>
              <w:rPr>
                <w:rFonts w:ascii="Times New Roman" w:hAnsi="Times New Roman" w:cs="Times New Roman"/>
                <w:color w:val="000000" w:themeColor="text1"/>
                <w:sz w:val="24"/>
                <w:szCs w:val="24"/>
              </w:rPr>
            </w:pPr>
          </w:p>
          <w:p w14:paraId="60287148" w14:textId="16E2DFCD" w:rsidR="0004578C" w:rsidRPr="008F08D6" w:rsidRDefault="0004578C" w:rsidP="0004578C">
            <w:pPr>
              <w:spacing w:after="0"/>
              <w:jc w:val="center"/>
              <w:rPr>
                <w:rFonts w:ascii="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18FC0FF" w14:textId="77777777" w:rsidR="00B64F58" w:rsidRDefault="00B64F58" w:rsidP="00B64F58">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16</w:t>
            </w:r>
          </w:p>
          <w:p w14:paraId="04B52883" w14:textId="77777777" w:rsidR="00967697" w:rsidRDefault="00967697" w:rsidP="00B64F58">
            <w:pPr>
              <w:spacing w:after="0"/>
              <w:jc w:val="center"/>
              <w:rPr>
                <w:rFonts w:ascii="Times New Roman" w:hAnsi="Times New Roman" w:cs="Times New Roman"/>
                <w:color w:val="000000" w:themeColor="text1"/>
                <w:sz w:val="24"/>
                <w:szCs w:val="24"/>
              </w:rPr>
            </w:pPr>
          </w:p>
          <w:p w14:paraId="1ECBA610" w14:textId="77777777" w:rsidR="0004578C" w:rsidRDefault="0004578C" w:rsidP="00B64F58">
            <w:pPr>
              <w:spacing w:after="0"/>
              <w:jc w:val="center"/>
              <w:rPr>
                <w:rFonts w:ascii="Times New Roman" w:hAnsi="Times New Roman" w:cs="Times New Roman"/>
                <w:color w:val="000000" w:themeColor="text1"/>
                <w:sz w:val="24"/>
                <w:szCs w:val="24"/>
              </w:rPr>
            </w:pPr>
          </w:p>
          <w:p w14:paraId="10EDDA57" w14:textId="77777777" w:rsidR="0004578C" w:rsidRDefault="0004578C" w:rsidP="00B64F58">
            <w:pPr>
              <w:spacing w:after="0"/>
              <w:jc w:val="center"/>
              <w:rPr>
                <w:rFonts w:ascii="Times New Roman" w:hAnsi="Times New Roman" w:cs="Times New Roman"/>
                <w:color w:val="000000" w:themeColor="text1"/>
                <w:sz w:val="24"/>
                <w:szCs w:val="24"/>
              </w:rPr>
            </w:pPr>
          </w:p>
          <w:p w14:paraId="0A8EB26C" w14:textId="4446CA52" w:rsidR="0004578C" w:rsidRPr="008F08D6" w:rsidRDefault="0004578C" w:rsidP="00B64F58">
            <w:pPr>
              <w:spacing w:after="0"/>
              <w:jc w:val="center"/>
              <w:rPr>
                <w:rFonts w:ascii="Times New Roman" w:hAnsi="Times New Roman" w:cs="Times New Roman"/>
                <w:color w:val="000000" w:themeColor="text1"/>
                <w:sz w:val="24"/>
                <w:szCs w:val="24"/>
              </w:rPr>
            </w:pPr>
          </w:p>
        </w:tc>
        <w:tc>
          <w:tcPr>
            <w:tcW w:w="2864" w:type="dxa"/>
            <w:gridSpan w:val="3"/>
            <w:tcBorders>
              <w:top w:val="single" w:sz="4" w:space="0" w:color="auto"/>
              <w:left w:val="single" w:sz="4" w:space="0" w:color="auto"/>
              <w:bottom w:val="single" w:sz="4" w:space="0" w:color="auto"/>
              <w:right w:val="single" w:sz="4" w:space="0" w:color="auto"/>
            </w:tcBorders>
            <w:vAlign w:val="center"/>
          </w:tcPr>
          <w:p w14:paraId="25E0BEEE" w14:textId="6978BD46" w:rsidR="00047FC0" w:rsidRDefault="00B64F58" w:rsidP="0004578C">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 место – Болгов Матвей, Теплухин Кирилл</w:t>
            </w:r>
          </w:p>
          <w:p w14:paraId="3104A403" w14:textId="0F5E0B36" w:rsidR="00B64F58" w:rsidRPr="008F08D6" w:rsidRDefault="00B64F58" w:rsidP="0004578C">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3 место – Семенова Полина, Цыплухин </w:t>
            </w:r>
            <w:r w:rsidRPr="00466BBD">
              <w:rPr>
                <w:rFonts w:ascii="Times New Roman" w:hAnsi="Times New Roman" w:cs="Times New Roman"/>
                <w:color w:val="000000" w:themeColor="text1"/>
              </w:rPr>
              <w:t>Никита</w:t>
            </w:r>
          </w:p>
        </w:tc>
      </w:tr>
      <w:tr w:rsidR="002B2A62" w:rsidRPr="00317BBF" w14:paraId="252436B0" w14:textId="77777777" w:rsidTr="00EF096D">
        <w:trPr>
          <w:trHeight w:val="230"/>
        </w:trPr>
        <w:tc>
          <w:tcPr>
            <w:tcW w:w="567" w:type="dxa"/>
            <w:gridSpan w:val="3"/>
            <w:shd w:val="clear" w:color="auto" w:fill="auto"/>
            <w:vAlign w:val="center"/>
          </w:tcPr>
          <w:p w14:paraId="1C78EA1D" w14:textId="59F7B29A" w:rsidR="002B2A62" w:rsidRPr="007B2A5C" w:rsidRDefault="00C04C1E" w:rsidP="002B2A62">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9</w:t>
            </w:r>
          </w:p>
        </w:tc>
        <w:tc>
          <w:tcPr>
            <w:tcW w:w="3828" w:type="dxa"/>
            <w:tcBorders>
              <w:top w:val="single" w:sz="4" w:space="0" w:color="auto"/>
              <w:left w:val="single" w:sz="4" w:space="0" w:color="auto"/>
              <w:bottom w:val="single" w:sz="4" w:space="0" w:color="auto"/>
              <w:right w:val="single" w:sz="4" w:space="0" w:color="auto"/>
            </w:tcBorders>
            <w:vAlign w:val="center"/>
          </w:tcPr>
          <w:p w14:paraId="50662796" w14:textId="77777777" w:rsidR="002B2A62" w:rsidRDefault="002B2A62" w:rsidP="002B2A62">
            <w:pPr>
              <w:spacing w:after="0"/>
              <w:rPr>
                <w:rFonts w:ascii="Times New Roman" w:hAnsi="Times New Roman" w:cs="Times New Roman"/>
                <w:color w:val="000000" w:themeColor="text1"/>
                <w:sz w:val="24"/>
                <w:szCs w:val="24"/>
              </w:rPr>
            </w:pPr>
            <w:r w:rsidRPr="0004578C">
              <w:rPr>
                <w:rFonts w:ascii="Times New Roman" w:hAnsi="Times New Roman" w:cs="Times New Roman"/>
                <w:color w:val="000000" w:themeColor="text1"/>
                <w:sz w:val="24"/>
                <w:szCs w:val="24"/>
              </w:rPr>
              <w:t>Первенство Липецкой области среди юношей и девушек до 18 лет</w:t>
            </w:r>
          </w:p>
          <w:p w14:paraId="2206941C" w14:textId="77777777" w:rsidR="00967697" w:rsidRDefault="00967697" w:rsidP="002B2A62">
            <w:pPr>
              <w:spacing w:after="0"/>
              <w:rPr>
                <w:rFonts w:ascii="Times New Roman" w:hAnsi="Times New Roman" w:cs="Times New Roman"/>
                <w:color w:val="000000" w:themeColor="text1"/>
                <w:sz w:val="24"/>
                <w:szCs w:val="24"/>
              </w:rPr>
            </w:pPr>
          </w:p>
          <w:p w14:paraId="57DCE344" w14:textId="77777777" w:rsidR="0004578C" w:rsidRDefault="0004578C" w:rsidP="002B2A62">
            <w:pPr>
              <w:spacing w:after="0"/>
              <w:rPr>
                <w:rFonts w:ascii="Times New Roman" w:hAnsi="Times New Roman" w:cs="Times New Roman"/>
                <w:color w:val="000000" w:themeColor="text1"/>
                <w:sz w:val="24"/>
                <w:szCs w:val="24"/>
              </w:rPr>
            </w:pPr>
          </w:p>
          <w:p w14:paraId="4F12145A" w14:textId="77777777" w:rsidR="0004578C" w:rsidRDefault="0004578C" w:rsidP="002B2A62">
            <w:pPr>
              <w:spacing w:after="0"/>
              <w:rPr>
                <w:rFonts w:ascii="Times New Roman" w:hAnsi="Times New Roman" w:cs="Times New Roman"/>
                <w:color w:val="000000" w:themeColor="text1"/>
                <w:sz w:val="24"/>
                <w:szCs w:val="24"/>
              </w:rPr>
            </w:pPr>
          </w:p>
          <w:p w14:paraId="3701C4B8" w14:textId="77777777" w:rsidR="0004578C" w:rsidRDefault="0004578C" w:rsidP="002B2A62">
            <w:pPr>
              <w:spacing w:after="0"/>
              <w:rPr>
                <w:rFonts w:ascii="Times New Roman" w:hAnsi="Times New Roman" w:cs="Times New Roman"/>
                <w:color w:val="000000" w:themeColor="text1"/>
                <w:sz w:val="24"/>
                <w:szCs w:val="24"/>
              </w:rPr>
            </w:pPr>
          </w:p>
          <w:p w14:paraId="2F8592D2" w14:textId="77777777" w:rsidR="0004578C" w:rsidRDefault="0004578C" w:rsidP="002B2A62">
            <w:pPr>
              <w:spacing w:after="0"/>
              <w:rPr>
                <w:rFonts w:ascii="Times New Roman" w:hAnsi="Times New Roman" w:cs="Times New Roman"/>
                <w:color w:val="000000" w:themeColor="text1"/>
                <w:sz w:val="24"/>
                <w:szCs w:val="24"/>
              </w:rPr>
            </w:pPr>
          </w:p>
          <w:p w14:paraId="683238F8" w14:textId="77777777" w:rsidR="0004578C" w:rsidRDefault="0004578C" w:rsidP="002B2A62">
            <w:pPr>
              <w:spacing w:after="0"/>
              <w:rPr>
                <w:rFonts w:ascii="Times New Roman" w:hAnsi="Times New Roman" w:cs="Times New Roman"/>
                <w:color w:val="000000" w:themeColor="text1"/>
                <w:sz w:val="24"/>
                <w:szCs w:val="24"/>
              </w:rPr>
            </w:pPr>
          </w:p>
          <w:p w14:paraId="65BA2B28" w14:textId="27B2E0FA" w:rsidR="0004578C" w:rsidRPr="0004578C" w:rsidRDefault="0004578C" w:rsidP="002B2A62">
            <w:pPr>
              <w:spacing w:after="0"/>
              <w:rPr>
                <w:rFonts w:ascii="Times New Roman" w:hAnsi="Times New Roman" w:cs="Times New Roman"/>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46D904B" w14:textId="6DE87B76" w:rsidR="002B2A62" w:rsidRPr="008F08D6" w:rsidRDefault="002B2A62" w:rsidP="0004578C">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06.04.2024</w:t>
            </w:r>
          </w:p>
          <w:p w14:paraId="17BB41A6" w14:textId="77777777" w:rsidR="002B2A62" w:rsidRDefault="002B2A62" w:rsidP="0004578C">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Липецк</w:t>
            </w:r>
          </w:p>
          <w:p w14:paraId="7175AE4F" w14:textId="77777777" w:rsidR="00967697" w:rsidRDefault="00967697" w:rsidP="0004578C">
            <w:pPr>
              <w:spacing w:after="0"/>
              <w:jc w:val="center"/>
              <w:rPr>
                <w:rFonts w:ascii="Times New Roman" w:hAnsi="Times New Roman" w:cs="Times New Roman"/>
                <w:color w:val="000000" w:themeColor="text1"/>
                <w:sz w:val="24"/>
                <w:szCs w:val="24"/>
              </w:rPr>
            </w:pPr>
          </w:p>
          <w:p w14:paraId="6D0AAA4A" w14:textId="77777777" w:rsidR="0004578C" w:rsidRDefault="0004578C" w:rsidP="0004578C">
            <w:pPr>
              <w:spacing w:after="0"/>
              <w:jc w:val="center"/>
              <w:rPr>
                <w:rFonts w:ascii="Times New Roman" w:hAnsi="Times New Roman" w:cs="Times New Roman"/>
                <w:color w:val="000000" w:themeColor="text1"/>
                <w:sz w:val="24"/>
                <w:szCs w:val="24"/>
              </w:rPr>
            </w:pPr>
          </w:p>
          <w:p w14:paraId="573348B9" w14:textId="77777777" w:rsidR="0004578C" w:rsidRDefault="0004578C" w:rsidP="0004578C">
            <w:pPr>
              <w:spacing w:after="0"/>
              <w:jc w:val="center"/>
              <w:rPr>
                <w:rFonts w:ascii="Times New Roman" w:hAnsi="Times New Roman" w:cs="Times New Roman"/>
                <w:color w:val="000000" w:themeColor="text1"/>
                <w:sz w:val="24"/>
                <w:szCs w:val="24"/>
              </w:rPr>
            </w:pPr>
          </w:p>
          <w:p w14:paraId="0C84D074" w14:textId="77777777" w:rsidR="0004578C" w:rsidRDefault="0004578C" w:rsidP="0004578C">
            <w:pPr>
              <w:spacing w:after="0"/>
              <w:jc w:val="center"/>
              <w:rPr>
                <w:rFonts w:ascii="Times New Roman" w:hAnsi="Times New Roman" w:cs="Times New Roman"/>
                <w:color w:val="000000" w:themeColor="text1"/>
                <w:sz w:val="24"/>
                <w:szCs w:val="24"/>
              </w:rPr>
            </w:pPr>
          </w:p>
          <w:p w14:paraId="7F747FA4" w14:textId="77777777" w:rsidR="0004578C" w:rsidRDefault="0004578C" w:rsidP="0004578C">
            <w:pPr>
              <w:spacing w:after="0"/>
              <w:jc w:val="center"/>
              <w:rPr>
                <w:rFonts w:ascii="Times New Roman" w:hAnsi="Times New Roman" w:cs="Times New Roman"/>
                <w:color w:val="000000" w:themeColor="text1"/>
                <w:sz w:val="24"/>
                <w:szCs w:val="24"/>
              </w:rPr>
            </w:pPr>
          </w:p>
          <w:p w14:paraId="62DAB170" w14:textId="77777777" w:rsidR="0004578C" w:rsidRDefault="0004578C" w:rsidP="0004578C">
            <w:pPr>
              <w:spacing w:after="0"/>
              <w:jc w:val="center"/>
              <w:rPr>
                <w:rFonts w:ascii="Times New Roman" w:hAnsi="Times New Roman" w:cs="Times New Roman"/>
                <w:color w:val="000000" w:themeColor="text1"/>
                <w:sz w:val="24"/>
                <w:szCs w:val="24"/>
              </w:rPr>
            </w:pPr>
          </w:p>
          <w:p w14:paraId="32168875" w14:textId="4A454CEF" w:rsidR="0004578C" w:rsidRPr="008F08D6" w:rsidRDefault="0004578C" w:rsidP="0004578C">
            <w:pPr>
              <w:spacing w:after="0"/>
              <w:jc w:val="center"/>
              <w:rPr>
                <w:rFonts w:ascii="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C2D8165" w14:textId="77777777" w:rsidR="002B2A62" w:rsidRDefault="002B2A62" w:rsidP="0004578C">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22</w:t>
            </w:r>
          </w:p>
          <w:p w14:paraId="0D55AE26" w14:textId="77777777" w:rsidR="00967697" w:rsidRDefault="00967697" w:rsidP="0004578C">
            <w:pPr>
              <w:spacing w:after="0"/>
              <w:jc w:val="center"/>
              <w:rPr>
                <w:rFonts w:ascii="Times New Roman" w:hAnsi="Times New Roman" w:cs="Times New Roman"/>
                <w:color w:val="000000" w:themeColor="text1"/>
                <w:sz w:val="24"/>
                <w:szCs w:val="24"/>
              </w:rPr>
            </w:pPr>
          </w:p>
          <w:p w14:paraId="6AA4195F" w14:textId="77777777" w:rsidR="00967697" w:rsidRDefault="00967697" w:rsidP="0004578C">
            <w:pPr>
              <w:spacing w:after="0"/>
              <w:jc w:val="center"/>
              <w:rPr>
                <w:rFonts w:ascii="Times New Roman" w:hAnsi="Times New Roman" w:cs="Times New Roman"/>
                <w:color w:val="000000" w:themeColor="text1"/>
                <w:sz w:val="24"/>
                <w:szCs w:val="24"/>
              </w:rPr>
            </w:pPr>
          </w:p>
          <w:p w14:paraId="74E42E8B" w14:textId="77777777" w:rsidR="0004578C" w:rsidRDefault="0004578C" w:rsidP="0004578C">
            <w:pPr>
              <w:spacing w:after="0"/>
              <w:jc w:val="center"/>
              <w:rPr>
                <w:rFonts w:ascii="Times New Roman" w:hAnsi="Times New Roman" w:cs="Times New Roman"/>
                <w:color w:val="000000" w:themeColor="text1"/>
                <w:sz w:val="24"/>
                <w:szCs w:val="24"/>
              </w:rPr>
            </w:pPr>
          </w:p>
          <w:p w14:paraId="0A780D3E" w14:textId="77777777" w:rsidR="0004578C" w:rsidRDefault="0004578C" w:rsidP="0004578C">
            <w:pPr>
              <w:spacing w:after="0"/>
              <w:jc w:val="center"/>
              <w:rPr>
                <w:rFonts w:ascii="Times New Roman" w:hAnsi="Times New Roman" w:cs="Times New Roman"/>
                <w:color w:val="000000" w:themeColor="text1"/>
                <w:sz w:val="24"/>
                <w:szCs w:val="24"/>
              </w:rPr>
            </w:pPr>
          </w:p>
          <w:p w14:paraId="45B868B8" w14:textId="77777777" w:rsidR="0004578C" w:rsidRDefault="0004578C" w:rsidP="0004578C">
            <w:pPr>
              <w:spacing w:after="0"/>
              <w:jc w:val="center"/>
              <w:rPr>
                <w:rFonts w:ascii="Times New Roman" w:hAnsi="Times New Roman" w:cs="Times New Roman"/>
                <w:color w:val="000000" w:themeColor="text1"/>
                <w:sz w:val="24"/>
                <w:szCs w:val="24"/>
              </w:rPr>
            </w:pPr>
          </w:p>
          <w:p w14:paraId="7427E6F7" w14:textId="77777777" w:rsidR="0004578C" w:rsidRDefault="0004578C" w:rsidP="0004578C">
            <w:pPr>
              <w:spacing w:after="0"/>
              <w:jc w:val="center"/>
              <w:rPr>
                <w:rFonts w:ascii="Times New Roman" w:hAnsi="Times New Roman" w:cs="Times New Roman"/>
                <w:color w:val="000000" w:themeColor="text1"/>
                <w:sz w:val="24"/>
                <w:szCs w:val="24"/>
              </w:rPr>
            </w:pPr>
          </w:p>
          <w:p w14:paraId="2B960812" w14:textId="77777777" w:rsidR="0004578C" w:rsidRDefault="0004578C" w:rsidP="0004578C">
            <w:pPr>
              <w:spacing w:after="0"/>
              <w:jc w:val="center"/>
              <w:rPr>
                <w:rFonts w:ascii="Times New Roman" w:hAnsi="Times New Roman" w:cs="Times New Roman"/>
                <w:color w:val="000000" w:themeColor="text1"/>
                <w:sz w:val="24"/>
                <w:szCs w:val="24"/>
              </w:rPr>
            </w:pPr>
          </w:p>
          <w:p w14:paraId="257DABB3" w14:textId="5FA555CC" w:rsidR="0004578C" w:rsidRPr="008F08D6" w:rsidRDefault="0004578C" w:rsidP="0004578C">
            <w:pPr>
              <w:spacing w:after="0"/>
              <w:jc w:val="center"/>
              <w:rPr>
                <w:rFonts w:ascii="Times New Roman" w:hAnsi="Times New Roman" w:cs="Times New Roman"/>
                <w:color w:val="000000" w:themeColor="text1"/>
                <w:sz w:val="24"/>
                <w:szCs w:val="24"/>
              </w:rPr>
            </w:pPr>
          </w:p>
        </w:tc>
        <w:tc>
          <w:tcPr>
            <w:tcW w:w="2864" w:type="dxa"/>
            <w:gridSpan w:val="3"/>
            <w:tcBorders>
              <w:top w:val="single" w:sz="4" w:space="0" w:color="auto"/>
              <w:left w:val="single" w:sz="4" w:space="0" w:color="auto"/>
              <w:bottom w:val="single" w:sz="4" w:space="0" w:color="auto"/>
              <w:right w:val="single" w:sz="4" w:space="0" w:color="auto"/>
            </w:tcBorders>
            <w:vAlign w:val="center"/>
          </w:tcPr>
          <w:p w14:paraId="64D95F4E" w14:textId="77777777" w:rsidR="002B2A62" w:rsidRPr="008F08D6" w:rsidRDefault="002B2A62" w:rsidP="0004578C">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1 место - Зотов Аким, Леонов Анатолий </w:t>
            </w:r>
          </w:p>
          <w:p w14:paraId="022A1845" w14:textId="62F324A8" w:rsidR="002B2A62" w:rsidRDefault="002B2A62" w:rsidP="0004578C">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 место - Семынин Сергей, Порядина Марина, Фарафонова Валери</w:t>
            </w:r>
            <w:r w:rsidR="00426E89">
              <w:rPr>
                <w:rFonts w:ascii="Times New Roman" w:hAnsi="Times New Roman" w:cs="Times New Roman"/>
                <w:color w:val="000000" w:themeColor="text1"/>
                <w:sz w:val="24"/>
                <w:szCs w:val="24"/>
              </w:rPr>
              <w:t>я</w:t>
            </w:r>
          </w:p>
          <w:p w14:paraId="6130B888" w14:textId="5F6D1C74" w:rsidR="002B2A62" w:rsidRPr="008F08D6" w:rsidRDefault="00426E89" w:rsidP="00426E89">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3 место - Котляров Захар, Трунов Вячеслав, Ворошилов Денис</w:t>
            </w:r>
          </w:p>
        </w:tc>
      </w:tr>
      <w:tr w:rsidR="002B2A62" w:rsidRPr="00317BBF" w14:paraId="6B735EAD" w14:textId="77777777" w:rsidTr="00EF096D">
        <w:trPr>
          <w:trHeight w:val="230"/>
        </w:trPr>
        <w:tc>
          <w:tcPr>
            <w:tcW w:w="567" w:type="dxa"/>
            <w:gridSpan w:val="3"/>
            <w:shd w:val="clear" w:color="auto" w:fill="auto"/>
            <w:vAlign w:val="center"/>
          </w:tcPr>
          <w:p w14:paraId="677ED7F5" w14:textId="1E531449" w:rsidR="002B2A62" w:rsidRPr="007B2A5C" w:rsidRDefault="003933CE" w:rsidP="002B2A62">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lastRenderedPageBreak/>
              <w:t>1</w:t>
            </w:r>
            <w:r w:rsidR="00C04C1E" w:rsidRPr="007B2A5C">
              <w:rPr>
                <w:rFonts w:ascii="Times New Roman" w:hAnsi="Times New Roman" w:cs="Times New Roman"/>
                <w:color w:val="000000" w:themeColor="text1"/>
                <w:sz w:val="24"/>
                <w:szCs w:val="24"/>
              </w:rPr>
              <w:t>0</w:t>
            </w:r>
            <w:r w:rsidRPr="007B2A5C">
              <w:rPr>
                <w:rFonts w:ascii="Times New Roman" w:hAnsi="Times New Roman" w:cs="Times New Roman"/>
                <w:color w:val="000000" w:themeColor="text1"/>
                <w:sz w:val="24"/>
                <w:szCs w:val="24"/>
              </w:rPr>
              <w:t>.</w:t>
            </w:r>
          </w:p>
          <w:p w14:paraId="2073A57D" w14:textId="77777777" w:rsidR="002B2A62" w:rsidRPr="007B2A5C" w:rsidRDefault="002B2A62" w:rsidP="002B2A62">
            <w:pPr>
              <w:jc w:val="center"/>
              <w:rPr>
                <w:rFonts w:ascii="Times New Roman" w:hAnsi="Times New Roman" w:cs="Times New Roman"/>
                <w:color w:val="000000" w:themeColor="text1"/>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32E462EC" w14:textId="66F20399" w:rsidR="002B2A62" w:rsidRDefault="002B2A62" w:rsidP="002B2A62">
            <w:pPr>
              <w:spacing w:after="0"/>
              <w:rPr>
                <w:rFonts w:ascii="Times New Roman" w:hAnsi="Times New Roman" w:cs="Times New Roman"/>
                <w:color w:val="000000" w:themeColor="text1"/>
                <w:sz w:val="24"/>
                <w:szCs w:val="24"/>
              </w:rPr>
            </w:pPr>
            <w:r w:rsidRPr="0004578C">
              <w:rPr>
                <w:rFonts w:ascii="Times New Roman" w:hAnsi="Times New Roman" w:cs="Times New Roman"/>
                <w:color w:val="000000" w:themeColor="text1"/>
                <w:sz w:val="24"/>
                <w:szCs w:val="24"/>
              </w:rPr>
              <w:t>Чемпионат Липецкой области по дзюдо среди мужчин и женщин</w:t>
            </w:r>
            <w:r w:rsidR="0004578C">
              <w:rPr>
                <w:rFonts w:ascii="Times New Roman" w:hAnsi="Times New Roman" w:cs="Times New Roman"/>
                <w:color w:val="000000" w:themeColor="text1"/>
                <w:sz w:val="24"/>
                <w:szCs w:val="24"/>
              </w:rPr>
              <w:t>.</w:t>
            </w:r>
          </w:p>
          <w:p w14:paraId="09B9D3B5" w14:textId="77777777" w:rsidR="00967697" w:rsidRDefault="00967697" w:rsidP="002B2A62">
            <w:pPr>
              <w:spacing w:after="0"/>
              <w:rPr>
                <w:rFonts w:ascii="Times New Roman" w:hAnsi="Times New Roman" w:cs="Times New Roman"/>
                <w:color w:val="000000" w:themeColor="text1"/>
                <w:sz w:val="24"/>
                <w:szCs w:val="24"/>
              </w:rPr>
            </w:pPr>
          </w:p>
          <w:p w14:paraId="4F909335" w14:textId="77777777" w:rsidR="0004578C" w:rsidRDefault="0004578C" w:rsidP="002B2A62">
            <w:pPr>
              <w:spacing w:after="0"/>
              <w:rPr>
                <w:rFonts w:ascii="Times New Roman" w:hAnsi="Times New Roman" w:cs="Times New Roman"/>
                <w:color w:val="000000" w:themeColor="text1"/>
                <w:sz w:val="24"/>
                <w:szCs w:val="24"/>
              </w:rPr>
            </w:pPr>
          </w:p>
          <w:p w14:paraId="6C8DB493" w14:textId="77777777" w:rsidR="0004578C" w:rsidRDefault="0004578C" w:rsidP="002B2A62">
            <w:pPr>
              <w:spacing w:after="0"/>
              <w:rPr>
                <w:rFonts w:ascii="Times New Roman" w:hAnsi="Times New Roman" w:cs="Times New Roman"/>
                <w:color w:val="000000" w:themeColor="text1"/>
                <w:sz w:val="24"/>
                <w:szCs w:val="24"/>
              </w:rPr>
            </w:pPr>
          </w:p>
          <w:p w14:paraId="4C8A0806" w14:textId="77777777" w:rsidR="0004578C" w:rsidRDefault="0004578C" w:rsidP="002B2A62">
            <w:pPr>
              <w:spacing w:after="0"/>
              <w:rPr>
                <w:rFonts w:ascii="Times New Roman" w:hAnsi="Times New Roman" w:cs="Times New Roman"/>
                <w:color w:val="000000" w:themeColor="text1"/>
                <w:sz w:val="24"/>
                <w:szCs w:val="24"/>
              </w:rPr>
            </w:pPr>
          </w:p>
          <w:p w14:paraId="732AAA18" w14:textId="77777777" w:rsidR="0004578C" w:rsidRDefault="0004578C" w:rsidP="002B2A62">
            <w:pPr>
              <w:spacing w:after="0"/>
              <w:rPr>
                <w:rFonts w:ascii="Times New Roman" w:hAnsi="Times New Roman" w:cs="Times New Roman"/>
                <w:color w:val="000000" w:themeColor="text1"/>
                <w:sz w:val="24"/>
                <w:szCs w:val="24"/>
              </w:rPr>
            </w:pPr>
          </w:p>
          <w:p w14:paraId="0FA070AC" w14:textId="0ADB5608" w:rsidR="0004578C" w:rsidRPr="0004578C" w:rsidRDefault="0004578C" w:rsidP="002B2A62">
            <w:pPr>
              <w:spacing w:after="0"/>
              <w:rPr>
                <w:rFonts w:ascii="Times New Roman" w:hAnsi="Times New Roman" w:cs="Times New Roman"/>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B801A7E" w14:textId="67BAA7E9" w:rsidR="002B2A62" w:rsidRPr="008F08D6" w:rsidRDefault="002B2A62" w:rsidP="0004578C">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07.04.2024 </w:t>
            </w:r>
          </w:p>
          <w:p w14:paraId="29F6B3D4" w14:textId="77777777" w:rsidR="002B2A62" w:rsidRDefault="002B2A62" w:rsidP="0004578C">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Липецк</w:t>
            </w:r>
          </w:p>
          <w:p w14:paraId="25A93749" w14:textId="77777777" w:rsidR="00967697" w:rsidRDefault="00967697" w:rsidP="0004578C">
            <w:pPr>
              <w:spacing w:after="0"/>
              <w:jc w:val="center"/>
              <w:rPr>
                <w:rFonts w:ascii="Times New Roman" w:hAnsi="Times New Roman" w:cs="Times New Roman"/>
                <w:color w:val="000000" w:themeColor="text1"/>
                <w:sz w:val="24"/>
                <w:szCs w:val="24"/>
              </w:rPr>
            </w:pPr>
          </w:p>
          <w:p w14:paraId="3A044780" w14:textId="77777777" w:rsidR="0004578C" w:rsidRDefault="0004578C" w:rsidP="0004578C">
            <w:pPr>
              <w:spacing w:after="0"/>
              <w:jc w:val="center"/>
              <w:rPr>
                <w:rFonts w:ascii="Times New Roman" w:hAnsi="Times New Roman" w:cs="Times New Roman"/>
                <w:color w:val="000000" w:themeColor="text1"/>
                <w:sz w:val="24"/>
                <w:szCs w:val="24"/>
              </w:rPr>
            </w:pPr>
          </w:p>
          <w:p w14:paraId="65ADC289" w14:textId="77777777" w:rsidR="0004578C" w:rsidRDefault="0004578C" w:rsidP="0004578C">
            <w:pPr>
              <w:spacing w:after="0"/>
              <w:jc w:val="center"/>
              <w:rPr>
                <w:rFonts w:ascii="Times New Roman" w:hAnsi="Times New Roman" w:cs="Times New Roman"/>
                <w:color w:val="000000" w:themeColor="text1"/>
                <w:sz w:val="24"/>
                <w:szCs w:val="24"/>
              </w:rPr>
            </w:pPr>
          </w:p>
          <w:p w14:paraId="477CB3E5" w14:textId="77777777" w:rsidR="0004578C" w:rsidRDefault="0004578C" w:rsidP="0004578C">
            <w:pPr>
              <w:spacing w:after="0"/>
              <w:jc w:val="center"/>
              <w:rPr>
                <w:rFonts w:ascii="Times New Roman" w:hAnsi="Times New Roman" w:cs="Times New Roman"/>
                <w:color w:val="000000" w:themeColor="text1"/>
                <w:sz w:val="24"/>
                <w:szCs w:val="24"/>
              </w:rPr>
            </w:pPr>
          </w:p>
          <w:p w14:paraId="3893FABC" w14:textId="77777777" w:rsidR="0004578C" w:rsidRDefault="0004578C" w:rsidP="0004578C">
            <w:pPr>
              <w:spacing w:after="0"/>
              <w:jc w:val="center"/>
              <w:rPr>
                <w:rFonts w:ascii="Times New Roman" w:hAnsi="Times New Roman" w:cs="Times New Roman"/>
                <w:color w:val="000000" w:themeColor="text1"/>
                <w:sz w:val="24"/>
                <w:szCs w:val="24"/>
              </w:rPr>
            </w:pPr>
          </w:p>
          <w:p w14:paraId="190F3C2C" w14:textId="1C852659" w:rsidR="0004578C" w:rsidRPr="008F08D6" w:rsidRDefault="0004578C" w:rsidP="0004578C">
            <w:pPr>
              <w:spacing w:after="0"/>
              <w:jc w:val="center"/>
              <w:rPr>
                <w:rFonts w:ascii="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21D02B2" w14:textId="77777777" w:rsidR="002B2A62" w:rsidRDefault="002B2A62" w:rsidP="0004578C">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25</w:t>
            </w:r>
          </w:p>
          <w:p w14:paraId="6CB9DF13" w14:textId="77777777" w:rsidR="00967697" w:rsidRDefault="00967697" w:rsidP="0004578C">
            <w:pPr>
              <w:spacing w:after="0"/>
              <w:jc w:val="center"/>
              <w:rPr>
                <w:rFonts w:ascii="Times New Roman" w:hAnsi="Times New Roman" w:cs="Times New Roman"/>
                <w:color w:val="000000" w:themeColor="text1"/>
                <w:sz w:val="24"/>
                <w:szCs w:val="24"/>
              </w:rPr>
            </w:pPr>
          </w:p>
          <w:p w14:paraId="41CCD2DE" w14:textId="77777777" w:rsidR="00967697" w:rsidRDefault="00967697" w:rsidP="0004578C">
            <w:pPr>
              <w:spacing w:after="0"/>
              <w:jc w:val="center"/>
              <w:rPr>
                <w:rFonts w:ascii="Times New Roman" w:hAnsi="Times New Roman" w:cs="Times New Roman"/>
                <w:color w:val="000000" w:themeColor="text1"/>
                <w:sz w:val="24"/>
                <w:szCs w:val="24"/>
              </w:rPr>
            </w:pPr>
          </w:p>
          <w:p w14:paraId="29219535" w14:textId="77777777" w:rsidR="0004578C" w:rsidRDefault="0004578C" w:rsidP="0004578C">
            <w:pPr>
              <w:spacing w:after="0"/>
              <w:jc w:val="center"/>
              <w:rPr>
                <w:rFonts w:ascii="Times New Roman" w:hAnsi="Times New Roman" w:cs="Times New Roman"/>
                <w:color w:val="000000" w:themeColor="text1"/>
                <w:sz w:val="24"/>
                <w:szCs w:val="24"/>
              </w:rPr>
            </w:pPr>
          </w:p>
          <w:p w14:paraId="46C9414A" w14:textId="77777777" w:rsidR="0004578C" w:rsidRDefault="0004578C" w:rsidP="0004578C">
            <w:pPr>
              <w:spacing w:after="0"/>
              <w:jc w:val="center"/>
              <w:rPr>
                <w:rFonts w:ascii="Times New Roman" w:hAnsi="Times New Roman" w:cs="Times New Roman"/>
                <w:color w:val="000000" w:themeColor="text1"/>
                <w:sz w:val="24"/>
                <w:szCs w:val="24"/>
              </w:rPr>
            </w:pPr>
          </w:p>
          <w:p w14:paraId="2A646DE5" w14:textId="77777777" w:rsidR="0004578C" w:rsidRDefault="0004578C" w:rsidP="0004578C">
            <w:pPr>
              <w:spacing w:after="0"/>
              <w:jc w:val="center"/>
              <w:rPr>
                <w:rFonts w:ascii="Times New Roman" w:hAnsi="Times New Roman" w:cs="Times New Roman"/>
                <w:color w:val="000000" w:themeColor="text1"/>
                <w:sz w:val="24"/>
                <w:szCs w:val="24"/>
              </w:rPr>
            </w:pPr>
          </w:p>
          <w:p w14:paraId="3A52CAAF" w14:textId="77777777" w:rsidR="0004578C" w:rsidRDefault="0004578C" w:rsidP="0004578C">
            <w:pPr>
              <w:spacing w:after="0"/>
              <w:jc w:val="center"/>
              <w:rPr>
                <w:rFonts w:ascii="Times New Roman" w:hAnsi="Times New Roman" w:cs="Times New Roman"/>
                <w:color w:val="000000" w:themeColor="text1"/>
                <w:sz w:val="24"/>
                <w:szCs w:val="24"/>
              </w:rPr>
            </w:pPr>
          </w:p>
          <w:p w14:paraId="7884149C" w14:textId="3B1CDE41" w:rsidR="0004578C" w:rsidRPr="008F08D6" w:rsidRDefault="0004578C" w:rsidP="0004578C">
            <w:pPr>
              <w:spacing w:after="0"/>
              <w:jc w:val="center"/>
              <w:rPr>
                <w:rFonts w:ascii="Times New Roman" w:hAnsi="Times New Roman" w:cs="Times New Roman"/>
                <w:color w:val="000000" w:themeColor="text1"/>
                <w:sz w:val="24"/>
                <w:szCs w:val="24"/>
              </w:rPr>
            </w:pPr>
          </w:p>
        </w:tc>
        <w:tc>
          <w:tcPr>
            <w:tcW w:w="2864" w:type="dxa"/>
            <w:gridSpan w:val="3"/>
            <w:tcBorders>
              <w:top w:val="single" w:sz="4" w:space="0" w:color="auto"/>
              <w:left w:val="single" w:sz="4" w:space="0" w:color="auto"/>
              <w:bottom w:val="single" w:sz="4" w:space="0" w:color="auto"/>
              <w:right w:val="single" w:sz="4" w:space="0" w:color="auto"/>
            </w:tcBorders>
            <w:vAlign w:val="center"/>
          </w:tcPr>
          <w:p w14:paraId="5D8726BF" w14:textId="77777777" w:rsidR="002B2A62" w:rsidRPr="008F08D6" w:rsidRDefault="002B2A62" w:rsidP="0004578C">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 место – Куликов Арсений, Золотарева Наталья</w:t>
            </w:r>
          </w:p>
          <w:p w14:paraId="24E66400" w14:textId="77777777" w:rsidR="002B2A62" w:rsidRPr="008F08D6" w:rsidRDefault="002B2A62" w:rsidP="0004578C">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 место – Севостьянов Денис</w:t>
            </w:r>
          </w:p>
          <w:p w14:paraId="7E17A073" w14:textId="35971C15" w:rsidR="002B2A62" w:rsidRPr="008F08D6" w:rsidRDefault="002B2A62" w:rsidP="0004578C">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3 место – Бородин Роман, Руднев Тимур, Варламова Кристина </w:t>
            </w:r>
          </w:p>
        </w:tc>
      </w:tr>
      <w:tr w:rsidR="002B2A62" w:rsidRPr="00317BBF" w14:paraId="3DC0F987" w14:textId="77777777" w:rsidTr="00EF096D">
        <w:trPr>
          <w:trHeight w:val="3379"/>
        </w:trPr>
        <w:tc>
          <w:tcPr>
            <w:tcW w:w="567" w:type="dxa"/>
            <w:gridSpan w:val="3"/>
            <w:shd w:val="clear" w:color="auto" w:fill="auto"/>
            <w:vAlign w:val="center"/>
          </w:tcPr>
          <w:p w14:paraId="249722AD" w14:textId="091BEF3B" w:rsidR="002B2A62" w:rsidRPr="007B2A5C" w:rsidRDefault="003933CE" w:rsidP="002B2A62">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1</w:t>
            </w:r>
            <w:r w:rsidR="00C04C1E" w:rsidRPr="007B2A5C">
              <w:rPr>
                <w:rFonts w:ascii="Times New Roman" w:hAnsi="Times New Roman" w:cs="Times New Roman"/>
                <w:color w:val="000000" w:themeColor="text1"/>
                <w:sz w:val="24"/>
                <w:szCs w:val="24"/>
              </w:rPr>
              <w:t>1</w:t>
            </w:r>
            <w:r w:rsidRPr="007B2A5C">
              <w:rPr>
                <w:rFonts w:ascii="Times New Roman" w:hAnsi="Times New Roman" w:cs="Times New Roman"/>
                <w:color w:val="000000" w:themeColor="text1"/>
                <w:sz w:val="24"/>
                <w:szCs w:val="24"/>
              </w:rPr>
              <w:t>.</w:t>
            </w:r>
          </w:p>
        </w:tc>
        <w:tc>
          <w:tcPr>
            <w:tcW w:w="3828" w:type="dxa"/>
            <w:tcBorders>
              <w:top w:val="single" w:sz="4" w:space="0" w:color="auto"/>
              <w:left w:val="single" w:sz="4" w:space="0" w:color="auto"/>
              <w:bottom w:val="single" w:sz="4" w:space="0" w:color="auto"/>
              <w:right w:val="single" w:sz="4" w:space="0" w:color="auto"/>
            </w:tcBorders>
            <w:vAlign w:val="center"/>
          </w:tcPr>
          <w:p w14:paraId="043232B0" w14:textId="77777777" w:rsidR="0004578C" w:rsidRDefault="002B2A62" w:rsidP="00DD4203">
            <w:pPr>
              <w:spacing w:after="0"/>
              <w:rPr>
                <w:rFonts w:ascii="Times New Roman" w:hAnsi="Times New Roman" w:cs="Times New Roman"/>
                <w:b/>
                <w:bCs/>
                <w:color w:val="000000" w:themeColor="text1"/>
                <w:sz w:val="24"/>
                <w:szCs w:val="24"/>
              </w:rPr>
            </w:pPr>
            <w:r w:rsidRPr="0004578C">
              <w:rPr>
                <w:rFonts w:ascii="Times New Roman" w:hAnsi="Times New Roman" w:cs="Times New Roman"/>
                <w:color w:val="000000" w:themeColor="text1"/>
                <w:sz w:val="24"/>
                <w:szCs w:val="24"/>
              </w:rPr>
              <w:t>Региональный турнир по дзюдо «Юный Динамовец</w:t>
            </w:r>
            <w:r w:rsidRPr="008F08D6">
              <w:rPr>
                <w:rFonts w:ascii="Times New Roman" w:hAnsi="Times New Roman" w:cs="Times New Roman"/>
                <w:b/>
                <w:bCs/>
                <w:color w:val="000000" w:themeColor="text1"/>
                <w:sz w:val="24"/>
                <w:szCs w:val="24"/>
              </w:rPr>
              <w:t>»</w:t>
            </w:r>
            <w:r w:rsidR="0004578C">
              <w:rPr>
                <w:rFonts w:ascii="Times New Roman" w:hAnsi="Times New Roman" w:cs="Times New Roman"/>
                <w:b/>
                <w:bCs/>
                <w:color w:val="000000" w:themeColor="text1"/>
                <w:sz w:val="24"/>
                <w:szCs w:val="24"/>
              </w:rPr>
              <w:t>.</w:t>
            </w:r>
          </w:p>
          <w:p w14:paraId="6F4B47F8" w14:textId="77777777" w:rsidR="00DD4203" w:rsidRDefault="00DD4203" w:rsidP="00DD4203">
            <w:pPr>
              <w:spacing w:after="0"/>
              <w:rPr>
                <w:rFonts w:ascii="Times New Roman" w:hAnsi="Times New Roman" w:cs="Times New Roman"/>
                <w:b/>
                <w:bCs/>
                <w:color w:val="000000" w:themeColor="text1"/>
                <w:sz w:val="24"/>
                <w:szCs w:val="24"/>
              </w:rPr>
            </w:pPr>
          </w:p>
          <w:p w14:paraId="59759FFF" w14:textId="77777777" w:rsidR="00DD4203" w:rsidRDefault="00DD4203" w:rsidP="00DD4203">
            <w:pPr>
              <w:spacing w:after="0"/>
              <w:rPr>
                <w:rFonts w:ascii="Times New Roman" w:hAnsi="Times New Roman" w:cs="Times New Roman"/>
                <w:b/>
                <w:bCs/>
                <w:color w:val="000000" w:themeColor="text1"/>
                <w:sz w:val="24"/>
                <w:szCs w:val="24"/>
              </w:rPr>
            </w:pPr>
          </w:p>
          <w:p w14:paraId="4A26EEAF" w14:textId="77777777" w:rsidR="00DD4203" w:rsidRDefault="00DD4203" w:rsidP="00DD4203">
            <w:pPr>
              <w:spacing w:after="0"/>
              <w:rPr>
                <w:rFonts w:ascii="Times New Roman" w:hAnsi="Times New Roman" w:cs="Times New Roman"/>
                <w:b/>
                <w:bCs/>
                <w:color w:val="000000" w:themeColor="text1"/>
                <w:sz w:val="24"/>
                <w:szCs w:val="24"/>
              </w:rPr>
            </w:pPr>
          </w:p>
          <w:p w14:paraId="4E8F8BDC" w14:textId="77777777" w:rsidR="00DD4203" w:rsidRDefault="00DD4203" w:rsidP="00DD4203">
            <w:pPr>
              <w:spacing w:after="0"/>
              <w:rPr>
                <w:rFonts w:ascii="Times New Roman" w:hAnsi="Times New Roman" w:cs="Times New Roman"/>
                <w:b/>
                <w:bCs/>
                <w:color w:val="000000" w:themeColor="text1"/>
                <w:sz w:val="24"/>
                <w:szCs w:val="24"/>
              </w:rPr>
            </w:pPr>
          </w:p>
          <w:p w14:paraId="24B7FF8F" w14:textId="77777777" w:rsidR="00DD4203" w:rsidRDefault="00DD4203" w:rsidP="00DD4203">
            <w:pPr>
              <w:spacing w:after="0"/>
              <w:rPr>
                <w:rFonts w:ascii="Times New Roman" w:hAnsi="Times New Roman" w:cs="Times New Roman"/>
                <w:b/>
                <w:bCs/>
                <w:color w:val="000000" w:themeColor="text1"/>
                <w:sz w:val="24"/>
                <w:szCs w:val="24"/>
              </w:rPr>
            </w:pPr>
          </w:p>
          <w:p w14:paraId="752BCF5E" w14:textId="77777777" w:rsidR="00DD4203" w:rsidRDefault="00DD4203" w:rsidP="00DD4203">
            <w:pPr>
              <w:spacing w:after="0"/>
              <w:rPr>
                <w:rFonts w:ascii="Times New Roman" w:hAnsi="Times New Roman" w:cs="Times New Roman"/>
                <w:b/>
                <w:bCs/>
                <w:color w:val="000000" w:themeColor="text1"/>
                <w:sz w:val="24"/>
                <w:szCs w:val="24"/>
              </w:rPr>
            </w:pPr>
          </w:p>
          <w:p w14:paraId="42090C75" w14:textId="77777777" w:rsidR="00DD4203" w:rsidRDefault="00DD4203" w:rsidP="00DD4203">
            <w:pPr>
              <w:spacing w:after="0"/>
              <w:rPr>
                <w:rFonts w:ascii="Times New Roman" w:hAnsi="Times New Roman" w:cs="Times New Roman"/>
                <w:b/>
                <w:bCs/>
                <w:color w:val="000000" w:themeColor="text1"/>
                <w:sz w:val="24"/>
                <w:szCs w:val="24"/>
              </w:rPr>
            </w:pPr>
          </w:p>
          <w:p w14:paraId="74C54F32" w14:textId="77777777" w:rsidR="00DD4203" w:rsidRDefault="00DD4203" w:rsidP="00DD4203">
            <w:pPr>
              <w:spacing w:after="0"/>
              <w:rPr>
                <w:rFonts w:ascii="Times New Roman" w:hAnsi="Times New Roman" w:cs="Times New Roman"/>
                <w:b/>
                <w:bCs/>
                <w:color w:val="000000" w:themeColor="text1"/>
                <w:sz w:val="24"/>
                <w:szCs w:val="24"/>
              </w:rPr>
            </w:pPr>
          </w:p>
          <w:p w14:paraId="551A02DD" w14:textId="6331792C" w:rsidR="00DD4203" w:rsidRPr="008F08D6" w:rsidRDefault="00DD4203" w:rsidP="00DD4203">
            <w:pPr>
              <w:spacing w:after="0"/>
              <w:rPr>
                <w:rFonts w:ascii="Times New Roman" w:hAnsi="Times New Roman" w:cs="Times New Roman"/>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8F138C8" w14:textId="77777777" w:rsidR="00DD4203" w:rsidRDefault="002B2A62" w:rsidP="00DD4203">
            <w:pPr>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03.05.2024</w:t>
            </w:r>
            <w:r w:rsidRPr="008F08D6">
              <w:rPr>
                <w:rFonts w:ascii="Times New Roman" w:hAnsi="Times New Roman" w:cs="Times New Roman"/>
                <w:color w:val="000000" w:themeColor="text1"/>
                <w:sz w:val="24"/>
                <w:szCs w:val="24"/>
              </w:rPr>
              <w:br/>
              <w:t>г. Липецк</w:t>
            </w:r>
          </w:p>
          <w:p w14:paraId="42FF9C37" w14:textId="77777777" w:rsidR="00DD4203" w:rsidRDefault="00DD4203" w:rsidP="00DD4203">
            <w:pPr>
              <w:jc w:val="center"/>
              <w:rPr>
                <w:rFonts w:ascii="Times New Roman" w:hAnsi="Times New Roman" w:cs="Times New Roman"/>
                <w:color w:val="000000" w:themeColor="text1"/>
                <w:sz w:val="24"/>
                <w:szCs w:val="24"/>
              </w:rPr>
            </w:pPr>
          </w:p>
          <w:p w14:paraId="4526431A" w14:textId="77777777" w:rsidR="00DD4203" w:rsidRDefault="00DD4203" w:rsidP="00DD4203">
            <w:pPr>
              <w:jc w:val="center"/>
              <w:rPr>
                <w:rFonts w:ascii="Times New Roman" w:hAnsi="Times New Roman" w:cs="Times New Roman"/>
                <w:color w:val="000000" w:themeColor="text1"/>
                <w:sz w:val="24"/>
                <w:szCs w:val="24"/>
              </w:rPr>
            </w:pPr>
          </w:p>
          <w:p w14:paraId="7608692B" w14:textId="77777777" w:rsidR="00DD4203" w:rsidRDefault="00DD4203" w:rsidP="00DD4203">
            <w:pPr>
              <w:jc w:val="center"/>
              <w:rPr>
                <w:rFonts w:ascii="Times New Roman" w:hAnsi="Times New Roman" w:cs="Times New Roman"/>
                <w:color w:val="000000" w:themeColor="text1"/>
                <w:sz w:val="24"/>
                <w:szCs w:val="24"/>
              </w:rPr>
            </w:pPr>
          </w:p>
          <w:p w14:paraId="0C5E7732" w14:textId="77777777" w:rsidR="00DD4203" w:rsidRDefault="00DD4203" w:rsidP="00DD4203">
            <w:pPr>
              <w:jc w:val="center"/>
              <w:rPr>
                <w:rFonts w:ascii="Times New Roman" w:hAnsi="Times New Roman" w:cs="Times New Roman"/>
                <w:color w:val="000000" w:themeColor="text1"/>
                <w:sz w:val="24"/>
                <w:szCs w:val="24"/>
              </w:rPr>
            </w:pPr>
          </w:p>
          <w:p w14:paraId="61ECC514" w14:textId="4734973D" w:rsidR="00DD4203" w:rsidRPr="008F08D6" w:rsidRDefault="00DD4203" w:rsidP="00DD4203">
            <w:pPr>
              <w:jc w:val="center"/>
              <w:rPr>
                <w:rFonts w:ascii="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70749EA" w14:textId="77777777" w:rsidR="002B2A62" w:rsidRDefault="002B2A62" w:rsidP="002B2A62">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45</w:t>
            </w:r>
          </w:p>
          <w:p w14:paraId="61A27B6B" w14:textId="77777777" w:rsidR="00967697" w:rsidRDefault="00967697" w:rsidP="002B2A62">
            <w:pPr>
              <w:spacing w:after="0"/>
              <w:jc w:val="center"/>
              <w:rPr>
                <w:rFonts w:ascii="Times New Roman" w:hAnsi="Times New Roman" w:cs="Times New Roman"/>
                <w:color w:val="000000" w:themeColor="text1"/>
                <w:sz w:val="24"/>
                <w:szCs w:val="24"/>
              </w:rPr>
            </w:pPr>
          </w:p>
          <w:p w14:paraId="534A573C" w14:textId="77777777" w:rsidR="00DD4203" w:rsidRDefault="00DD4203" w:rsidP="002B2A62">
            <w:pPr>
              <w:spacing w:after="0"/>
              <w:jc w:val="center"/>
              <w:rPr>
                <w:rFonts w:ascii="Times New Roman" w:hAnsi="Times New Roman" w:cs="Times New Roman"/>
                <w:color w:val="000000" w:themeColor="text1"/>
                <w:sz w:val="24"/>
                <w:szCs w:val="24"/>
              </w:rPr>
            </w:pPr>
          </w:p>
          <w:p w14:paraId="45C4B24C" w14:textId="77777777" w:rsidR="00DD4203" w:rsidRDefault="00DD4203" w:rsidP="002B2A62">
            <w:pPr>
              <w:spacing w:after="0"/>
              <w:jc w:val="center"/>
              <w:rPr>
                <w:rFonts w:ascii="Times New Roman" w:hAnsi="Times New Roman" w:cs="Times New Roman"/>
                <w:color w:val="000000" w:themeColor="text1"/>
                <w:sz w:val="24"/>
                <w:szCs w:val="24"/>
              </w:rPr>
            </w:pPr>
          </w:p>
          <w:p w14:paraId="5724CBD9" w14:textId="77777777" w:rsidR="00DD4203" w:rsidRDefault="00DD4203" w:rsidP="002B2A62">
            <w:pPr>
              <w:spacing w:after="0"/>
              <w:jc w:val="center"/>
              <w:rPr>
                <w:rFonts w:ascii="Times New Roman" w:hAnsi="Times New Roman" w:cs="Times New Roman"/>
                <w:color w:val="000000" w:themeColor="text1"/>
                <w:sz w:val="24"/>
                <w:szCs w:val="24"/>
              </w:rPr>
            </w:pPr>
          </w:p>
          <w:p w14:paraId="5A9D2810" w14:textId="77777777" w:rsidR="00DD4203" w:rsidRDefault="00DD4203" w:rsidP="002B2A62">
            <w:pPr>
              <w:spacing w:after="0"/>
              <w:jc w:val="center"/>
              <w:rPr>
                <w:rFonts w:ascii="Times New Roman" w:hAnsi="Times New Roman" w:cs="Times New Roman"/>
                <w:color w:val="000000" w:themeColor="text1"/>
                <w:sz w:val="24"/>
                <w:szCs w:val="24"/>
              </w:rPr>
            </w:pPr>
          </w:p>
          <w:p w14:paraId="3A997970" w14:textId="77777777" w:rsidR="00DD4203" w:rsidRDefault="00DD4203" w:rsidP="002B2A62">
            <w:pPr>
              <w:spacing w:after="0"/>
              <w:jc w:val="center"/>
              <w:rPr>
                <w:rFonts w:ascii="Times New Roman" w:hAnsi="Times New Roman" w:cs="Times New Roman"/>
                <w:color w:val="000000" w:themeColor="text1"/>
                <w:sz w:val="24"/>
                <w:szCs w:val="24"/>
              </w:rPr>
            </w:pPr>
          </w:p>
          <w:p w14:paraId="73D41B8E" w14:textId="77777777" w:rsidR="00DD4203" w:rsidRDefault="00DD4203" w:rsidP="002B2A62">
            <w:pPr>
              <w:spacing w:after="0"/>
              <w:jc w:val="center"/>
              <w:rPr>
                <w:rFonts w:ascii="Times New Roman" w:hAnsi="Times New Roman" w:cs="Times New Roman"/>
                <w:color w:val="000000" w:themeColor="text1"/>
                <w:sz w:val="24"/>
                <w:szCs w:val="24"/>
              </w:rPr>
            </w:pPr>
          </w:p>
          <w:p w14:paraId="3B001C5F" w14:textId="77777777" w:rsidR="00DD4203" w:rsidRDefault="00DD4203" w:rsidP="002B2A62">
            <w:pPr>
              <w:spacing w:after="0"/>
              <w:jc w:val="center"/>
              <w:rPr>
                <w:rFonts w:ascii="Times New Roman" w:hAnsi="Times New Roman" w:cs="Times New Roman"/>
                <w:color w:val="000000" w:themeColor="text1"/>
                <w:sz w:val="24"/>
                <w:szCs w:val="24"/>
              </w:rPr>
            </w:pPr>
          </w:p>
          <w:p w14:paraId="46085C15" w14:textId="77777777" w:rsidR="00DD4203" w:rsidRDefault="00DD4203" w:rsidP="002B2A62">
            <w:pPr>
              <w:spacing w:after="0"/>
              <w:jc w:val="center"/>
              <w:rPr>
                <w:rFonts w:ascii="Times New Roman" w:hAnsi="Times New Roman" w:cs="Times New Roman"/>
                <w:color w:val="000000" w:themeColor="text1"/>
                <w:sz w:val="24"/>
                <w:szCs w:val="24"/>
              </w:rPr>
            </w:pPr>
          </w:p>
          <w:p w14:paraId="53518694" w14:textId="4C7FD8BF" w:rsidR="00DD4203" w:rsidRPr="008F08D6" w:rsidRDefault="00DD4203" w:rsidP="002B2A62">
            <w:pPr>
              <w:spacing w:after="0"/>
              <w:jc w:val="center"/>
              <w:rPr>
                <w:rFonts w:ascii="Times New Roman" w:hAnsi="Times New Roman" w:cs="Times New Roman"/>
                <w:color w:val="000000" w:themeColor="text1"/>
                <w:sz w:val="24"/>
                <w:szCs w:val="24"/>
              </w:rPr>
            </w:pPr>
          </w:p>
        </w:tc>
        <w:tc>
          <w:tcPr>
            <w:tcW w:w="2864" w:type="dxa"/>
            <w:gridSpan w:val="3"/>
            <w:tcBorders>
              <w:top w:val="single" w:sz="4" w:space="0" w:color="auto"/>
              <w:left w:val="single" w:sz="4" w:space="0" w:color="auto"/>
              <w:bottom w:val="single" w:sz="4" w:space="0" w:color="auto"/>
              <w:right w:val="single" w:sz="4" w:space="0" w:color="auto"/>
            </w:tcBorders>
            <w:vAlign w:val="center"/>
          </w:tcPr>
          <w:p w14:paraId="79A4AE55" w14:textId="5FAAE53C" w:rsidR="002B2A62" w:rsidRPr="008F08D6" w:rsidRDefault="002B2A62" w:rsidP="002B2A62">
            <w:pP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 место - Селезнев Арсений, Мещеряков Степан, Малочиев Умар</w:t>
            </w:r>
            <w:r w:rsidRPr="008F08D6">
              <w:rPr>
                <w:rFonts w:ascii="Times New Roman" w:hAnsi="Times New Roman" w:cs="Times New Roman"/>
                <w:color w:val="000000" w:themeColor="text1"/>
                <w:sz w:val="24"/>
                <w:szCs w:val="24"/>
              </w:rPr>
              <w:br/>
              <w:t>2 место - Криворучко Артем, Каспарян Эрик, Шумский Савелий</w:t>
            </w:r>
            <w:r w:rsidRPr="008F08D6">
              <w:rPr>
                <w:rFonts w:ascii="Times New Roman" w:hAnsi="Times New Roman" w:cs="Times New Roman"/>
                <w:color w:val="000000" w:themeColor="text1"/>
                <w:sz w:val="24"/>
                <w:szCs w:val="24"/>
              </w:rPr>
              <w:br/>
              <w:t>3 мест - Ворфоломеев Александр, Мусин Владислав, Малочиев Магомед, Колосов Игорь, Кретов Михаил</w:t>
            </w:r>
          </w:p>
        </w:tc>
      </w:tr>
      <w:tr w:rsidR="002B2A62" w:rsidRPr="00317BBF" w14:paraId="65272A71" w14:textId="77777777" w:rsidTr="00EF096D">
        <w:trPr>
          <w:trHeight w:val="2136"/>
        </w:trPr>
        <w:tc>
          <w:tcPr>
            <w:tcW w:w="567" w:type="dxa"/>
            <w:gridSpan w:val="3"/>
            <w:shd w:val="clear" w:color="auto" w:fill="auto"/>
            <w:vAlign w:val="center"/>
          </w:tcPr>
          <w:p w14:paraId="3DD9B187" w14:textId="3BFD4406" w:rsidR="002B2A62" w:rsidRPr="007B2A5C" w:rsidRDefault="003933CE" w:rsidP="002B2A62">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1</w:t>
            </w:r>
            <w:r w:rsidR="00C04C1E" w:rsidRPr="007B2A5C">
              <w:rPr>
                <w:rFonts w:ascii="Times New Roman" w:hAnsi="Times New Roman" w:cs="Times New Roman"/>
                <w:color w:val="000000" w:themeColor="text1"/>
                <w:sz w:val="24"/>
                <w:szCs w:val="24"/>
              </w:rPr>
              <w:t>2</w:t>
            </w:r>
            <w:r w:rsidRPr="007B2A5C">
              <w:rPr>
                <w:rFonts w:ascii="Times New Roman" w:hAnsi="Times New Roman" w:cs="Times New Roman"/>
                <w:color w:val="000000" w:themeColor="text1"/>
                <w:sz w:val="24"/>
                <w:szCs w:val="24"/>
              </w:rPr>
              <w:t>.</w:t>
            </w:r>
          </w:p>
        </w:tc>
        <w:tc>
          <w:tcPr>
            <w:tcW w:w="3828" w:type="dxa"/>
            <w:tcBorders>
              <w:top w:val="single" w:sz="4" w:space="0" w:color="auto"/>
              <w:left w:val="single" w:sz="4" w:space="0" w:color="auto"/>
              <w:bottom w:val="single" w:sz="4" w:space="0" w:color="auto"/>
              <w:right w:val="single" w:sz="4" w:space="0" w:color="auto"/>
            </w:tcBorders>
            <w:vAlign w:val="center"/>
          </w:tcPr>
          <w:p w14:paraId="41099C3B" w14:textId="77777777" w:rsidR="002B2A62" w:rsidRDefault="002B2A62" w:rsidP="002B2A62">
            <w:pPr>
              <w:spacing w:after="0"/>
              <w:rPr>
                <w:rFonts w:ascii="Times New Roman" w:hAnsi="Times New Roman" w:cs="Times New Roman"/>
                <w:color w:val="000000" w:themeColor="text1"/>
                <w:sz w:val="24"/>
                <w:szCs w:val="24"/>
              </w:rPr>
            </w:pPr>
            <w:r w:rsidRPr="00DD4203">
              <w:rPr>
                <w:rFonts w:ascii="Times New Roman" w:hAnsi="Times New Roman" w:cs="Times New Roman"/>
                <w:color w:val="000000" w:themeColor="text1"/>
                <w:sz w:val="24"/>
                <w:szCs w:val="24"/>
              </w:rPr>
              <w:t>Региональный турнир по дзюдо среди юношей до 18 лет, посвященные памяти мастера спорта СССР Александра Фаустова</w:t>
            </w:r>
            <w:r w:rsidR="00DD4203">
              <w:rPr>
                <w:rFonts w:ascii="Times New Roman" w:hAnsi="Times New Roman" w:cs="Times New Roman"/>
                <w:color w:val="000000" w:themeColor="text1"/>
                <w:sz w:val="24"/>
                <w:szCs w:val="24"/>
              </w:rPr>
              <w:t>.</w:t>
            </w:r>
          </w:p>
          <w:p w14:paraId="308221D3" w14:textId="77777777" w:rsidR="00DD4203" w:rsidRDefault="00DD4203" w:rsidP="002B2A62">
            <w:pPr>
              <w:spacing w:after="0"/>
              <w:rPr>
                <w:rFonts w:ascii="Times New Roman" w:hAnsi="Times New Roman" w:cs="Times New Roman"/>
                <w:color w:val="000000" w:themeColor="text1"/>
                <w:sz w:val="24"/>
                <w:szCs w:val="24"/>
              </w:rPr>
            </w:pPr>
          </w:p>
          <w:p w14:paraId="637C652D" w14:textId="49C16327" w:rsidR="00DD4203" w:rsidRPr="00DD4203" w:rsidRDefault="00DD4203" w:rsidP="002B2A62">
            <w:pPr>
              <w:spacing w:after="0"/>
              <w:rPr>
                <w:rFonts w:ascii="Times New Roman" w:hAnsi="Times New Roman" w:cs="Times New Roman"/>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8115ABA" w14:textId="77777777" w:rsidR="002B2A62" w:rsidRDefault="002B2A62" w:rsidP="002B2A62">
            <w:pPr>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04.05.2024</w:t>
            </w:r>
            <w:r w:rsidRPr="008F08D6">
              <w:rPr>
                <w:rFonts w:ascii="Times New Roman" w:hAnsi="Times New Roman" w:cs="Times New Roman"/>
                <w:color w:val="000000" w:themeColor="text1"/>
                <w:sz w:val="24"/>
                <w:szCs w:val="24"/>
              </w:rPr>
              <w:br/>
              <w:t>г. Липецк</w:t>
            </w:r>
          </w:p>
          <w:p w14:paraId="5AF69C13" w14:textId="77777777" w:rsidR="00DD4203" w:rsidRDefault="00DD4203" w:rsidP="002B2A62">
            <w:pPr>
              <w:jc w:val="center"/>
              <w:rPr>
                <w:rFonts w:ascii="Times New Roman" w:hAnsi="Times New Roman" w:cs="Times New Roman"/>
                <w:color w:val="000000" w:themeColor="text1"/>
                <w:sz w:val="24"/>
                <w:szCs w:val="24"/>
              </w:rPr>
            </w:pPr>
          </w:p>
          <w:p w14:paraId="42F8E43B" w14:textId="77777777" w:rsidR="00DD4203" w:rsidRDefault="00DD4203" w:rsidP="002B2A62">
            <w:pPr>
              <w:jc w:val="center"/>
              <w:rPr>
                <w:rFonts w:ascii="Times New Roman" w:hAnsi="Times New Roman" w:cs="Times New Roman"/>
                <w:color w:val="000000" w:themeColor="text1"/>
                <w:sz w:val="24"/>
                <w:szCs w:val="24"/>
              </w:rPr>
            </w:pPr>
          </w:p>
          <w:p w14:paraId="36426715" w14:textId="7F2C0BC8" w:rsidR="00DD4203" w:rsidRPr="008F08D6" w:rsidRDefault="00DD4203" w:rsidP="002B2A62">
            <w:pPr>
              <w:jc w:val="center"/>
              <w:rPr>
                <w:rFonts w:ascii="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07E837A" w14:textId="77777777" w:rsidR="002B2A62" w:rsidRDefault="002B2A62" w:rsidP="002B2A62">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21</w:t>
            </w:r>
          </w:p>
          <w:p w14:paraId="26F57B1A" w14:textId="77777777" w:rsidR="00DD4203" w:rsidRDefault="00DD4203" w:rsidP="002B2A62">
            <w:pPr>
              <w:spacing w:after="0"/>
              <w:jc w:val="center"/>
              <w:rPr>
                <w:rFonts w:ascii="Times New Roman" w:hAnsi="Times New Roman" w:cs="Times New Roman"/>
                <w:color w:val="000000" w:themeColor="text1"/>
                <w:sz w:val="24"/>
                <w:szCs w:val="24"/>
              </w:rPr>
            </w:pPr>
          </w:p>
          <w:p w14:paraId="7E9BD72B" w14:textId="77777777" w:rsidR="00DD4203" w:rsidRDefault="00DD4203" w:rsidP="002B2A62">
            <w:pPr>
              <w:spacing w:after="0"/>
              <w:jc w:val="center"/>
              <w:rPr>
                <w:rFonts w:ascii="Times New Roman" w:hAnsi="Times New Roman" w:cs="Times New Roman"/>
                <w:color w:val="000000" w:themeColor="text1"/>
                <w:sz w:val="24"/>
                <w:szCs w:val="24"/>
              </w:rPr>
            </w:pPr>
          </w:p>
          <w:p w14:paraId="34D6D86E" w14:textId="77777777" w:rsidR="00DD4203" w:rsidRDefault="00DD4203" w:rsidP="002B2A62">
            <w:pPr>
              <w:spacing w:after="0"/>
              <w:jc w:val="center"/>
              <w:rPr>
                <w:rFonts w:ascii="Times New Roman" w:hAnsi="Times New Roman" w:cs="Times New Roman"/>
                <w:color w:val="000000" w:themeColor="text1"/>
                <w:sz w:val="24"/>
                <w:szCs w:val="24"/>
              </w:rPr>
            </w:pPr>
          </w:p>
          <w:p w14:paraId="6E4BAB1A" w14:textId="77777777" w:rsidR="00DD4203" w:rsidRDefault="00DD4203" w:rsidP="002B2A62">
            <w:pPr>
              <w:spacing w:after="0"/>
              <w:jc w:val="center"/>
              <w:rPr>
                <w:rFonts w:ascii="Times New Roman" w:hAnsi="Times New Roman" w:cs="Times New Roman"/>
                <w:color w:val="000000" w:themeColor="text1"/>
                <w:sz w:val="24"/>
                <w:szCs w:val="24"/>
              </w:rPr>
            </w:pPr>
          </w:p>
          <w:p w14:paraId="7E14844B" w14:textId="77777777" w:rsidR="00DD4203" w:rsidRDefault="00DD4203" w:rsidP="002B2A62">
            <w:pPr>
              <w:spacing w:after="0"/>
              <w:jc w:val="center"/>
              <w:rPr>
                <w:rFonts w:ascii="Times New Roman" w:hAnsi="Times New Roman" w:cs="Times New Roman"/>
                <w:color w:val="000000" w:themeColor="text1"/>
                <w:sz w:val="24"/>
                <w:szCs w:val="24"/>
              </w:rPr>
            </w:pPr>
          </w:p>
          <w:p w14:paraId="2C797483" w14:textId="3C15214A" w:rsidR="00DD4203" w:rsidRPr="008F08D6" w:rsidRDefault="00DD4203" w:rsidP="002B2A62">
            <w:pPr>
              <w:spacing w:after="0"/>
              <w:jc w:val="center"/>
              <w:rPr>
                <w:rFonts w:ascii="Times New Roman" w:hAnsi="Times New Roman" w:cs="Times New Roman"/>
                <w:color w:val="000000" w:themeColor="text1"/>
                <w:sz w:val="24"/>
                <w:szCs w:val="24"/>
              </w:rPr>
            </w:pPr>
          </w:p>
        </w:tc>
        <w:tc>
          <w:tcPr>
            <w:tcW w:w="2864" w:type="dxa"/>
            <w:gridSpan w:val="3"/>
            <w:tcBorders>
              <w:top w:val="single" w:sz="4" w:space="0" w:color="auto"/>
              <w:left w:val="single" w:sz="4" w:space="0" w:color="auto"/>
              <w:bottom w:val="single" w:sz="4" w:space="0" w:color="auto"/>
              <w:right w:val="single" w:sz="4" w:space="0" w:color="auto"/>
            </w:tcBorders>
            <w:vAlign w:val="center"/>
          </w:tcPr>
          <w:p w14:paraId="4A777DF0" w14:textId="0AC02503" w:rsidR="00DD4203" w:rsidRPr="008F08D6" w:rsidRDefault="002B2A62" w:rsidP="002B2A62">
            <w:pP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 место - Леонов Иван, Семынин Сергей</w:t>
            </w:r>
            <w:r w:rsidRPr="008F08D6">
              <w:rPr>
                <w:rFonts w:ascii="Times New Roman" w:hAnsi="Times New Roman" w:cs="Times New Roman"/>
                <w:color w:val="000000" w:themeColor="text1"/>
                <w:sz w:val="24"/>
                <w:szCs w:val="24"/>
              </w:rPr>
              <w:br/>
              <w:t>2 место - Никитенко Артем, Зотов Аким, Соловьев Захар</w:t>
            </w:r>
            <w:r w:rsidRPr="008F08D6">
              <w:rPr>
                <w:rFonts w:ascii="Times New Roman" w:hAnsi="Times New Roman" w:cs="Times New Roman"/>
                <w:color w:val="000000" w:themeColor="text1"/>
                <w:sz w:val="24"/>
                <w:szCs w:val="24"/>
              </w:rPr>
              <w:br/>
              <w:t>3 место - Савич Альберт, Диковенко Никита</w:t>
            </w:r>
          </w:p>
        </w:tc>
      </w:tr>
      <w:tr w:rsidR="0003196F" w:rsidRPr="00317BBF" w14:paraId="1C35848B" w14:textId="77777777" w:rsidTr="00EF096D">
        <w:trPr>
          <w:trHeight w:val="230"/>
        </w:trPr>
        <w:tc>
          <w:tcPr>
            <w:tcW w:w="567" w:type="dxa"/>
            <w:gridSpan w:val="3"/>
            <w:shd w:val="clear" w:color="auto" w:fill="auto"/>
            <w:vAlign w:val="center"/>
          </w:tcPr>
          <w:p w14:paraId="721711A7" w14:textId="4A1C3B2E" w:rsidR="0003196F" w:rsidRPr="007B2A5C" w:rsidRDefault="003933CE" w:rsidP="0003196F">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1</w:t>
            </w:r>
            <w:r w:rsidR="00C04C1E" w:rsidRPr="007B2A5C">
              <w:rPr>
                <w:rFonts w:ascii="Times New Roman" w:hAnsi="Times New Roman" w:cs="Times New Roman"/>
                <w:color w:val="000000" w:themeColor="text1"/>
                <w:sz w:val="24"/>
                <w:szCs w:val="24"/>
              </w:rPr>
              <w:t>3</w:t>
            </w:r>
            <w:r w:rsidRPr="007B2A5C">
              <w:rPr>
                <w:rFonts w:ascii="Times New Roman" w:hAnsi="Times New Roman" w:cs="Times New Roman"/>
                <w:color w:val="000000" w:themeColor="text1"/>
                <w:sz w:val="24"/>
                <w:szCs w:val="24"/>
              </w:rPr>
              <w:t>.</w:t>
            </w:r>
          </w:p>
        </w:tc>
        <w:tc>
          <w:tcPr>
            <w:tcW w:w="3828" w:type="dxa"/>
            <w:tcBorders>
              <w:top w:val="single" w:sz="4" w:space="0" w:color="auto"/>
              <w:left w:val="single" w:sz="4" w:space="0" w:color="auto"/>
              <w:bottom w:val="single" w:sz="4" w:space="0" w:color="auto"/>
              <w:right w:val="single" w:sz="4" w:space="0" w:color="auto"/>
            </w:tcBorders>
            <w:vAlign w:val="center"/>
          </w:tcPr>
          <w:p w14:paraId="6EAF301A" w14:textId="77777777" w:rsidR="0003196F" w:rsidRDefault="0003196F" w:rsidP="004B3B37">
            <w:pPr>
              <w:spacing w:after="0"/>
              <w:rPr>
                <w:rFonts w:ascii="Times New Roman" w:hAnsi="Times New Roman" w:cs="Times New Roman"/>
                <w:color w:val="000000"/>
                <w:sz w:val="24"/>
                <w:szCs w:val="24"/>
                <w:shd w:val="clear" w:color="auto" w:fill="FFFFFF"/>
              </w:rPr>
            </w:pPr>
            <w:r w:rsidRPr="008F08D6">
              <w:rPr>
                <w:rFonts w:ascii="Times New Roman" w:hAnsi="Times New Roman" w:cs="Times New Roman"/>
                <w:color w:val="000000"/>
                <w:sz w:val="24"/>
                <w:szCs w:val="24"/>
                <w:shd w:val="clear" w:color="auto" w:fill="FFFFFF"/>
              </w:rPr>
              <w:t>Первенство ГАУ ДО ЛО ОКСШОР по тяжёлой атлетике среди юношей и девушек 2004-2008 гг., 2009 г.р. и моложе, посвященное Дню Победы в Великой Отечественной войне.</w:t>
            </w:r>
          </w:p>
          <w:p w14:paraId="51D55041" w14:textId="77777777" w:rsidR="0003196F" w:rsidRDefault="0003196F" w:rsidP="004B3B37">
            <w:pPr>
              <w:spacing w:after="0"/>
              <w:rPr>
                <w:rFonts w:ascii="Times New Roman" w:hAnsi="Times New Roman" w:cs="Times New Roman"/>
                <w:color w:val="000000"/>
                <w:sz w:val="24"/>
                <w:szCs w:val="24"/>
                <w:shd w:val="clear" w:color="auto" w:fill="FFFFFF"/>
              </w:rPr>
            </w:pPr>
          </w:p>
          <w:p w14:paraId="7F749C5C" w14:textId="77777777" w:rsidR="0003196F" w:rsidRDefault="0003196F" w:rsidP="004B3B37">
            <w:pPr>
              <w:spacing w:after="0"/>
              <w:rPr>
                <w:rFonts w:ascii="Times New Roman" w:hAnsi="Times New Roman" w:cs="Times New Roman"/>
                <w:color w:val="000000"/>
                <w:sz w:val="24"/>
                <w:szCs w:val="24"/>
                <w:shd w:val="clear" w:color="auto" w:fill="FFFFFF"/>
              </w:rPr>
            </w:pPr>
          </w:p>
          <w:p w14:paraId="7A0D349E" w14:textId="77777777" w:rsidR="0003196F" w:rsidRPr="00DD4203" w:rsidRDefault="0003196F" w:rsidP="004B3B37">
            <w:pPr>
              <w:spacing w:after="0"/>
              <w:rPr>
                <w:rFonts w:ascii="Times New Roman" w:hAnsi="Times New Roman" w:cs="Times New Roman"/>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79F71F4" w14:textId="77777777" w:rsidR="0003196F" w:rsidRPr="008F08D6" w:rsidRDefault="0003196F" w:rsidP="004B3B37">
            <w:pPr>
              <w:spacing w:after="0"/>
              <w:jc w:val="center"/>
              <w:rPr>
                <w:rFonts w:ascii="Times New Roman" w:hAnsi="Times New Roman" w:cs="Times New Roman"/>
                <w:color w:val="000000"/>
                <w:sz w:val="24"/>
                <w:szCs w:val="24"/>
                <w:shd w:val="clear" w:color="auto" w:fill="FFFFFF"/>
              </w:rPr>
            </w:pPr>
            <w:r w:rsidRPr="008F08D6">
              <w:rPr>
                <w:rFonts w:ascii="Times New Roman" w:hAnsi="Times New Roman" w:cs="Times New Roman"/>
                <w:color w:val="000000"/>
                <w:sz w:val="24"/>
                <w:szCs w:val="24"/>
                <w:shd w:val="clear" w:color="auto" w:fill="FFFFFF"/>
              </w:rPr>
              <w:t>16-17</w:t>
            </w:r>
            <w:r>
              <w:rPr>
                <w:rFonts w:ascii="Times New Roman" w:hAnsi="Times New Roman" w:cs="Times New Roman"/>
                <w:color w:val="000000"/>
                <w:sz w:val="24"/>
                <w:szCs w:val="24"/>
                <w:shd w:val="clear" w:color="auto" w:fill="FFFFFF"/>
              </w:rPr>
              <w:t>.05.</w:t>
            </w:r>
            <w:r w:rsidRPr="008F08D6">
              <w:rPr>
                <w:rFonts w:ascii="Times New Roman" w:hAnsi="Times New Roman" w:cs="Times New Roman"/>
                <w:color w:val="000000"/>
                <w:sz w:val="24"/>
                <w:szCs w:val="24"/>
                <w:shd w:val="clear" w:color="auto" w:fill="FFFFFF"/>
              </w:rPr>
              <w:t>2024</w:t>
            </w:r>
          </w:p>
          <w:p w14:paraId="7AE37348" w14:textId="77777777" w:rsidR="0003196F" w:rsidRDefault="0003196F" w:rsidP="004B3B37">
            <w:pPr>
              <w:spacing w:after="0"/>
              <w:jc w:val="center"/>
              <w:rPr>
                <w:rFonts w:ascii="Times New Roman" w:hAnsi="Times New Roman" w:cs="Times New Roman"/>
                <w:color w:val="000000"/>
                <w:sz w:val="24"/>
                <w:szCs w:val="24"/>
                <w:shd w:val="clear" w:color="auto" w:fill="FFFFFF"/>
              </w:rPr>
            </w:pPr>
            <w:r w:rsidRPr="008F08D6">
              <w:rPr>
                <w:rFonts w:ascii="Times New Roman" w:hAnsi="Times New Roman" w:cs="Times New Roman"/>
                <w:color w:val="000000"/>
                <w:sz w:val="24"/>
                <w:szCs w:val="24"/>
                <w:shd w:val="clear" w:color="auto" w:fill="FFFFFF"/>
              </w:rPr>
              <w:t xml:space="preserve"> г. Данк</w:t>
            </w:r>
            <w:r>
              <w:rPr>
                <w:rFonts w:ascii="Times New Roman" w:hAnsi="Times New Roman" w:cs="Times New Roman"/>
                <w:color w:val="000000"/>
                <w:sz w:val="24"/>
                <w:szCs w:val="24"/>
                <w:shd w:val="clear" w:color="auto" w:fill="FFFFFF"/>
              </w:rPr>
              <w:t>ов</w:t>
            </w:r>
          </w:p>
          <w:p w14:paraId="02CA829A" w14:textId="77777777" w:rsidR="0003196F" w:rsidRDefault="0003196F" w:rsidP="004B3B37">
            <w:pPr>
              <w:spacing w:after="0"/>
              <w:jc w:val="center"/>
              <w:rPr>
                <w:rFonts w:ascii="Times New Roman" w:hAnsi="Times New Roman" w:cs="Times New Roman"/>
                <w:color w:val="000000"/>
                <w:sz w:val="24"/>
                <w:szCs w:val="24"/>
                <w:shd w:val="clear" w:color="auto" w:fill="FFFFFF"/>
              </w:rPr>
            </w:pPr>
          </w:p>
          <w:p w14:paraId="2E0101B9" w14:textId="77777777" w:rsidR="0003196F" w:rsidRDefault="0003196F" w:rsidP="004B3B37">
            <w:pPr>
              <w:spacing w:after="0"/>
              <w:jc w:val="center"/>
              <w:rPr>
                <w:rFonts w:ascii="Times New Roman" w:hAnsi="Times New Roman" w:cs="Times New Roman"/>
                <w:color w:val="000000"/>
                <w:sz w:val="24"/>
                <w:szCs w:val="24"/>
                <w:shd w:val="clear" w:color="auto" w:fill="FFFFFF"/>
              </w:rPr>
            </w:pPr>
          </w:p>
          <w:p w14:paraId="77ABDD63" w14:textId="77777777" w:rsidR="0003196F" w:rsidRDefault="0003196F" w:rsidP="004B3B37">
            <w:pPr>
              <w:spacing w:after="0"/>
              <w:jc w:val="center"/>
              <w:rPr>
                <w:rFonts w:ascii="Times New Roman" w:hAnsi="Times New Roman" w:cs="Times New Roman"/>
                <w:color w:val="000000"/>
                <w:sz w:val="24"/>
                <w:szCs w:val="24"/>
                <w:shd w:val="clear" w:color="auto" w:fill="FFFFFF"/>
              </w:rPr>
            </w:pPr>
          </w:p>
          <w:p w14:paraId="1759253D" w14:textId="77777777" w:rsidR="0003196F" w:rsidRDefault="0003196F" w:rsidP="004B3B37">
            <w:pPr>
              <w:spacing w:after="0"/>
              <w:jc w:val="center"/>
              <w:rPr>
                <w:rFonts w:ascii="Times New Roman" w:hAnsi="Times New Roman" w:cs="Times New Roman"/>
                <w:color w:val="000000"/>
                <w:sz w:val="24"/>
                <w:szCs w:val="24"/>
                <w:shd w:val="clear" w:color="auto" w:fill="FFFFFF"/>
              </w:rPr>
            </w:pPr>
          </w:p>
          <w:p w14:paraId="51F65BD1" w14:textId="77777777" w:rsidR="0003196F" w:rsidRDefault="0003196F" w:rsidP="004B3B37">
            <w:pPr>
              <w:spacing w:after="0"/>
              <w:jc w:val="center"/>
              <w:rPr>
                <w:rFonts w:ascii="Times New Roman" w:hAnsi="Times New Roman" w:cs="Times New Roman"/>
                <w:color w:val="000000"/>
                <w:sz w:val="24"/>
                <w:szCs w:val="24"/>
                <w:shd w:val="clear" w:color="auto" w:fill="FFFFFF"/>
              </w:rPr>
            </w:pPr>
          </w:p>
          <w:p w14:paraId="732D45C7" w14:textId="77777777" w:rsidR="0003196F" w:rsidRDefault="0003196F" w:rsidP="004B3B37">
            <w:pPr>
              <w:spacing w:after="0"/>
              <w:jc w:val="center"/>
              <w:rPr>
                <w:rFonts w:ascii="Times New Roman" w:hAnsi="Times New Roman" w:cs="Times New Roman"/>
                <w:color w:val="000000"/>
                <w:sz w:val="24"/>
                <w:szCs w:val="24"/>
                <w:shd w:val="clear" w:color="auto" w:fill="FFFFFF"/>
              </w:rPr>
            </w:pPr>
          </w:p>
          <w:p w14:paraId="67A88277" w14:textId="77777777" w:rsidR="0003196F" w:rsidRPr="008F08D6" w:rsidRDefault="0003196F" w:rsidP="004B3B37">
            <w:pPr>
              <w:spacing w:after="0"/>
              <w:jc w:val="center"/>
              <w:rPr>
                <w:rFonts w:ascii="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ADACFDE" w14:textId="77777777" w:rsidR="0003196F" w:rsidRDefault="0003196F" w:rsidP="004B3B37">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17</w:t>
            </w:r>
          </w:p>
          <w:p w14:paraId="276532C5" w14:textId="77777777" w:rsidR="0003196F" w:rsidRDefault="0003196F" w:rsidP="004B3B37">
            <w:pPr>
              <w:spacing w:after="0"/>
              <w:jc w:val="center"/>
              <w:rPr>
                <w:rFonts w:ascii="Times New Roman" w:hAnsi="Times New Roman" w:cs="Times New Roman"/>
                <w:color w:val="000000" w:themeColor="text1"/>
                <w:sz w:val="24"/>
                <w:szCs w:val="24"/>
              </w:rPr>
            </w:pPr>
          </w:p>
          <w:p w14:paraId="70596F1A" w14:textId="77777777" w:rsidR="0003196F" w:rsidRDefault="0003196F" w:rsidP="004B3B37">
            <w:pPr>
              <w:spacing w:after="0"/>
              <w:jc w:val="center"/>
              <w:rPr>
                <w:rFonts w:ascii="Times New Roman" w:hAnsi="Times New Roman" w:cs="Times New Roman"/>
                <w:color w:val="000000" w:themeColor="text1"/>
                <w:sz w:val="24"/>
                <w:szCs w:val="24"/>
              </w:rPr>
            </w:pPr>
          </w:p>
          <w:p w14:paraId="320839D9" w14:textId="77777777" w:rsidR="0003196F" w:rsidRDefault="0003196F" w:rsidP="004B3B37">
            <w:pPr>
              <w:spacing w:after="0"/>
              <w:jc w:val="center"/>
              <w:rPr>
                <w:rFonts w:ascii="Times New Roman" w:hAnsi="Times New Roman" w:cs="Times New Roman"/>
                <w:color w:val="000000" w:themeColor="text1"/>
                <w:sz w:val="24"/>
                <w:szCs w:val="24"/>
              </w:rPr>
            </w:pPr>
          </w:p>
          <w:p w14:paraId="00A007FD" w14:textId="77777777" w:rsidR="0003196F" w:rsidRDefault="0003196F" w:rsidP="004B3B37">
            <w:pPr>
              <w:spacing w:after="0"/>
              <w:jc w:val="center"/>
              <w:rPr>
                <w:rFonts w:ascii="Times New Roman" w:hAnsi="Times New Roman" w:cs="Times New Roman"/>
                <w:color w:val="000000" w:themeColor="text1"/>
                <w:sz w:val="24"/>
                <w:szCs w:val="24"/>
              </w:rPr>
            </w:pPr>
          </w:p>
          <w:p w14:paraId="165F1355" w14:textId="77777777" w:rsidR="0003196F" w:rsidRDefault="0003196F" w:rsidP="004B3B37">
            <w:pPr>
              <w:spacing w:after="0"/>
              <w:jc w:val="center"/>
              <w:rPr>
                <w:rFonts w:ascii="Times New Roman" w:hAnsi="Times New Roman" w:cs="Times New Roman"/>
                <w:color w:val="000000" w:themeColor="text1"/>
                <w:sz w:val="24"/>
                <w:szCs w:val="24"/>
              </w:rPr>
            </w:pPr>
          </w:p>
          <w:p w14:paraId="587573FA" w14:textId="77777777" w:rsidR="0003196F" w:rsidRDefault="0003196F" w:rsidP="004B3B37">
            <w:pPr>
              <w:spacing w:after="0"/>
              <w:jc w:val="center"/>
              <w:rPr>
                <w:rFonts w:ascii="Times New Roman" w:hAnsi="Times New Roman" w:cs="Times New Roman"/>
                <w:color w:val="000000" w:themeColor="text1"/>
                <w:sz w:val="24"/>
                <w:szCs w:val="24"/>
              </w:rPr>
            </w:pPr>
          </w:p>
          <w:p w14:paraId="2CEF29D5" w14:textId="77777777" w:rsidR="0003196F" w:rsidRDefault="0003196F" w:rsidP="004B3B37">
            <w:pPr>
              <w:spacing w:after="0"/>
              <w:jc w:val="center"/>
              <w:rPr>
                <w:rFonts w:ascii="Times New Roman" w:hAnsi="Times New Roman" w:cs="Times New Roman"/>
                <w:color w:val="000000" w:themeColor="text1"/>
                <w:sz w:val="24"/>
                <w:szCs w:val="24"/>
              </w:rPr>
            </w:pPr>
          </w:p>
          <w:p w14:paraId="46A1ECD1" w14:textId="77777777" w:rsidR="0003196F" w:rsidRPr="008F08D6" w:rsidRDefault="0003196F" w:rsidP="004B3B37">
            <w:pPr>
              <w:spacing w:after="0"/>
              <w:jc w:val="center"/>
              <w:rPr>
                <w:rFonts w:ascii="Times New Roman" w:hAnsi="Times New Roman" w:cs="Times New Roman"/>
                <w:color w:val="000000" w:themeColor="text1"/>
                <w:sz w:val="24"/>
                <w:szCs w:val="24"/>
              </w:rPr>
            </w:pPr>
          </w:p>
        </w:tc>
        <w:tc>
          <w:tcPr>
            <w:tcW w:w="2864" w:type="dxa"/>
            <w:gridSpan w:val="3"/>
            <w:tcBorders>
              <w:top w:val="single" w:sz="4" w:space="0" w:color="auto"/>
              <w:left w:val="single" w:sz="4" w:space="0" w:color="auto"/>
              <w:bottom w:val="single" w:sz="4" w:space="0" w:color="auto"/>
              <w:right w:val="single" w:sz="4" w:space="0" w:color="auto"/>
            </w:tcBorders>
            <w:vAlign w:val="center"/>
          </w:tcPr>
          <w:p w14:paraId="4D06E2BE" w14:textId="6E2490AA" w:rsidR="0003196F" w:rsidRPr="008F08D6" w:rsidRDefault="0003196F" w:rsidP="004B3B37">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sz w:val="24"/>
                <w:szCs w:val="24"/>
                <w:shd w:val="clear" w:color="auto" w:fill="FFFFFF"/>
              </w:rPr>
              <w:t xml:space="preserve">1 место </w:t>
            </w:r>
            <w:r>
              <w:rPr>
                <w:rFonts w:ascii="Times New Roman" w:hAnsi="Times New Roman" w:cs="Times New Roman"/>
                <w:color w:val="000000"/>
                <w:sz w:val="24"/>
                <w:szCs w:val="24"/>
                <w:shd w:val="clear" w:color="auto" w:fill="FFFFFF"/>
              </w:rPr>
              <w:t>–</w:t>
            </w:r>
            <w:r w:rsidRPr="008F08D6">
              <w:rPr>
                <w:rFonts w:ascii="Times New Roman" w:hAnsi="Times New Roman" w:cs="Times New Roman"/>
                <w:color w:val="000000"/>
                <w:sz w:val="24"/>
                <w:szCs w:val="24"/>
                <w:shd w:val="clear" w:color="auto" w:fill="FFFFFF"/>
              </w:rPr>
              <w:t xml:space="preserve"> Челышева</w:t>
            </w:r>
            <w:r>
              <w:rPr>
                <w:rFonts w:ascii="Times New Roman" w:hAnsi="Times New Roman" w:cs="Times New Roman"/>
                <w:color w:val="000000"/>
                <w:sz w:val="24"/>
                <w:szCs w:val="24"/>
                <w:shd w:val="clear" w:color="auto" w:fill="FFFFFF"/>
              </w:rPr>
              <w:t xml:space="preserve"> Настя</w:t>
            </w:r>
            <w:r w:rsidRPr="008F08D6">
              <w:rPr>
                <w:rFonts w:ascii="Times New Roman" w:hAnsi="Times New Roman" w:cs="Times New Roman"/>
                <w:color w:val="000000"/>
                <w:sz w:val="24"/>
                <w:szCs w:val="24"/>
                <w:shd w:val="clear" w:color="auto" w:fill="FFFFFF"/>
              </w:rPr>
              <w:t xml:space="preserve"> 2 место - Бальва Семён, Кузнецов Константин, Зайцев Владимир, Ломакин Матвей, Скворцов Илья, Столбенко Никита</w:t>
            </w:r>
            <w:r w:rsidRPr="008F08D6">
              <w:rPr>
                <w:rFonts w:ascii="Times New Roman" w:hAnsi="Times New Roman" w:cs="Times New Roman"/>
                <w:color w:val="000000"/>
                <w:sz w:val="24"/>
                <w:szCs w:val="24"/>
              </w:rPr>
              <w:br/>
            </w:r>
            <w:r w:rsidRPr="008F08D6">
              <w:rPr>
                <w:rFonts w:ascii="Times New Roman" w:hAnsi="Times New Roman" w:cs="Times New Roman"/>
                <w:noProof/>
                <w:sz w:val="24"/>
                <w:szCs w:val="24"/>
              </w:rPr>
              <w:t>3</w:t>
            </w:r>
            <w:r w:rsidRPr="008F08D6">
              <w:rPr>
                <w:rFonts w:ascii="Times New Roman" w:hAnsi="Times New Roman" w:cs="Times New Roman"/>
                <w:color w:val="000000"/>
                <w:sz w:val="24"/>
                <w:szCs w:val="24"/>
                <w:shd w:val="clear" w:color="auto" w:fill="FFFFFF"/>
              </w:rPr>
              <w:t xml:space="preserve"> место - Заруцкая </w:t>
            </w:r>
            <w:r w:rsidRPr="00217424">
              <w:rPr>
                <w:rFonts w:ascii="Times New Roman" w:hAnsi="Times New Roman" w:cs="Times New Roman"/>
                <w:color w:val="000000"/>
                <w:shd w:val="clear" w:color="auto" w:fill="FFFFFF"/>
              </w:rPr>
              <w:t>Карина</w:t>
            </w:r>
            <w:r w:rsidRPr="008F08D6">
              <w:rPr>
                <w:rFonts w:ascii="Times New Roman" w:hAnsi="Times New Roman" w:cs="Times New Roman"/>
                <w:color w:val="000000"/>
                <w:sz w:val="24"/>
                <w:szCs w:val="24"/>
                <w:shd w:val="clear" w:color="auto" w:fill="FFFFFF"/>
              </w:rPr>
              <w:t>, Озимов Тимофей</w:t>
            </w:r>
          </w:p>
        </w:tc>
      </w:tr>
      <w:tr w:rsidR="0003196F" w:rsidRPr="00317BBF" w14:paraId="14A9465E" w14:textId="77777777" w:rsidTr="00EF096D">
        <w:trPr>
          <w:trHeight w:val="1512"/>
        </w:trPr>
        <w:tc>
          <w:tcPr>
            <w:tcW w:w="567" w:type="dxa"/>
            <w:gridSpan w:val="3"/>
            <w:shd w:val="clear" w:color="auto" w:fill="auto"/>
            <w:vAlign w:val="center"/>
          </w:tcPr>
          <w:p w14:paraId="6DEC6AA2" w14:textId="6A9D5E84" w:rsidR="0003196F" w:rsidRPr="007B2A5C" w:rsidRDefault="003933CE" w:rsidP="0003196F">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1</w:t>
            </w:r>
            <w:r w:rsidR="00C04C1E" w:rsidRPr="007B2A5C">
              <w:rPr>
                <w:rFonts w:ascii="Times New Roman" w:hAnsi="Times New Roman" w:cs="Times New Roman"/>
                <w:color w:val="000000" w:themeColor="text1"/>
                <w:sz w:val="24"/>
                <w:szCs w:val="24"/>
              </w:rPr>
              <w:t>4</w:t>
            </w:r>
            <w:r w:rsidRPr="007B2A5C">
              <w:rPr>
                <w:rFonts w:ascii="Times New Roman" w:hAnsi="Times New Roman" w:cs="Times New Roman"/>
                <w:color w:val="000000" w:themeColor="text1"/>
                <w:sz w:val="24"/>
                <w:szCs w:val="24"/>
              </w:rPr>
              <w:t>.</w:t>
            </w:r>
          </w:p>
        </w:tc>
        <w:tc>
          <w:tcPr>
            <w:tcW w:w="3828" w:type="dxa"/>
            <w:tcBorders>
              <w:top w:val="single" w:sz="4" w:space="0" w:color="auto"/>
              <w:left w:val="single" w:sz="4" w:space="0" w:color="auto"/>
              <w:bottom w:val="single" w:sz="4" w:space="0" w:color="auto"/>
              <w:right w:val="single" w:sz="4" w:space="0" w:color="auto"/>
            </w:tcBorders>
            <w:vAlign w:val="center"/>
          </w:tcPr>
          <w:p w14:paraId="21C3C23D" w14:textId="03C6CDE4" w:rsidR="00F46C24" w:rsidRPr="00DD4203" w:rsidRDefault="0003196F" w:rsidP="004B3B37">
            <w:pPr>
              <w:spacing w:after="0"/>
              <w:rPr>
                <w:rFonts w:ascii="Times New Roman" w:hAnsi="Times New Roman" w:cs="Times New Roman"/>
                <w:color w:val="000000" w:themeColor="text1"/>
                <w:sz w:val="24"/>
                <w:szCs w:val="24"/>
              </w:rPr>
            </w:pPr>
            <w:r w:rsidRPr="00217424">
              <w:rPr>
                <w:rFonts w:ascii="Times New Roman" w:hAnsi="Times New Roman" w:cs="Times New Roman"/>
                <w:color w:val="000000"/>
                <w:sz w:val="24"/>
                <w:szCs w:val="24"/>
                <w:shd w:val="clear" w:color="auto" w:fill="FFFFFF"/>
              </w:rPr>
              <w:t xml:space="preserve">Первенство Липецкой области по классическому жиму лёжа среди юношей и девушек 14-18 лет </w:t>
            </w:r>
            <w:r w:rsidRPr="00217424">
              <w:rPr>
                <w:rFonts w:ascii="Times New Roman" w:hAnsi="Times New Roman" w:cs="Times New Roman"/>
                <w:sz w:val="24"/>
                <w:szCs w:val="24"/>
              </w:rPr>
              <w:t>(дисциплина-жим, жим классический).</w:t>
            </w:r>
          </w:p>
        </w:tc>
        <w:tc>
          <w:tcPr>
            <w:tcW w:w="1843" w:type="dxa"/>
            <w:tcBorders>
              <w:top w:val="single" w:sz="4" w:space="0" w:color="auto"/>
              <w:left w:val="single" w:sz="4" w:space="0" w:color="auto"/>
              <w:bottom w:val="single" w:sz="4" w:space="0" w:color="auto"/>
              <w:right w:val="single" w:sz="4" w:space="0" w:color="auto"/>
            </w:tcBorders>
            <w:vAlign w:val="center"/>
          </w:tcPr>
          <w:p w14:paraId="16467E34" w14:textId="677B063B" w:rsidR="0003196F" w:rsidRPr="00217424" w:rsidRDefault="0003196F" w:rsidP="004B3B37">
            <w:pPr>
              <w:spacing w:after="0"/>
              <w:jc w:val="center"/>
              <w:rPr>
                <w:rFonts w:ascii="Times New Roman" w:hAnsi="Times New Roman" w:cs="Times New Roman"/>
                <w:sz w:val="24"/>
                <w:szCs w:val="24"/>
              </w:rPr>
            </w:pPr>
            <w:r w:rsidRPr="00217424">
              <w:rPr>
                <w:rFonts w:ascii="Times New Roman" w:hAnsi="Times New Roman" w:cs="Times New Roman"/>
                <w:sz w:val="24"/>
                <w:szCs w:val="24"/>
              </w:rPr>
              <w:t>18</w:t>
            </w:r>
            <w:r>
              <w:rPr>
                <w:rFonts w:ascii="Times New Roman" w:hAnsi="Times New Roman" w:cs="Times New Roman"/>
                <w:sz w:val="24"/>
                <w:szCs w:val="24"/>
              </w:rPr>
              <w:t>.05.</w:t>
            </w:r>
            <w:r w:rsidRPr="00217424">
              <w:rPr>
                <w:rFonts w:ascii="Times New Roman" w:hAnsi="Times New Roman" w:cs="Times New Roman"/>
                <w:sz w:val="24"/>
                <w:szCs w:val="24"/>
              </w:rPr>
              <w:t>2024</w:t>
            </w:r>
          </w:p>
          <w:p w14:paraId="2964596C" w14:textId="77777777" w:rsidR="0003196F" w:rsidRPr="00217424" w:rsidRDefault="0003196F" w:rsidP="004B3B37">
            <w:pPr>
              <w:spacing w:after="0"/>
              <w:jc w:val="center"/>
              <w:rPr>
                <w:rFonts w:ascii="Times New Roman" w:hAnsi="Times New Roman" w:cs="Times New Roman"/>
                <w:sz w:val="24"/>
                <w:szCs w:val="24"/>
              </w:rPr>
            </w:pPr>
            <w:r w:rsidRPr="00217424">
              <w:rPr>
                <w:rFonts w:ascii="Times New Roman" w:hAnsi="Times New Roman" w:cs="Times New Roman"/>
                <w:sz w:val="24"/>
                <w:szCs w:val="24"/>
              </w:rPr>
              <w:t xml:space="preserve">г. Липецк </w:t>
            </w:r>
          </w:p>
          <w:p w14:paraId="09C7577C" w14:textId="77777777" w:rsidR="0003196F" w:rsidRPr="00217424" w:rsidRDefault="0003196F" w:rsidP="004B3B37">
            <w:pPr>
              <w:spacing w:after="0"/>
              <w:jc w:val="center"/>
              <w:rPr>
                <w:rFonts w:ascii="Times New Roman" w:hAnsi="Times New Roman" w:cs="Times New Roman"/>
                <w:sz w:val="24"/>
                <w:szCs w:val="24"/>
              </w:rPr>
            </w:pPr>
          </w:p>
          <w:p w14:paraId="3F73DBF5" w14:textId="77777777" w:rsidR="0003196F" w:rsidRPr="00217424" w:rsidRDefault="0003196F" w:rsidP="004B3B37">
            <w:pPr>
              <w:spacing w:after="0"/>
              <w:jc w:val="center"/>
              <w:rPr>
                <w:rFonts w:ascii="Times New Roman" w:hAnsi="Times New Roman" w:cs="Times New Roman"/>
                <w:sz w:val="24"/>
                <w:szCs w:val="24"/>
              </w:rPr>
            </w:pPr>
          </w:p>
          <w:p w14:paraId="6DFF5B86" w14:textId="77777777" w:rsidR="0003196F" w:rsidRPr="008F08D6" w:rsidRDefault="0003196F" w:rsidP="004B3B37">
            <w:pPr>
              <w:spacing w:after="0"/>
              <w:jc w:val="center"/>
              <w:rPr>
                <w:rFonts w:ascii="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3FE5821" w14:textId="77777777" w:rsidR="0003196F" w:rsidRDefault="0003196F" w:rsidP="004B3B37">
            <w:pPr>
              <w:spacing w:after="0"/>
              <w:jc w:val="center"/>
              <w:rPr>
                <w:rFonts w:ascii="Times New Roman" w:hAnsi="Times New Roman" w:cs="Times New Roman"/>
                <w:sz w:val="24"/>
                <w:szCs w:val="24"/>
              </w:rPr>
            </w:pPr>
            <w:r w:rsidRPr="00217424">
              <w:rPr>
                <w:rFonts w:ascii="Times New Roman" w:hAnsi="Times New Roman" w:cs="Times New Roman"/>
                <w:sz w:val="24"/>
                <w:szCs w:val="24"/>
              </w:rPr>
              <w:t>16</w:t>
            </w:r>
          </w:p>
          <w:p w14:paraId="1F87B8BD" w14:textId="77777777" w:rsidR="0003196F" w:rsidRPr="00217424" w:rsidRDefault="0003196F" w:rsidP="004B3B37">
            <w:pPr>
              <w:spacing w:after="0"/>
              <w:jc w:val="center"/>
              <w:rPr>
                <w:rFonts w:ascii="Times New Roman" w:hAnsi="Times New Roman" w:cs="Times New Roman"/>
                <w:sz w:val="24"/>
                <w:szCs w:val="24"/>
              </w:rPr>
            </w:pPr>
          </w:p>
          <w:p w14:paraId="34C700D4" w14:textId="77777777" w:rsidR="0003196F" w:rsidRPr="00217424" w:rsidRDefault="0003196F" w:rsidP="004B3B37">
            <w:pPr>
              <w:spacing w:after="0"/>
              <w:jc w:val="center"/>
              <w:rPr>
                <w:rFonts w:ascii="Times New Roman" w:hAnsi="Times New Roman" w:cs="Times New Roman"/>
                <w:sz w:val="24"/>
                <w:szCs w:val="24"/>
              </w:rPr>
            </w:pPr>
          </w:p>
          <w:p w14:paraId="51779A82" w14:textId="77777777" w:rsidR="0003196F" w:rsidRPr="00217424" w:rsidRDefault="0003196F" w:rsidP="004B3B37">
            <w:pPr>
              <w:spacing w:after="0"/>
              <w:jc w:val="center"/>
              <w:rPr>
                <w:rFonts w:ascii="Times New Roman" w:hAnsi="Times New Roman" w:cs="Times New Roman"/>
                <w:sz w:val="24"/>
                <w:szCs w:val="24"/>
              </w:rPr>
            </w:pPr>
          </w:p>
          <w:p w14:paraId="78671AD0" w14:textId="77777777" w:rsidR="0003196F" w:rsidRPr="008F08D6" w:rsidRDefault="0003196F" w:rsidP="004B3B37">
            <w:pPr>
              <w:spacing w:after="0"/>
              <w:jc w:val="center"/>
              <w:rPr>
                <w:rFonts w:ascii="Times New Roman" w:hAnsi="Times New Roman" w:cs="Times New Roman"/>
                <w:color w:val="000000" w:themeColor="text1"/>
                <w:sz w:val="24"/>
                <w:szCs w:val="24"/>
              </w:rPr>
            </w:pPr>
          </w:p>
        </w:tc>
        <w:tc>
          <w:tcPr>
            <w:tcW w:w="2864" w:type="dxa"/>
            <w:gridSpan w:val="3"/>
            <w:tcBorders>
              <w:top w:val="single" w:sz="4" w:space="0" w:color="auto"/>
              <w:left w:val="single" w:sz="4" w:space="0" w:color="auto"/>
              <w:bottom w:val="single" w:sz="4" w:space="0" w:color="auto"/>
              <w:right w:val="single" w:sz="4" w:space="0" w:color="auto"/>
            </w:tcBorders>
            <w:vAlign w:val="center"/>
          </w:tcPr>
          <w:p w14:paraId="746F50BA" w14:textId="77777777" w:rsidR="0003196F" w:rsidRDefault="0003196F" w:rsidP="004B3B37">
            <w:pPr>
              <w:spacing w:after="0"/>
              <w:rPr>
                <w:rFonts w:ascii="Times New Roman" w:hAnsi="Times New Roman" w:cs="Times New Roman"/>
                <w:color w:val="000000"/>
                <w:sz w:val="24"/>
                <w:szCs w:val="24"/>
                <w:shd w:val="clear" w:color="auto" w:fill="FFFFFF"/>
              </w:rPr>
            </w:pPr>
            <w:r w:rsidRPr="008F08D6">
              <w:rPr>
                <w:rFonts w:ascii="Times New Roman" w:hAnsi="Times New Roman" w:cs="Times New Roman"/>
                <w:noProof/>
                <w:sz w:val="24"/>
                <w:szCs w:val="24"/>
              </w:rPr>
              <w:t xml:space="preserve">1 место- </w:t>
            </w:r>
            <w:r w:rsidRPr="008F08D6">
              <w:rPr>
                <w:rFonts w:ascii="Times New Roman" w:hAnsi="Times New Roman" w:cs="Times New Roman"/>
                <w:color w:val="000000"/>
                <w:sz w:val="24"/>
                <w:szCs w:val="24"/>
                <w:shd w:val="clear" w:color="auto" w:fill="FFFFFF"/>
              </w:rPr>
              <w:t>Болгов Матвей</w:t>
            </w:r>
            <w:r w:rsidRPr="008F08D6">
              <w:rPr>
                <w:rFonts w:ascii="Times New Roman" w:hAnsi="Times New Roman" w:cs="Times New Roman"/>
                <w:color w:val="000000"/>
                <w:sz w:val="24"/>
                <w:szCs w:val="24"/>
              </w:rPr>
              <w:br/>
            </w:r>
            <w:r w:rsidRPr="008F08D6">
              <w:rPr>
                <w:rFonts w:ascii="Times New Roman" w:hAnsi="Times New Roman" w:cs="Times New Roman"/>
                <w:noProof/>
                <w:sz w:val="24"/>
                <w:szCs w:val="24"/>
              </w:rPr>
              <w:t xml:space="preserve">3 место- </w:t>
            </w:r>
            <w:r w:rsidRPr="008F08D6">
              <w:rPr>
                <w:rFonts w:ascii="Times New Roman" w:hAnsi="Times New Roman" w:cs="Times New Roman"/>
                <w:color w:val="000000"/>
                <w:sz w:val="24"/>
                <w:szCs w:val="24"/>
                <w:shd w:val="clear" w:color="auto" w:fill="FFFFFF"/>
              </w:rPr>
              <w:t>Бабкин Данил, Скурато</w:t>
            </w:r>
            <w:r>
              <w:rPr>
                <w:rFonts w:ascii="Times New Roman" w:hAnsi="Times New Roman" w:cs="Times New Roman"/>
                <w:color w:val="000000"/>
                <w:sz w:val="24"/>
                <w:szCs w:val="24"/>
                <w:shd w:val="clear" w:color="auto" w:fill="FFFFFF"/>
              </w:rPr>
              <w:t xml:space="preserve">в </w:t>
            </w:r>
            <w:r w:rsidRPr="008F08D6">
              <w:rPr>
                <w:rFonts w:ascii="Times New Roman" w:hAnsi="Times New Roman" w:cs="Times New Roman"/>
                <w:color w:val="000000"/>
                <w:sz w:val="24"/>
                <w:szCs w:val="24"/>
                <w:shd w:val="clear" w:color="auto" w:fill="FFFFFF"/>
              </w:rPr>
              <w:t>Дмитрий, Антонов Вадим.</w:t>
            </w:r>
          </w:p>
          <w:p w14:paraId="267C9693" w14:textId="77777777" w:rsidR="0003196F" w:rsidRPr="008F08D6" w:rsidRDefault="0003196F" w:rsidP="004B3B37">
            <w:pPr>
              <w:spacing w:after="0"/>
              <w:rPr>
                <w:rFonts w:ascii="Times New Roman" w:hAnsi="Times New Roman" w:cs="Times New Roman"/>
                <w:color w:val="000000" w:themeColor="text1"/>
                <w:sz w:val="24"/>
                <w:szCs w:val="24"/>
              </w:rPr>
            </w:pPr>
          </w:p>
        </w:tc>
      </w:tr>
      <w:tr w:rsidR="002B2A62" w:rsidRPr="00317BBF" w14:paraId="5D85278F" w14:textId="77777777" w:rsidTr="00EF096D">
        <w:trPr>
          <w:trHeight w:val="1188"/>
        </w:trPr>
        <w:tc>
          <w:tcPr>
            <w:tcW w:w="567" w:type="dxa"/>
            <w:gridSpan w:val="3"/>
            <w:shd w:val="clear" w:color="auto" w:fill="auto"/>
            <w:vAlign w:val="center"/>
          </w:tcPr>
          <w:p w14:paraId="2DED2CC1" w14:textId="56812A28" w:rsidR="002B2A62" w:rsidRPr="007B2A5C" w:rsidRDefault="003933CE" w:rsidP="002B2A62">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1</w:t>
            </w:r>
            <w:r w:rsidR="00C04C1E" w:rsidRPr="007B2A5C">
              <w:rPr>
                <w:rFonts w:ascii="Times New Roman" w:hAnsi="Times New Roman" w:cs="Times New Roman"/>
                <w:color w:val="000000" w:themeColor="text1"/>
                <w:sz w:val="24"/>
                <w:szCs w:val="24"/>
              </w:rPr>
              <w:t>5</w:t>
            </w:r>
            <w:r w:rsidRPr="007B2A5C">
              <w:rPr>
                <w:rFonts w:ascii="Times New Roman" w:hAnsi="Times New Roman" w:cs="Times New Roman"/>
                <w:color w:val="000000" w:themeColor="text1"/>
                <w:sz w:val="24"/>
                <w:szCs w:val="24"/>
              </w:rPr>
              <w:t>.</w:t>
            </w:r>
          </w:p>
        </w:tc>
        <w:tc>
          <w:tcPr>
            <w:tcW w:w="3828" w:type="dxa"/>
            <w:tcBorders>
              <w:top w:val="single" w:sz="4" w:space="0" w:color="auto"/>
              <w:left w:val="single" w:sz="4" w:space="0" w:color="auto"/>
              <w:bottom w:val="single" w:sz="4" w:space="0" w:color="auto"/>
              <w:right w:val="single" w:sz="4" w:space="0" w:color="auto"/>
            </w:tcBorders>
            <w:vAlign w:val="center"/>
          </w:tcPr>
          <w:p w14:paraId="09CAF6A1" w14:textId="77777777" w:rsidR="002B2A62" w:rsidRDefault="002B2A62" w:rsidP="004B3B37">
            <w:pPr>
              <w:spacing w:after="0"/>
              <w:rPr>
                <w:rFonts w:ascii="Times New Roman" w:hAnsi="Times New Roman" w:cs="Times New Roman"/>
                <w:sz w:val="24"/>
                <w:szCs w:val="24"/>
              </w:rPr>
            </w:pPr>
            <w:r w:rsidRPr="00DD4203">
              <w:rPr>
                <w:rFonts w:ascii="Times New Roman" w:hAnsi="Times New Roman" w:cs="Times New Roman"/>
                <w:sz w:val="24"/>
                <w:szCs w:val="24"/>
              </w:rPr>
              <w:t>Чемпионат Липецкой области по пауэрлифтингу (дисциплина - жим, жим классический)</w:t>
            </w:r>
            <w:r w:rsidR="00DD4203">
              <w:rPr>
                <w:rFonts w:ascii="Times New Roman" w:hAnsi="Times New Roman" w:cs="Times New Roman"/>
                <w:sz w:val="24"/>
                <w:szCs w:val="24"/>
              </w:rPr>
              <w:t>.</w:t>
            </w:r>
          </w:p>
          <w:p w14:paraId="7EDAB237" w14:textId="413A90A3" w:rsidR="00466BBD" w:rsidRPr="00DD4203" w:rsidRDefault="00466BBD" w:rsidP="004B3B37">
            <w:pPr>
              <w:spacing w:after="0"/>
              <w:rPr>
                <w:rFonts w:ascii="Times New Roman" w:hAnsi="Times New Roman" w:cs="Times New Roman"/>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663B3F4" w14:textId="75AB03E9" w:rsidR="002B2A62" w:rsidRDefault="002B2A62" w:rsidP="004B3B37">
            <w:pPr>
              <w:spacing w:after="0"/>
              <w:jc w:val="center"/>
              <w:rPr>
                <w:rFonts w:ascii="Times New Roman" w:hAnsi="Times New Roman" w:cs="Times New Roman"/>
                <w:sz w:val="24"/>
                <w:szCs w:val="24"/>
              </w:rPr>
            </w:pPr>
            <w:r w:rsidRPr="008F08D6">
              <w:rPr>
                <w:rFonts w:ascii="Times New Roman" w:hAnsi="Times New Roman" w:cs="Times New Roman"/>
                <w:sz w:val="24"/>
                <w:szCs w:val="24"/>
              </w:rPr>
              <w:t>19</w:t>
            </w:r>
            <w:r w:rsidR="0003196F">
              <w:rPr>
                <w:rFonts w:ascii="Times New Roman" w:hAnsi="Times New Roman" w:cs="Times New Roman"/>
                <w:sz w:val="24"/>
                <w:szCs w:val="24"/>
              </w:rPr>
              <w:t>.05.</w:t>
            </w:r>
            <w:r w:rsidRPr="008F08D6">
              <w:rPr>
                <w:rFonts w:ascii="Times New Roman" w:hAnsi="Times New Roman" w:cs="Times New Roman"/>
                <w:sz w:val="24"/>
                <w:szCs w:val="24"/>
              </w:rPr>
              <w:t>2024</w:t>
            </w:r>
          </w:p>
          <w:p w14:paraId="46E655FD" w14:textId="77777777" w:rsidR="0003196F" w:rsidRPr="008F08D6" w:rsidRDefault="0003196F" w:rsidP="004B3B37">
            <w:pPr>
              <w:spacing w:after="0"/>
              <w:jc w:val="center"/>
              <w:rPr>
                <w:rFonts w:ascii="Times New Roman" w:hAnsi="Times New Roman" w:cs="Times New Roman"/>
                <w:sz w:val="24"/>
                <w:szCs w:val="24"/>
              </w:rPr>
            </w:pPr>
            <w:r w:rsidRPr="008F08D6">
              <w:rPr>
                <w:rFonts w:ascii="Times New Roman" w:hAnsi="Times New Roman" w:cs="Times New Roman"/>
                <w:sz w:val="24"/>
                <w:szCs w:val="24"/>
              </w:rPr>
              <w:t xml:space="preserve">г. Липецк </w:t>
            </w:r>
          </w:p>
          <w:p w14:paraId="5A81F6CF" w14:textId="77777777" w:rsidR="0003196F" w:rsidRDefault="0003196F" w:rsidP="004B3B37">
            <w:pPr>
              <w:spacing w:after="0"/>
              <w:jc w:val="center"/>
              <w:rPr>
                <w:rFonts w:ascii="Times New Roman" w:hAnsi="Times New Roman" w:cs="Times New Roman"/>
                <w:sz w:val="24"/>
                <w:szCs w:val="24"/>
              </w:rPr>
            </w:pPr>
          </w:p>
          <w:p w14:paraId="26F3DA79" w14:textId="1456A649" w:rsidR="00466BBD" w:rsidRPr="008F08D6" w:rsidRDefault="00466BBD" w:rsidP="004B3B37">
            <w:pPr>
              <w:spacing w:after="0"/>
              <w:jc w:val="center"/>
              <w:rPr>
                <w:rFonts w:ascii="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EFFD1A9" w14:textId="77777777" w:rsidR="002B2A62" w:rsidRDefault="002B2A62" w:rsidP="004B3B37">
            <w:pPr>
              <w:spacing w:after="0"/>
              <w:jc w:val="center"/>
              <w:rPr>
                <w:rFonts w:ascii="Times New Roman" w:hAnsi="Times New Roman" w:cs="Times New Roman"/>
                <w:sz w:val="24"/>
                <w:szCs w:val="24"/>
              </w:rPr>
            </w:pPr>
            <w:r w:rsidRPr="008F08D6">
              <w:rPr>
                <w:rFonts w:ascii="Times New Roman" w:hAnsi="Times New Roman" w:cs="Times New Roman"/>
                <w:sz w:val="24"/>
                <w:szCs w:val="24"/>
              </w:rPr>
              <w:t>6</w:t>
            </w:r>
          </w:p>
          <w:p w14:paraId="74C1CD5D" w14:textId="77777777" w:rsidR="00967697" w:rsidRDefault="00967697" w:rsidP="004B3B37">
            <w:pPr>
              <w:spacing w:after="0"/>
              <w:jc w:val="center"/>
              <w:rPr>
                <w:rFonts w:ascii="Times New Roman" w:hAnsi="Times New Roman" w:cs="Times New Roman"/>
                <w:sz w:val="24"/>
                <w:szCs w:val="24"/>
              </w:rPr>
            </w:pPr>
          </w:p>
          <w:p w14:paraId="74111C69" w14:textId="5B3606E6" w:rsidR="00967697" w:rsidRPr="008F08D6" w:rsidRDefault="00967697" w:rsidP="004B3B37">
            <w:pPr>
              <w:spacing w:after="0"/>
              <w:jc w:val="center"/>
              <w:rPr>
                <w:rFonts w:ascii="Times New Roman" w:hAnsi="Times New Roman" w:cs="Times New Roman"/>
                <w:color w:val="000000" w:themeColor="text1"/>
                <w:sz w:val="24"/>
                <w:szCs w:val="24"/>
              </w:rPr>
            </w:pPr>
          </w:p>
        </w:tc>
        <w:tc>
          <w:tcPr>
            <w:tcW w:w="2864" w:type="dxa"/>
            <w:gridSpan w:val="3"/>
            <w:tcBorders>
              <w:top w:val="single" w:sz="4" w:space="0" w:color="auto"/>
              <w:left w:val="single" w:sz="4" w:space="0" w:color="auto"/>
              <w:bottom w:val="single" w:sz="4" w:space="0" w:color="auto"/>
              <w:right w:val="single" w:sz="4" w:space="0" w:color="auto"/>
            </w:tcBorders>
            <w:vAlign w:val="center"/>
          </w:tcPr>
          <w:p w14:paraId="4F7BDAC9" w14:textId="16736CDD" w:rsidR="00466BBD" w:rsidRPr="008F08D6" w:rsidRDefault="002B2A62" w:rsidP="004B3B37">
            <w:pPr>
              <w:spacing w:after="0"/>
              <w:rPr>
                <w:rFonts w:ascii="Times New Roman" w:hAnsi="Times New Roman" w:cs="Times New Roman"/>
                <w:color w:val="000000" w:themeColor="text1"/>
                <w:sz w:val="24"/>
                <w:szCs w:val="24"/>
              </w:rPr>
            </w:pPr>
            <w:r w:rsidRPr="008F08D6">
              <w:rPr>
                <w:rFonts w:ascii="Times New Roman" w:hAnsi="Times New Roman" w:cs="Times New Roman"/>
                <w:noProof/>
                <w:sz w:val="24"/>
                <w:szCs w:val="24"/>
              </w:rPr>
              <w:t>2 место</w:t>
            </w:r>
            <w:r w:rsidR="00DD4203">
              <w:rPr>
                <w:rFonts w:ascii="Times New Roman" w:hAnsi="Times New Roman" w:cs="Times New Roman"/>
                <w:noProof/>
                <w:sz w:val="24"/>
                <w:szCs w:val="24"/>
              </w:rPr>
              <w:t>-</w:t>
            </w:r>
            <w:r w:rsidRPr="008F08D6">
              <w:rPr>
                <w:rFonts w:ascii="Times New Roman" w:hAnsi="Times New Roman" w:cs="Times New Roman"/>
                <w:color w:val="000000"/>
                <w:sz w:val="24"/>
                <w:szCs w:val="24"/>
                <w:shd w:val="clear" w:color="auto" w:fill="FFFFFF"/>
              </w:rPr>
              <w:t>Шундрин Ми</w:t>
            </w:r>
            <w:r w:rsidR="00EF096D">
              <w:rPr>
                <w:rFonts w:ascii="Times New Roman" w:hAnsi="Times New Roman" w:cs="Times New Roman"/>
                <w:color w:val="000000"/>
                <w:sz w:val="24"/>
                <w:szCs w:val="24"/>
                <w:shd w:val="clear" w:color="auto" w:fill="FFFFFF"/>
              </w:rPr>
              <w:t>ша</w:t>
            </w:r>
            <w:r w:rsidRPr="008F08D6">
              <w:rPr>
                <w:rFonts w:ascii="Times New Roman" w:hAnsi="Times New Roman" w:cs="Times New Roman"/>
                <w:color w:val="000000"/>
                <w:sz w:val="24"/>
                <w:szCs w:val="24"/>
              </w:rPr>
              <w:br/>
            </w:r>
            <w:r w:rsidRPr="008F08D6">
              <w:rPr>
                <w:rFonts w:ascii="Times New Roman" w:hAnsi="Times New Roman" w:cs="Times New Roman"/>
                <w:noProof/>
                <w:sz w:val="24"/>
                <w:szCs w:val="24"/>
              </w:rPr>
              <w:t>3 местом -</w:t>
            </w:r>
            <w:r w:rsidR="00EF096D">
              <w:rPr>
                <w:rFonts w:ascii="Times New Roman" w:hAnsi="Times New Roman" w:cs="Times New Roman"/>
                <w:noProof/>
                <w:sz w:val="24"/>
                <w:szCs w:val="24"/>
              </w:rPr>
              <w:t xml:space="preserve">команда, </w:t>
            </w:r>
            <w:r w:rsidRPr="008F08D6">
              <w:rPr>
                <w:rFonts w:ascii="Times New Roman" w:hAnsi="Times New Roman" w:cs="Times New Roman"/>
                <w:color w:val="000000"/>
                <w:sz w:val="24"/>
                <w:szCs w:val="24"/>
                <w:shd w:val="clear" w:color="auto" w:fill="FFFFFF"/>
              </w:rPr>
              <w:t xml:space="preserve">Тарасов Никита, Андриенков </w:t>
            </w:r>
            <w:r w:rsidR="00EF096D">
              <w:rPr>
                <w:rFonts w:ascii="Times New Roman" w:hAnsi="Times New Roman" w:cs="Times New Roman"/>
                <w:color w:val="000000"/>
                <w:sz w:val="24"/>
                <w:szCs w:val="24"/>
                <w:shd w:val="clear" w:color="auto" w:fill="FFFFFF"/>
              </w:rPr>
              <w:t>Владимир</w:t>
            </w:r>
          </w:p>
        </w:tc>
      </w:tr>
      <w:tr w:rsidR="0003196F" w:rsidRPr="00317BBF" w14:paraId="5C628836" w14:textId="77777777" w:rsidTr="00EF096D">
        <w:trPr>
          <w:trHeight w:val="2028"/>
        </w:trPr>
        <w:tc>
          <w:tcPr>
            <w:tcW w:w="567" w:type="dxa"/>
            <w:gridSpan w:val="3"/>
            <w:shd w:val="clear" w:color="auto" w:fill="auto"/>
            <w:vAlign w:val="center"/>
          </w:tcPr>
          <w:p w14:paraId="7BA5C466" w14:textId="59950A03" w:rsidR="0003196F" w:rsidRPr="007B2A5C" w:rsidRDefault="003933CE" w:rsidP="0003196F">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lastRenderedPageBreak/>
              <w:t>1</w:t>
            </w:r>
            <w:r w:rsidR="00C04C1E" w:rsidRPr="007B2A5C">
              <w:rPr>
                <w:rFonts w:ascii="Times New Roman" w:hAnsi="Times New Roman" w:cs="Times New Roman"/>
                <w:color w:val="000000" w:themeColor="text1"/>
                <w:sz w:val="24"/>
                <w:szCs w:val="24"/>
              </w:rPr>
              <w:t>6</w:t>
            </w:r>
            <w:r w:rsidRPr="007B2A5C">
              <w:rPr>
                <w:rFonts w:ascii="Times New Roman" w:hAnsi="Times New Roman" w:cs="Times New Roman"/>
                <w:color w:val="000000" w:themeColor="text1"/>
                <w:sz w:val="24"/>
                <w:szCs w:val="24"/>
              </w:rPr>
              <w:t>.</w:t>
            </w:r>
          </w:p>
        </w:tc>
        <w:tc>
          <w:tcPr>
            <w:tcW w:w="3828" w:type="dxa"/>
            <w:tcBorders>
              <w:top w:val="single" w:sz="4" w:space="0" w:color="auto"/>
              <w:left w:val="single" w:sz="4" w:space="0" w:color="auto"/>
              <w:bottom w:val="single" w:sz="4" w:space="0" w:color="auto"/>
              <w:right w:val="single" w:sz="4" w:space="0" w:color="auto"/>
            </w:tcBorders>
            <w:vAlign w:val="center"/>
          </w:tcPr>
          <w:p w14:paraId="4465C6A2" w14:textId="77777777" w:rsidR="0003196F" w:rsidRDefault="0003196F" w:rsidP="004B3B37">
            <w:pPr>
              <w:spacing w:after="0"/>
              <w:rPr>
                <w:rFonts w:ascii="Times New Roman" w:hAnsi="Times New Roman" w:cs="Times New Roman"/>
                <w:color w:val="000000" w:themeColor="text1"/>
                <w:sz w:val="24"/>
                <w:szCs w:val="24"/>
              </w:rPr>
            </w:pPr>
            <w:r w:rsidRPr="00DD4203">
              <w:rPr>
                <w:rFonts w:ascii="Times New Roman" w:hAnsi="Times New Roman" w:cs="Times New Roman"/>
                <w:color w:val="000000" w:themeColor="text1"/>
                <w:sz w:val="24"/>
                <w:szCs w:val="24"/>
              </w:rPr>
              <w:t xml:space="preserve">Первенство Липецкой области по самбо среди юношей и девушек </w:t>
            </w:r>
          </w:p>
          <w:p w14:paraId="0F8212BD" w14:textId="77777777" w:rsidR="0003196F" w:rsidRDefault="0003196F" w:rsidP="004B3B37">
            <w:pPr>
              <w:spacing w:after="0"/>
              <w:rPr>
                <w:rFonts w:ascii="Times New Roman" w:hAnsi="Times New Roman" w:cs="Times New Roman"/>
                <w:color w:val="000000" w:themeColor="text1"/>
                <w:sz w:val="24"/>
                <w:szCs w:val="24"/>
              </w:rPr>
            </w:pPr>
            <w:r w:rsidRPr="00DD4203">
              <w:rPr>
                <w:rFonts w:ascii="Times New Roman" w:hAnsi="Times New Roman" w:cs="Times New Roman"/>
                <w:color w:val="000000" w:themeColor="text1"/>
                <w:sz w:val="24"/>
                <w:szCs w:val="24"/>
              </w:rPr>
              <w:t>11-12 лет</w:t>
            </w:r>
            <w:r>
              <w:rPr>
                <w:rFonts w:ascii="Times New Roman" w:hAnsi="Times New Roman" w:cs="Times New Roman"/>
                <w:color w:val="000000" w:themeColor="text1"/>
                <w:sz w:val="24"/>
                <w:szCs w:val="24"/>
              </w:rPr>
              <w:t>.</w:t>
            </w:r>
          </w:p>
          <w:p w14:paraId="0C15A6FE" w14:textId="77777777" w:rsidR="0003196F" w:rsidRDefault="0003196F" w:rsidP="004B3B37">
            <w:pPr>
              <w:spacing w:after="0"/>
              <w:rPr>
                <w:rFonts w:ascii="Times New Roman" w:hAnsi="Times New Roman" w:cs="Times New Roman"/>
                <w:color w:val="000000" w:themeColor="text1"/>
                <w:sz w:val="24"/>
                <w:szCs w:val="24"/>
              </w:rPr>
            </w:pPr>
          </w:p>
          <w:p w14:paraId="35B418F1" w14:textId="77777777" w:rsidR="0003196F" w:rsidRDefault="0003196F" w:rsidP="004B3B37">
            <w:pPr>
              <w:spacing w:after="0"/>
              <w:rPr>
                <w:rFonts w:ascii="Times New Roman" w:hAnsi="Times New Roman" w:cs="Times New Roman"/>
                <w:color w:val="000000" w:themeColor="text1"/>
                <w:sz w:val="24"/>
                <w:szCs w:val="24"/>
              </w:rPr>
            </w:pPr>
          </w:p>
          <w:p w14:paraId="592DB801" w14:textId="77777777" w:rsidR="0003196F" w:rsidRDefault="0003196F" w:rsidP="004B3B37">
            <w:pPr>
              <w:spacing w:after="0"/>
              <w:rPr>
                <w:rFonts w:ascii="Times New Roman" w:hAnsi="Times New Roman" w:cs="Times New Roman"/>
                <w:color w:val="000000" w:themeColor="text1"/>
                <w:sz w:val="24"/>
                <w:szCs w:val="24"/>
              </w:rPr>
            </w:pPr>
          </w:p>
          <w:p w14:paraId="216C7E29" w14:textId="77777777" w:rsidR="0003196F" w:rsidRPr="00DD4203" w:rsidRDefault="0003196F" w:rsidP="004B3B37">
            <w:pPr>
              <w:spacing w:after="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E6DA7D0" w14:textId="77777777" w:rsidR="0003196F" w:rsidRDefault="0003196F" w:rsidP="004B3B37">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24.05.2024</w:t>
            </w:r>
          </w:p>
          <w:p w14:paraId="7FCBCFDE" w14:textId="77777777" w:rsidR="0003196F" w:rsidRDefault="0003196F" w:rsidP="004B3B37">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Елец</w:t>
            </w:r>
          </w:p>
          <w:p w14:paraId="48F27AD9" w14:textId="77777777" w:rsidR="0003196F" w:rsidRDefault="0003196F" w:rsidP="004B3B37">
            <w:pPr>
              <w:spacing w:after="0"/>
              <w:jc w:val="center"/>
              <w:rPr>
                <w:rFonts w:ascii="Times New Roman" w:hAnsi="Times New Roman" w:cs="Times New Roman"/>
                <w:color w:val="000000" w:themeColor="text1"/>
                <w:sz w:val="24"/>
                <w:szCs w:val="24"/>
              </w:rPr>
            </w:pPr>
          </w:p>
          <w:p w14:paraId="195FB2C6" w14:textId="77777777" w:rsidR="0003196F" w:rsidRDefault="0003196F" w:rsidP="004B3B37">
            <w:pPr>
              <w:spacing w:after="0"/>
              <w:jc w:val="center"/>
              <w:rPr>
                <w:rFonts w:ascii="Times New Roman" w:hAnsi="Times New Roman" w:cs="Times New Roman"/>
                <w:color w:val="000000" w:themeColor="text1"/>
                <w:sz w:val="24"/>
                <w:szCs w:val="24"/>
              </w:rPr>
            </w:pPr>
          </w:p>
          <w:p w14:paraId="075A048A" w14:textId="77777777" w:rsidR="0003196F" w:rsidRDefault="0003196F" w:rsidP="004B3B37">
            <w:pPr>
              <w:spacing w:after="0"/>
              <w:jc w:val="center"/>
              <w:rPr>
                <w:rFonts w:ascii="Times New Roman" w:hAnsi="Times New Roman" w:cs="Times New Roman"/>
                <w:color w:val="000000" w:themeColor="text1"/>
                <w:sz w:val="24"/>
                <w:szCs w:val="24"/>
              </w:rPr>
            </w:pPr>
          </w:p>
          <w:p w14:paraId="236CD4DD" w14:textId="77777777" w:rsidR="0003196F" w:rsidRDefault="0003196F" w:rsidP="004B3B37">
            <w:pPr>
              <w:spacing w:after="0"/>
              <w:jc w:val="center"/>
              <w:rPr>
                <w:rFonts w:ascii="Times New Roman" w:hAnsi="Times New Roman" w:cs="Times New Roman"/>
                <w:color w:val="000000" w:themeColor="text1"/>
                <w:sz w:val="24"/>
                <w:szCs w:val="24"/>
              </w:rPr>
            </w:pPr>
          </w:p>
          <w:p w14:paraId="5A309D2C" w14:textId="77777777" w:rsidR="0003196F" w:rsidRPr="008F08D6" w:rsidRDefault="0003196F" w:rsidP="004B3B37">
            <w:pPr>
              <w:spacing w:after="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CA04D74" w14:textId="77777777" w:rsidR="0003196F" w:rsidRDefault="0003196F" w:rsidP="004B3B37">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10</w:t>
            </w:r>
          </w:p>
          <w:p w14:paraId="4CC8259E" w14:textId="77777777" w:rsidR="0003196F" w:rsidRDefault="0003196F" w:rsidP="004B3B37">
            <w:pPr>
              <w:spacing w:after="0"/>
              <w:jc w:val="center"/>
              <w:rPr>
                <w:rFonts w:ascii="Times New Roman" w:hAnsi="Times New Roman" w:cs="Times New Roman"/>
                <w:color w:val="000000" w:themeColor="text1"/>
                <w:sz w:val="24"/>
                <w:szCs w:val="24"/>
              </w:rPr>
            </w:pPr>
          </w:p>
          <w:p w14:paraId="35580D5E" w14:textId="77777777" w:rsidR="0003196F" w:rsidRDefault="0003196F" w:rsidP="004B3B37">
            <w:pPr>
              <w:spacing w:after="0"/>
              <w:jc w:val="center"/>
              <w:rPr>
                <w:rFonts w:ascii="Times New Roman" w:hAnsi="Times New Roman" w:cs="Times New Roman"/>
                <w:color w:val="000000" w:themeColor="text1"/>
                <w:sz w:val="24"/>
                <w:szCs w:val="24"/>
              </w:rPr>
            </w:pPr>
          </w:p>
          <w:p w14:paraId="0E05A95E" w14:textId="77777777" w:rsidR="0003196F" w:rsidRDefault="0003196F" w:rsidP="004B3B37">
            <w:pPr>
              <w:spacing w:after="0"/>
              <w:jc w:val="center"/>
              <w:rPr>
                <w:rFonts w:ascii="Times New Roman" w:hAnsi="Times New Roman" w:cs="Times New Roman"/>
                <w:color w:val="000000" w:themeColor="text1"/>
                <w:sz w:val="24"/>
                <w:szCs w:val="24"/>
              </w:rPr>
            </w:pPr>
          </w:p>
          <w:p w14:paraId="0A3F22F0" w14:textId="77777777" w:rsidR="0003196F" w:rsidRDefault="0003196F" w:rsidP="004B3B37">
            <w:pPr>
              <w:spacing w:after="0"/>
              <w:jc w:val="center"/>
              <w:rPr>
                <w:rFonts w:ascii="Times New Roman" w:hAnsi="Times New Roman" w:cs="Times New Roman"/>
                <w:color w:val="000000" w:themeColor="text1"/>
                <w:sz w:val="24"/>
                <w:szCs w:val="24"/>
              </w:rPr>
            </w:pPr>
          </w:p>
          <w:p w14:paraId="160A7641" w14:textId="77777777" w:rsidR="0003196F" w:rsidRPr="008F08D6" w:rsidRDefault="0003196F" w:rsidP="004B3B37">
            <w:pPr>
              <w:spacing w:after="0"/>
              <w:jc w:val="center"/>
              <w:rPr>
                <w:rFonts w:ascii="Times New Roman" w:hAnsi="Times New Roman" w:cs="Times New Roman"/>
                <w:sz w:val="24"/>
                <w:szCs w:val="24"/>
              </w:rPr>
            </w:pPr>
          </w:p>
        </w:tc>
        <w:tc>
          <w:tcPr>
            <w:tcW w:w="2864" w:type="dxa"/>
            <w:gridSpan w:val="3"/>
            <w:tcBorders>
              <w:top w:val="single" w:sz="4" w:space="0" w:color="auto"/>
              <w:left w:val="single" w:sz="4" w:space="0" w:color="auto"/>
              <w:bottom w:val="single" w:sz="4" w:space="0" w:color="auto"/>
              <w:right w:val="single" w:sz="4" w:space="0" w:color="auto"/>
            </w:tcBorders>
            <w:vAlign w:val="center"/>
          </w:tcPr>
          <w:p w14:paraId="2A676A37" w14:textId="18630C11" w:rsidR="00F46C24" w:rsidRPr="008F08D6" w:rsidRDefault="0003196F" w:rsidP="004B3B37">
            <w:pPr>
              <w:spacing w:after="0"/>
              <w:rPr>
                <w:rFonts w:ascii="Times New Roman" w:hAnsi="Times New Roman" w:cs="Times New Roman"/>
                <w:noProof/>
                <w:sz w:val="24"/>
                <w:szCs w:val="24"/>
              </w:rPr>
            </w:pPr>
            <w:r w:rsidRPr="008F08D6">
              <w:rPr>
                <w:rFonts w:ascii="Times New Roman" w:hAnsi="Times New Roman" w:cs="Times New Roman"/>
                <w:color w:val="000000" w:themeColor="text1"/>
                <w:sz w:val="24"/>
                <w:szCs w:val="24"/>
              </w:rPr>
              <w:t>1 место - Федорец Дарья, Малочиев Умар, Некрасова Марьяна</w:t>
            </w:r>
            <w:r w:rsidRPr="008F08D6">
              <w:rPr>
                <w:rFonts w:ascii="Times New Roman" w:hAnsi="Times New Roman" w:cs="Times New Roman"/>
                <w:color w:val="000000" w:themeColor="text1"/>
                <w:sz w:val="24"/>
                <w:szCs w:val="24"/>
              </w:rPr>
              <w:br/>
              <w:t>2 место - Гугнина Ирина</w:t>
            </w:r>
            <w:r w:rsidRPr="008F08D6">
              <w:rPr>
                <w:rFonts w:ascii="Times New Roman" w:hAnsi="Times New Roman" w:cs="Times New Roman"/>
                <w:color w:val="000000" w:themeColor="text1"/>
                <w:sz w:val="24"/>
                <w:szCs w:val="24"/>
              </w:rPr>
              <w:br/>
              <w:t>3 место - Шумский Савелий, Ведищева</w:t>
            </w:r>
            <w:r w:rsidR="004F0A81">
              <w:rPr>
                <w:rFonts w:ascii="Times New Roman" w:hAnsi="Times New Roman" w:cs="Times New Roman"/>
                <w:color w:val="000000" w:themeColor="text1"/>
                <w:sz w:val="24"/>
                <w:szCs w:val="24"/>
              </w:rPr>
              <w:t xml:space="preserve"> Л</w:t>
            </w:r>
            <w:r w:rsidRPr="008F08D6">
              <w:rPr>
                <w:rFonts w:ascii="Times New Roman" w:hAnsi="Times New Roman" w:cs="Times New Roman"/>
                <w:color w:val="000000" w:themeColor="text1"/>
                <w:sz w:val="24"/>
                <w:szCs w:val="24"/>
              </w:rPr>
              <w:t>ер</w:t>
            </w:r>
            <w:r w:rsidR="004F0A81">
              <w:rPr>
                <w:rFonts w:ascii="Times New Roman" w:hAnsi="Times New Roman" w:cs="Times New Roman"/>
                <w:color w:val="000000" w:themeColor="text1"/>
                <w:sz w:val="24"/>
                <w:szCs w:val="24"/>
              </w:rPr>
              <w:t>а</w:t>
            </w:r>
          </w:p>
        </w:tc>
      </w:tr>
      <w:tr w:rsidR="00C24CBE" w:rsidRPr="00317BBF" w14:paraId="4F234D50" w14:textId="77777777" w:rsidTr="00EF096D">
        <w:trPr>
          <w:trHeight w:val="900"/>
        </w:trPr>
        <w:tc>
          <w:tcPr>
            <w:tcW w:w="567" w:type="dxa"/>
            <w:gridSpan w:val="3"/>
            <w:shd w:val="clear" w:color="auto" w:fill="auto"/>
            <w:vAlign w:val="center"/>
          </w:tcPr>
          <w:p w14:paraId="14DEBF40" w14:textId="77777777" w:rsidR="00C24CBE" w:rsidRDefault="00C24CBE" w:rsidP="0003196F">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1</w:t>
            </w:r>
            <w:r w:rsidR="00C04C1E" w:rsidRPr="007B2A5C">
              <w:rPr>
                <w:rFonts w:ascii="Times New Roman" w:hAnsi="Times New Roman" w:cs="Times New Roman"/>
                <w:color w:val="000000" w:themeColor="text1"/>
                <w:sz w:val="24"/>
                <w:szCs w:val="24"/>
              </w:rPr>
              <w:t>7</w:t>
            </w:r>
          </w:p>
          <w:p w14:paraId="6B7E6E3A" w14:textId="618AA8CA" w:rsidR="00047FC0" w:rsidRPr="007B2A5C" w:rsidRDefault="00047FC0" w:rsidP="0003196F">
            <w:pPr>
              <w:jc w:val="center"/>
              <w:rPr>
                <w:rFonts w:ascii="Times New Roman" w:hAnsi="Times New Roman" w:cs="Times New Roman"/>
                <w:color w:val="000000" w:themeColor="text1"/>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6C57A420" w14:textId="56EAAC55" w:rsidR="00047FC0" w:rsidRPr="00DD4203" w:rsidRDefault="00C24CBE" w:rsidP="0003196F">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Кубок Добровского округа по пауэрлифтингу (жим классический. Тяга классическая)</w:t>
            </w:r>
          </w:p>
        </w:tc>
        <w:tc>
          <w:tcPr>
            <w:tcW w:w="1843" w:type="dxa"/>
            <w:tcBorders>
              <w:top w:val="single" w:sz="4" w:space="0" w:color="auto"/>
              <w:left w:val="single" w:sz="4" w:space="0" w:color="auto"/>
              <w:bottom w:val="single" w:sz="4" w:space="0" w:color="auto"/>
              <w:right w:val="single" w:sz="4" w:space="0" w:color="auto"/>
            </w:tcBorders>
            <w:vAlign w:val="center"/>
          </w:tcPr>
          <w:p w14:paraId="53EF9745" w14:textId="77777777" w:rsidR="00C24CBE" w:rsidRDefault="00C24CBE" w:rsidP="0003196F">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17.08.2024</w:t>
            </w:r>
          </w:p>
          <w:p w14:paraId="3C863BA7" w14:textId="77777777" w:rsidR="00C24CBE" w:rsidRDefault="00C24CBE" w:rsidP="0003196F">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Доброе</w:t>
            </w:r>
          </w:p>
          <w:p w14:paraId="79403F9B" w14:textId="36A67061" w:rsidR="00047FC0" w:rsidRPr="008F08D6" w:rsidRDefault="00047FC0" w:rsidP="0003196F">
            <w:pPr>
              <w:spacing w:after="0"/>
              <w:jc w:val="center"/>
              <w:rPr>
                <w:rFonts w:ascii="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210887E" w14:textId="77777777" w:rsidR="00C24CBE" w:rsidRDefault="00C24CBE" w:rsidP="0003196F">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p w14:paraId="56AF0128" w14:textId="77777777" w:rsidR="00047FC0" w:rsidRDefault="00047FC0" w:rsidP="0003196F">
            <w:pPr>
              <w:spacing w:after="0"/>
              <w:jc w:val="center"/>
              <w:rPr>
                <w:rFonts w:ascii="Times New Roman" w:hAnsi="Times New Roman" w:cs="Times New Roman"/>
                <w:color w:val="000000" w:themeColor="text1"/>
                <w:sz w:val="24"/>
                <w:szCs w:val="24"/>
              </w:rPr>
            </w:pPr>
          </w:p>
          <w:p w14:paraId="30D51160" w14:textId="2A3218EC" w:rsidR="00047FC0" w:rsidRPr="008F08D6" w:rsidRDefault="00047FC0" w:rsidP="0003196F">
            <w:pPr>
              <w:spacing w:after="0"/>
              <w:jc w:val="center"/>
              <w:rPr>
                <w:rFonts w:ascii="Times New Roman" w:hAnsi="Times New Roman" w:cs="Times New Roman"/>
                <w:color w:val="000000" w:themeColor="text1"/>
                <w:sz w:val="24"/>
                <w:szCs w:val="24"/>
              </w:rPr>
            </w:pPr>
          </w:p>
        </w:tc>
        <w:tc>
          <w:tcPr>
            <w:tcW w:w="2864" w:type="dxa"/>
            <w:gridSpan w:val="3"/>
            <w:tcBorders>
              <w:top w:val="single" w:sz="4" w:space="0" w:color="auto"/>
              <w:left w:val="single" w:sz="4" w:space="0" w:color="auto"/>
              <w:bottom w:val="single" w:sz="4" w:space="0" w:color="auto"/>
              <w:right w:val="single" w:sz="4" w:space="0" w:color="auto"/>
            </w:tcBorders>
            <w:vAlign w:val="center"/>
          </w:tcPr>
          <w:p w14:paraId="5C56E797" w14:textId="77777777" w:rsidR="00C24CBE" w:rsidRDefault="00C24CBE" w:rsidP="0003196F">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место -Антонов Илья, Новиков Лев</w:t>
            </w:r>
          </w:p>
          <w:p w14:paraId="79085149" w14:textId="457BD2EC" w:rsidR="00047FC0" w:rsidRPr="008F08D6" w:rsidRDefault="00047FC0" w:rsidP="0003196F">
            <w:pPr>
              <w:spacing w:after="0"/>
              <w:rPr>
                <w:rFonts w:ascii="Times New Roman" w:hAnsi="Times New Roman" w:cs="Times New Roman"/>
                <w:color w:val="000000" w:themeColor="text1"/>
                <w:sz w:val="24"/>
                <w:szCs w:val="24"/>
              </w:rPr>
            </w:pPr>
          </w:p>
        </w:tc>
      </w:tr>
      <w:tr w:rsidR="00F46C24" w:rsidRPr="00317BBF" w14:paraId="705B2B4F" w14:textId="77777777" w:rsidTr="00EF096D">
        <w:trPr>
          <w:trHeight w:val="1440"/>
        </w:trPr>
        <w:tc>
          <w:tcPr>
            <w:tcW w:w="567" w:type="dxa"/>
            <w:gridSpan w:val="3"/>
            <w:shd w:val="clear" w:color="auto" w:fill="auto"/>
            <w:vAlign w:val="center"/>
          </w:tcPr>
          <w:p w14:paraId="614F250A" w14:textId="2F64632B" w:rsidR="00F46C24" w:rsidRPr="007B2A5C" w:rsidRDefault="003933CE" w:rsidP="00F46C24">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1</w:t>
            </w:r>
            <w:r w:rsidR="00C04C1E" w:rsidRPr="007B2A5C">
              <w:rPr>
                <w:rFonts w:ascii="Times New Roman" w:hAnsi="Times New Roman" w:cs="Times New Roman"/>
                <w:color w:val="000000" w:themeColor="text1"/>
                <w:sz w:val="24"/>
                <w:szCs w:val="24"/>
              </w:rPr>
              <w:t>8</w:t>
            </w:r>
            <w:r w:rsidRPr="007B2A5C">
              <w:rPr>
                <w:rFonts w:ascii="Times New Roman" w:hAnsi="Times New Roman" w:cs="Times New Roman"/>
                <w:color w:val="000000" w:themeColor="text1"/>
                <w:sz w:val="24"/>
                <w:szCs w:val="24"/>
              </w:rPr>
              <w:t>.</w:t>
            </w:r>
          </w:p>
        </w:tc>
        <w:tc>
          <w:tcPr>
            <w:tcW w:w="3828" w:type="dxa"/>
            <w:tcBorders>
              <w:top w:val="single" w:sz="4" w:space="0" w:color="auto"/>
              <w:left w:val="single" w:sz="4" w:space="0" w:color="auto"/>
              <w:bottom w:val="single" w:sz="4" w:space="0" w:color="auto"/>
              <w:right w:val="single" w:sz="4" w:space="0" w:color="auto"/>
            </w:tcBorders>
            <w:vAlign w:val="center"/>
          </w:tcPr>
          <w:p w14:paraId="5ABE1325" w14:textId="77777777" w:rsidR="00F46C24" w:rsidRDefault="00F46C24" w:rsidP="00F46C24">
            <w:pPr>
              <w:pStyle w:val="1"/>
              <w:spacing w:before="0" w:beforeAutospacing="0" w:after="0" w:afterAutospacing="0"/>
              <w:rPr>
                <w:b w:val="0"/>
                <w:bCs w:val="0"/>
                <w:sz w:val="24"/>
                <w:szCs w:val="24"/>
              </w:rPr>
            </w:pPr>
            <w:r w:rsidRPr="008F08D6">
              <w:rPr>
                <w:b w:val="0"/>
                <w:bCs w:val="0"/>
                <w:sz w:val="24"/>
                <w:szCs w:val="24"/>
              </w:rPr>
              <w:t>Кубок Липецкой области по пауэрлифтингу (жим классический).</w:t>
            </w:r>
          </w:p>
          <w:p w14:paraId="344CE406" w14:textId="77777777" w:rsidR="00F46C24" w:rsidRPr="00DD4203" w:rsidRDefault="00F46C24" w:rsidP="00F46C24">
            <w:pPr>
              <w:spacing w:after="0"/>
              <w:rPr>
                <w:rFonts w:ascii="Times New Roman" w:hAnsi="Times New Roman" w:cs="Times New Roman"/>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FF08AD2" w14:textId="77777777" w:rsidR="00F46C24" w:rsidRPr="008F08D6" w:rsidRDefault="00F46C24" w:rsidP="00F46C24">
            <w:pPr>
              <w:spacing w:after="0"/>
              <w:jc w:val="center"/>
              <w:rPr>
                <w:rFonts w:ascii="Times New Roman" w:hAnsi="Times New Roman" w:cs="Times New Roman"/>
                <w:sz w:val="24"/>
                <w:szCs w:val="24"/>
              </w:rPr>
            </w:pPr>
            <w:r w:rsidRPr="008F08D6">
              <w:rPr>
                <w:rFonts w:ascii="Times New Roman" w:hAnsi="Times New Roman" w:cs="Times New Roman"/>
                <w:sz w:val="24"/>
                <w:szCs w:val="24"/>
              </w:rPr>
              <w:t>07.09.2024</w:t>
            </w:r>
          </w:p>
          <w:p w14:paraId="7A0A8B5A" w14:textId="77777777" w:rsidR="00F46C24" w:rsidRDefault="00F46C24" w:rsidP="00F46C24">
            <w:pPr>
              <w:spacing w:after="0"/>
              <w:jc w:val="center"/>
              <w:rPr>
                <w:rFonts w:ascii="Times New Roman" w:hAnsi="Times New Roman" w:cs="Times New Roman"/>
                <w:sz w:val="24"/>
                <w:szCs w:val="24"/>
              </w:rPr>
            </w:pPr>
            <w:r w:rsidRPr="008F08D6">
              <w:rPr>
                <w:rFonts w:ascii="Times New Roman" w:hAnsi="Times New Roman" w:cs="Times New Roman"/>
                <w:sz w:val="24"/>
                <w:szCs w:val="24"/>
              </w:rPr>
              <w:t>г. Липецк</w:t>
            </w:r>
          </w:p>
          <w:p w14:paraId="0190FFA6" w14:textId="77777777" w:rsidR="00F46C24" w:rsidRDefault="00F46C24" w:rsidP="00F46C24">
            <w:pPr>
              <w:spacing w:after="0"/>
              <w:jc w:val="center"/>
              <w:rPr>
                <w:rFonts w:ascii="Times New Roman" w:hAnsi="Times New Roman" w:cs="Times New Roman"/>
                <w:sz w:val="24"/>
                <w:szCs w:val="24"/>
              </w:rPr>
            </w:pPr>
          </w:p>
          <w:p w14:paraId="32AC31D6" w14:textId="77777777" w:rsidR="00F46C24" w:rsidRDefault="00F46C24" w:rsidP="00F46C24">
            <w:pPr>
              <w:spacing w:after="0"/>
              <w:jc w:val="center"/>
              <w:rPr>
                <w:rFonts w:ascii="Times New Roman" w:hAnsi="Times New Roman" w:cs="Times New Roman"/>
                <w:sz w:val="24"/>
                <w:szCs w:val="24"/>
              </w:rPr>
            </w:pPr>
          </w:p>
          <w:p w14:paraId="04D48988" w14:textId="77777777" w:rsidR="00F46C24" w:rsidRPr="008F08D6" w:rsidRDefault="00F46C24" w:rsidP="00F46C24">
            <w:pPr>
              <w:spacing w:after="0"/>
              <w:jc w:val="center"/>
              <w:rPr>
                <w:rFonts w:ascii="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C8DF6A0" w14:textId="77777777" w:rsidR="00F46C24" w:rsidRDefault="00F46C24" w:rsidP="00F46C24">
            <w:pPr>
              <w:spacing w:after="0"/>
              <w:jc w:val="center"/>
              <w:rPr>
                <w:rFonts w:ascii="Times New Roman" w:hAnsi="Times New Roman" w:cs="Times New Roman"/>
                <w:sz w:val="24"/>
                <w:szCs w:val="24"/>
              </w:rPr>
            </w:pPr>
            <w:r w:rsidRPr="008F08D6">
              <w:rPr>
                <w:rFonts w:ascii="Times New Roman" w:hAnsi="Times New Roman" w:cs="Times New Roman"/>
                <w:sz w:val="24"/>
                <w:szCs w:val="24"/>
              </w:rPr>
              <w:t>5</w:t>
            </w:r>
          </w:p>
          <w:p w14:paraId="0D3B1C47" w14:textId="77777777" w:rsidR="00F46C24" w:rsidRDefault="00F46C24" w:rsidP="00F46C24">
            <w:pPr>
              <w:spacing w:after="0"/>
              <w:jc w:val="center"/>
              <w:rPr>
                <w:rFonts w:ascii="Times New Roman" w:hAnsi="Times New Roman" w:cs="Times New Roman"/>
                <w:sz w:val="24"/>
                <w:szCs w:val="24"/>
              </w:rPr>
            </w:pPr>
          </w:p>
          <w:p w14:paraId="2FB877D8" w14:textId="77777777" w:rsidR="00F46C24" w:rsidRDefault="00F46C24" w:rsidP="00F46C24">
            <w:pPr>
              <w:spacing w:after="0"/>
              <w:jc w:val="center"/>
              <w:rPr>
                <w:rFonts w:ascii="Times New Roman" w:hAnsi="Times New Roman" w:cs="Times New Roman"/>
                <w:sz w:val="24"/>
                <w:szCs w:val="24"/>
              </w:rPr>
            </w:pPr>
          </w:p>
          <w:p w14:paraId="52DA6376" w14:textId="77777777" w:rsidR="00F46C24" w:rsidRDefault="00F46C24" w:rsidP="00F46C24">
            <w:pPr>
              <w:spacing w:after="0"/>
              <w:jc w:val="center"/>
              <w:rPr>
                <w:rFonts w:ascii="Times New Roman" w:hAnsi="Times New Roman" w:cs="Times New Roman"/>
                <w:sz w:val="24"/>
                <w:szCs w:val="24"/>
              </w:rPr>
            </w:pPr>
          </w:p>
          <w:p w14:paraId="68ACE797" w14:textId="77777777" w:rsidR="00F46C24" w:rsidRPr="008F08D6" w:rsidRDefault="00F46C24" w:rsidP="00F46C24">
            <w:pPr>
              <w:spacing w:after="0"/>
              <w:jc w:val="center"/>
              <w:rPr>
                <w:rFonts w:ascii="Times New Roman" w:hAnsi="Times New Roman" w:cs="Times New Roman"/>
                <w:color w:val="000000" w:themeColor="text1"/>
                <w:sz w:val="24"/>
                <w:szCs w:val="24"/>
              </w:rPr>
            </w:pPr>
          </w:p>
        </w:tc>
        <w:tc>
          <w:tcPr>
            <w:tcW w:w="2864" w:type="dxa"/>
            <w:gridSpan w:val="3"/>
            <w:tcBorders>
              <w:top w:val="single" w:sz="4" w:space="0" w:color="auto"/>
              <w:left w:val="single" w:sz="4" w:space="0" w:color="auto"/>
              <w:bottom w:val="single" w:sz="4" w:space="0" w:color="auto"/>
              <w:right w:val="single" w:sz="4" w:space="0" w:color="auto"/>
            </w:tcBorders>
            <w:vAlign w:val="center"/>
          </w:tcPr>
          <w:p w14:paraId="1F267ABA" w14:textId="77777777" w:rsidR="00F46C24" w:rsidRPr="008F08D6" w:rsidRDefault="00F46C24" w:rsidP="00F46C24">
            <w:pPr>
              <w:spacing w:after="0"/>
              <w:rPr>
                <w:rFonts w:ascii="Times New Roman" w:hAnsi="Times New Roman" w:cs="Times New Roman"/>
                <w:sz w:val="24"/>
                <w:szCs w:val="24"/>
              </w:rPr>
            </w:pPr>
            <w:r w:rsidRPr="008F08D6">
              <w:rPr>
                <w:rFonts w:ascii="Times New Roman" w:hAnsi="Times New Roman" w:cs="Times New Roman"/>
                <w:sz w:val="24"/>
                <w:szCs w:val="24"/>
              </w:rPr>
              <w:t>1 место – Скуратов Дмитрий, Антонов Илья</w:t>
            </w:r>
          </w:p>
          <w:p w14:paraId="223EED11" w14:textId="77777777" w:rsidR="00F46C24" w:rsidRPr="008F08D6" w:rsidRDefault="00F46C24" w:rsidP="00F46C24">
            <w:pPr>
              <w:spacing w:after="0"/>
              <w:rPr>
                <w:rFonts w:ascii="Times New Roman" w:hAnsi="Times New Roman" w:cs="Times New Roman"/>
                <w:sz w:val="24"/>
                <w:szCs w:val="24"/>
              </w:rPr>
            </w:pPr>
            <w:r w:rsidRPr="008F08D6">
              <w:rPr>
                <w:rFonts w:ascii="Times New Roman" w:hAnsi="Times New Roman" w:cs="Times New Roman"/>
                <w:sz w:val="24"/>
                <w:szCs w:val="24"/>
              </w:rPr>
              <w:t>2 место – Новиков Лев</w:t>
            </w:r>
          </w:p>
          <w:p w14:paraId="4C3D8D1B" w14:textId="1DF37FF5" w:rsidR="00F46C24" w:rsidRPr="008F08D6" w:rsidRDefault="00F46C24" w:rsidP="00F46C24">
            <w:pPr>
              <w:spacing w:after="0"/>
              <w:rPr>
                <w:rFonts w:ascii="Times New Roman" w:hAnsi="Times New Roman" w:cs="Times New Roman"/>
                <w:color w:val="000000" w:themeColor="text1"/>
                <w:sz w:val="24"/>
                <w:szCs w:val="24"/>
              </w:rPr>
            </w:pPr>
            <w:r w:rsidRPr="008F08D6">
              <w:rPr>
                <w:rFonts w:ascii="Times New Roman" w:hAnsi="Times New Roman" w:cs="Times New Roman"/>
                <w:sz w:val="24"/>
                <w:szCs w:val="24"/>
              </w:rPr>
              <w:t>Команда заняла 1 общекомандное место</w:t>
            </w:r>
          </w:p>
        </w:tc>
      </w:tr>
      <w:tr w:rsidR="006D7BD1" w:rsidRPr="00317BBF" w14:paraId="7BC03BD7" w14:textId="77777777" w:rsidTr="00EF096D">
        <w:trPr>
          <w:trHeight w:val="2076"/>
        </w:trPr>
        <w:tc>
          <w:tcPr>
            <w:tcW w:w="567" w:type="dxa"/>
            <w:gridSpan w:val="3"/>
            <w:shd w:val="clear" w:color="auto" w:fill="auto"/>
            <w:vAlign w:val="center"/>
          </w:tcPr>
          <w:p w14:paraId="238E1F90" w14:textId="07D74EA8" w:rsidR="006D7BD1" w:rsidRPr="007B2A5C" w:rsidRDefault="00C04C1E" w:rsidP="006D7BD1">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19</w:t>
            </w:r>
            <w:r w:rsidR="006D7BD1" w:rsidRPr="007B2A5C">
              <w:rPr>
                <w:rFonts w:ascii="Times New Roman" w:hAnsi="Times New Roman" w:cs="Times New Roman"/>
                <w:color w:val="000000" w:themeColor="text1"/>
                <w:sz w:val="24"/>
                <w:szCs w:val="24"/>
              </w:rPr>
              <w:t>.</w:t>
            </w:r>
          </w:p>
        </w:tc>
        <w:tc>
          <w:tcPr>
            <w:tcW w:w="3828" w:type="dxa"/>
            <w:tcBorders>
              <w:top w:val="single" w:sz="4" w:space="0" w:color="auto"/>
              <w:left w:val="single" w:sz="4" w:space="0" w:color="auto"/>
              <w:bottom w:val="single" w:sz="4" w:space="0" w:color="auto"/>
              <w:right w:val="single" w:sz="4" w:space="0" w:color="auto"/>
            </w:tcBorders>
            <w:vAlign w:val="center"/>
          </w:tcPr>
          <w:p w14:paraId="434F609E" w14:textId="77777777" w:rsidR="006D7BD1" w:rsidRDefault="006D7BD1" w:rsidP="006D7BD1">
            <w:pPr>
              <w:pStyle w:val="1"/>
              <w:spacing w:before="0" w:beforeAutospacing="0" w:after="0" w:afterAutospacing="0"/>
              <w:rPr>
                <w:b w:val="0"/>
                <w:bCs w:val="0"/>
                <w:color w:val="000000" w:themeColor="text1"/>
                <w:sz w:val="24"/>
                <w:szCs w:val="24"/>
              </w:rPr>
            </w:pPr>
            <w:r w:rsidRPr="008F08D6">
              <w:rPr>
                <w:b w:val="0"/>
                <w:bCs w:val="0"/>
                <w:color w:val="000000" w:themeColor="text1"/>
                <w:sz w:val="24"/>
                <w:szCs w:val="24"/>
              </w:rPr>
              <w:t>Первенство Липецкой области по дзюдо среди юниоров и юниорок до 21 года</w:t>
            </w:r>
            <w:r w:rsidR="003039CA">
              <w:rPr>
                <w:b w:val="0"/>
                <w:bCs w:val="0"/>
                <w:color w:val="000000" w:themeColor="text1"/>
                <w:sz w:val="24"/>
                <w:szCs w:val="24"/>
              </w:rPr>
              <w:t>.</w:t>
            </w:r>
          </w:p>
          <w:p w14:paraId="74A34E56" w14:textId="77777777" w:rsidR="003039CA" w:rsidRDefault="003039CA" w:rsidP="003039CA"/>
          <w:p w14:paraId="1ED26119" w14:textId="77777777" w:rsidR="003039CA" w:rsidRDefault="003039CA" w:rsidP="003039CA"/>
          <w:p w14:paraId="1E5D8DA3" w14:textId="32DDCE71" w:rsidR="003039CA" w:rsidRPr="003039CA" w:rsidRDefault="003039CA" w:rsidP="003039CA"/>
        </w:tc>
        <w:tc>
          <w:tcPr>
            <w:tcW w:w="1843" w:type="dxa"/>
            <w:tcBorders>
              <w:top w:val="single" w:sz="4" w:space="0" w:color="auto"/>
              <w:left w:val="single" w:sz="4" w:space="0" w:color="auto"/>
              <w:bottom w:val="single" w:sz="4" w:space="0" w:color="auto"/>
              <w:right w:val="single" w:sz="4" w:space="0" w:color="auto"/>
            </w:tcBorders>
            <w:vAlign w:val="center"/>
          </w:tcPr>
          <w:p w14:paraId="3CC5E330" w14:textId="0D930DF3" w:rsidR="006D7BD1" w:rsidRPr="008F08D6" w:rsidRDefault="006D7BD1" w:rsidP="003039CA">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14.09.2024</w:t>
            </w:r>
          </w:p>
          <w:p w14:paraId="337A0EFC" w14:textId="77777777" w:rsidR="006D7BD1" w:rsidRDefault="006D7BD1" w:rsidP="003039CA">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Липецк</w:t>
            </w:r>
          </w:p>
          <w:p w14:paraId="54D5FE33" w14:textId="77777777" w:rsidR="003039CA" w:rsidRDefault="003039CA" w:rsidP="003039CA">
            <w:pPr>
              <w:spacing w:after="0"/>
              <w:jc w:val="center"/>
              <w:rPr>
                <w:rFonts w:ascii="Times New Roman" w:hAnsi="Times New Roman" w:cs="Times New Roman"/>
                <w:color w:val="000000" w:themeColor="text1"/>
                <w:sz w:val="24"/>
                <w:szCs w:val="24"/>
              </w:rPr>
            </w:pPr>
          </w:p>
          <w:p w14:paraId="75403971" w14:textId="77777777" w:rsidR="003039CA" w:rsidRDefault="003039CA" w:rsidP="003039CA">
            <w:pPr>
              <w:spacing w:after="0"/>
              <w:jc w:val="center"/>
              <w:rPr>
                <w:rFonts w:ascii="Times New Roman" w:hAnsi="Times New Roman" w:cs="Times New Roman"/>
                <w:color w:val="000000" w:themeColor="text1"/>
                <w:sz w:val="24"/>
                <w:szCs w:val="24"/>
              </w:rPr>
            </w:pPr>
          </w:p>
          <w:p w14:paraId="6457415D" w14:textId="77777777" w:rsidR="003039CA" w:rsidRDefault="003039CA" w:rsidP="003039CA">
            <w:pPr>
              <w:spacing w:after="0"/>
              <w:jc w:val="center"/>
              <w:rPr>
                <w:rFonts w:ascii="Times New Roman" w:hAnsi="Times New Roman" w:cs="Times New Roman"/>
                <w:color w:val="000000" w:themeColor="text1"/>
                <w:sz w:val="24"/>
                <w:szCs w:val="24"/>
              </w:rPr>
            </w:pPr>
          </w:p>
          <w:p w14:paraId="20BBF3B9" w14:textId="77777777" w:rsidR="003039CA" w:rsidRDefault="003039CA" w:rsidP="003039CA">
            <w:pPr>
              <w:spacing w:after="0"/>
              <w:jc w:val="center"/>
              <w:rPr>
                <w:rFonts w:ascii="Times New Roman" w:hAnsi="Times New Roman" w:cs="Times New Roman"/>
                <w:color w:val="000000" w:themeColor="text1"/>
                <w:sz w:val="24"/>
                <w:szCs w:val="24"/>
              </w:rPr>
            </w:pPr>
          </w:p>
          <w:p w14:paraId="060F7425" w14:textId="0EA979D0" w:rsidR="003039CA" w:rsidRPr="008F08D6" w:rsidRDefault="003039CA" w:rsidP="003039CA">
            <w:pPr>
              <w:spacing w:after="0"/>
              <w:jc w:val="center"/>
              <w:rPr>
                <w:rFonts w:ascii="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5836A91" w14:textId="77777777" w:rsidR="006D7BD1" w:rsidRDefault="006D7BD1" w:rsidP="006D7BD1">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15</w:t>
            </w:r>
          </w:p>
          <w:p w14:paraId="13B1CA53" w14:textId="77777777" w:rsidR="003039CA" w:rsidRDefault="003039CA" w:rsidP="006D7BD1">
            <w:pPr>
              <w:spacing w:after="0"/>
              <w:jc w:val="center"/>
              <w:rPr>
                <w:rFonts w:ascii="Times New Roman" w:hAnsi="Times New Roman" w:cs="Times New Roman"/>
                <w:color w:val="000000" w:themeColor="text1"/>
                <w:sz w:val="24"/>
                <w:szCs w:val="24"/>
              </w:rPr>
            </w:pPr>
          </w:p>
          <w:p w14:paraId="1DC7BC70" w14:textId="77777777" w:rsidR="003039CA" w:rsidRDefault="003039CA" w:rsidP="006D7BD1">
            <w:pPr>
              <w:spacing w:after="0"/>
              <w:jc w:val="center"/>
              <w:rPr>
                <w:rFonts w:ascii="Times New Roman" w:hAnsi="Times New Roman" w:cs="Times New Roman"/>
                <w:color w:val="000000" w:themeColor="text1"/>
                <w:sz w:val="24"/>
                <w:szCs w:val="24"/>
              </w:rPr>
            </w:pPr>
          </w:p>
          <w:p w14:paraId="731FEA49" w14:textId="77777777" w:rsidR="003039CA" w:rsidRDefault="003039CA" w:rsidP="006D7BD1">
            <w:pPr>
              <w:spacing w:after="0"/>
              <w:jc w:val="center"/>
              <w:rPr>
                <w:rFonts w:ascii="Times New Roman" w:hAnsi="Times New Roman" w:cs="Times New Roman"/>
                <w:color w:val="000000" w:themeColor="text1"/>
                <w:sz w:val="24"/>
                <w:szCs w:val="24"/>
              </w:rPr>
            </w:pPr>
          </w:p>
          <w:p w14:paraId="097C7E45" w14:textId="77777777" w:rsidR="003039CA" w:rsidRDefault="003039CA" w:rsidP="006D7BD1">
            <w:pPr>
              <w:spacing w:after="0"/>
              <w:jc w:val="center"/>
              <w:rPr>
                <w:rFonts w:ascii="Times New Roman" w:hAnsi="Times New Roman" w:cs="Times New Roman"/>
                <w:color w:val="000000" w:themeColor="text1"/>
                <w:sz w:val="24"/>
                <w:szCs w:val="24"/>
              </w:rPr>
            </w:pPr>
          </w:p>
          <w:p w14:paraId="3B345C81" w14:textId="77777777" w:rsidR="003039CA" w:rsidRDefault="003039CA" w:rsidP="006D7BD1">
            <w:pPr>
              <w:spacing w:after="0"/>
              <w:jc w:val="center"/>
              <w:rPr>
                <w:rFonts w:ascii="Times New Roman" w:hAnsi="Times New Roman" w:cs="Times New Roman"/>
                <w:color w:val="000000" w:themeColor="text1"/>
                <w:sz w:val="24"/>
                <w:szCs w:val="24"/>
              </w:rPr>
            </w:pPr>
          </w:p>
          <w:p w14:paraId="19E75F53" w14:textId="16B2DE15" w:rsidR="003039CA" w:rsidRPr="008F08D6" w:rsidRDefault="003039CA" w:rsidP="006D7BD1">
            <w:pPr>
              <w:spacing w:after="0"/>
              <w:jc w:val="center"/>
              <w:rPr>
                <w:rFonts w:ascii="Times New Roman" w:hAnsi="Times New Roman" w:cs="Times New Roman"/>
                <w:color w:val="000000" w:themeColor="text1"/>
                <w:sz w:val="24"/>
                <w:szCs w:val="24"/>
              </w:rPr>
            </w:pPr>
          </w:p>
        </w:tc>
        <w:tc>
          <w:tcPr>
            <w:tcW w:w="2864" w:type="dxa"/>
            <w:gridSpan w:val="3"/>
            <w:tcBorders>
              <w:top w:val="single" w:sz="4" w:space="0" w:color="auto"/>
              <w:left w:val="single" w:sz="4" w:space="0" w:color="auto"/>
              <w:bottom w:val="single" w:sz="4" w:space="0" w:color="auto"/>
              <w:right w:val="single" w:sz="4" w:space="0" w:color="auto"/>
            </w:tcBorders>
            <w:vAlign w:val="center"/>
          </w:tcPr>
          <w:p w14:paraId="66FE83F9" w14:textId="77777777" w:rsidR="006D7BD1" w:rsidRPr="008F08D6" w:rsidRDefault="006D7BD1" w:rsidP="003039CA">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 место - Бородин Роман, Котлярова Анастасия</w:t>
            </w:r>
          </w:p>
          <w:p w14:paraId="4D19D813" w14:textId="77777777" w:rsidR="006D7BD1" w:rsidRPr="008F08D6" w:rsidRDefault="006D7BD1" w:rsidP="003039CA">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2 место - Пронин Степан, Зубков Кирилл, Безбородов Никита </w:t>
            </w:r>
          </w:p>
          <w:p w14:paraId="0A5BB876" w14:textId="56BE3CA5" w:rsidR="003039CA" w:rsidRPr="008F08D6" w:rsidRDefault="006D7BD1" w:rsidP="003039CA">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3 место - Межов Сергей, Кочаровский Николай</w:t>
            </w:r>
          </w:p>
        </w:tc>
      </w:tr>
      <w:tr w:rsidR="006D7BD1" w:rsidRPr="00317BBF" w14:paraId="4D293D71" w14:textId="77777777" w:rsidTr="00EF096D">
        <w:trPr>
          <w:trHeight w:val="230"/>
        </w:trPr>
        <w:tc>
          <w:tcPr>
            <w:tcW w:w="567" w:type="dxa"/>
            <w:gridSpan w:val="3"/>
            <w:shd w:val="clear" w:color="auto" w:fill="auto"/>
            <w:vAlign w:val="center"/>
          </w:tcPr>
          <w:p w14:paraId="18C4910F" w14:textId="65FB8870" w:rsidR="006D7BD1" w:rsidRPr="007B2A5C" w:rsidRDefault="003933CE" w:rsidP="006D7BD1">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2</w:t>
            </w:r>
            <w:r w:rsidR="00C04C1E" w:rsidRPr="007B2A5C">
              <w:rPr>
                <w:rFonts w:ascii="Times New Roman" w:hAnsi="Times New Roman" w:cs="Times New Roman"/>
                <w:color w:val="000000" w:themeColor="text1"/>
                <w:sz w:val="24"/>
                <w:szCs w:val="24"/>
              </w:rPr>
              <w:t>0</w:t>
            </w:r>
            <w:r w:rsidR="006D7BD1" w:rsidRPr="007B2A5C">
              <w:rPr>
                <w:rFonts w:ascii="Times New Roman" w:hAnsi="Times New Roman" w:cs="Times New Roman"/>
                <w:color w:val="000000" w:themeColor="text1"/>
                <w:sz w:val="24"/>
                <w:szCs w:val="24"/>
              </w:rPr>
              <w:t>.</w:t>
            </w:r>
          </w:p>
        </w:tc>
        <w:tc>
          <w:tcPr>
            <w:tcW w:w="3828" w:type="dxa"/>
            <w:tcBorders>
              <w:top w:val="single" w:sz="4" w:space="0" w:color="auto"/>
              <w:left w:val="single" w:sz="4" w:space="0" w:color="auto"/>
              <w:bottom w:val="single" w:sz="4" w:space="0" w:color="auto"/>
              <w:right w:val="single" w:sz="4" w:space="0" w:color="auto"/>
            </w:tcBorders>
            <w:vAlign w:val="center"/>
          </w:tcPr>
          <w:p w14:paraId="47FD99EE" w14:textId="6FDB639A" w:rsidR="006D7BD1" w:rsidRPr="008F08D6" w:rsidRDefault="006D7BD1" w:rsidP="006D7BD1">
            <w:pPr>
              <w:pStyle w:val="1"/>
              <w:spacing w:before="0" w:beforeAutospacing="0" w:after="0" w:afterAutospacing="0"/>
              <w:rPr>
                <w:b w:val="0"/>
                <w:bCs w:val="0"/>
                <w:color w:val="000000" w:themeColor="text1"/>
                <w:sz w:val="24"/>
                <w:szCs w:val="24"/>
              </w:rPr>
            </w:pPr>
            <w:r w:rsidRPr="008F08D6">
              <w:rPr>
                <w:b w:val="0"/>
                <w:bCs w:val="0"/>
                <w:color w:val="000000" w:themeColor="text1"/>
                <w:sz w:val="24"/>
                <w:szCs w:val="24"/>
              </w:rPr>
              <w:t>Региональные соревнования по дзюдо, посвященные памяти почетного железнодорожника Н.В. Бутко среди юношей и девушек до 15 лет</w:t>
            </w:r>
            <w:r w:rsidR="003039CA">
              <w:rPr>
                <w:b w:val="0"/>
                <w:bCs w:val="0"/>
                <w:color w:val="000000" w:themeColor="text1"/>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2F49FCD" w14:textId="5B297D3A" w:rsidR="006D7BD1" w:rsidRPr="008F08D6" w:rsidRDefault="006D7BD1" w:rsidP="003039CA">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20.09.2024 </w:t>
            </w:r>
          </w:p>
          <w:p w14:paraId="649615EC" w14:textId="77777777" w:rsidR="006D7BD1" w:rsidRDefault="006D7BD1" w:rsidP="003039CA">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д. Хмелинец</w:t>
            </w:r>
          </w:p>
          <w:p w14:paraId="168CEC8D" w14:textId="77777777" w:rsidR="00967697" w:rsidRDefault="00967697" w:rsidP="003039CA">
            <w:pPr>
              <w:spacing w:after="0"/>
              <w:jc w:val="center"/>
              <w:rPr>
                <w:rFonts w:ascii="Times New Roman" w:hAnsi="Times New Roman" w:cs="Times New Roman"/>
                <w:color w:val="000000" w:themeColor="text1"/>
                <w:sz w:val="24"/>
                <w:szCs w:val="24"/>
              </w:rPr>
            </w:pPr>
          </w:p>
          <w:p w14:paraId="17DAFFB5" w14:textId="3DA351CA" w:rsidR="00967697" w:rsidRPr="008F08D6" w:rsidRDefault="00967697" w:rsidP="003039CA">
            <w:pPr>
              <w:spacing w:after="0"/>
              <w:jc w:val="center"/>
              <w:rPr>
                <w:rFonts w:ascii="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01E2570" w14:textId="77777777" w:rsidR="006D7BD1" w:rsidRDefault="006D7BD1" w:rsidP="006D7BD1">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12</w:t>
            </w:r>
          </w:p>
          <w:p w14:paraId="20B8DF06" w14:textId="77777777" w:rsidR="00967697" w:rsidRDefault="00967697" w:rsidP="006D7BD1">
            <w:pPr>
              <w:spacing w:after="0"/>
              <w:jc w:val="center"/>
              <w:rPr>
                <w:rFonts w:ascii="Times New Roman" w:hAnsi="Times New Roman" w:cs="Times New Roman"/>
                <w:color w:val="000000" w:themeColor="text1"/>
                <w:sz w:val="24"/>
                <w:szCs w:val="24"/>
              </w:rPr>
            </w:pPr>
          </w:p>
          <w:p w14:paraId="47907302" w14:textId="3D8595D0" w:rsidR="00967697" w:rsidRPr="008F08D6" w:rsidRDefault="00967697" w:rsidP="006D7BD1">
            <w:pPr>
              <w:spacing w:after="0"/>
              <w:jc w:val="center"/>
              <w:rPr>
                <w:rFonts w:ascii="Times New Roman" w:hAnsi="Times New Roman" w:cs="Times New Roman"/>
                <w:color w:val="000000" w:themeColor="text1"/>
                <w:sz w:val="24"/>
                <w:szCs w:val="24"/>
              </w:rPr>
            </w:pPr>
          </w:p>
        </w:tc>
        <w:tc>
          <w:tcPr>
            <w:tcW w:w="2864" w:type="dxa"/>
            <w:gridSpan w:val="3"/>
            <w:tcBorders>
              <w:top w:val="single" w:sz="4" w:space="0" w:color="auto"/>
              <w:left w:val="single" w:sz="4" w:space="0" w:color="auto"/>
              <w:bottom w:val="single" w:sz="4" w:space="0" w:color="auto"/>
              <w:right w:val="single" w:sz="4" w:space="0" w:color="auto"/>
            </w:tcBorders>
            <w:vAlign w:val="center"/>
          </w:tcPr>
          <w:p w14:paraId="62D980A6" w14:textId="48D127D3" w:rsidR="006D7BD1" w:rsidRPr="008F08D6" w:rsidRDefault="006D7BD1" w:rsidP="006D7BD1">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 место - Никитенко Артем, Селезнев Арсений, Соловьев Захар, Леонов Анатолий</w:t>
            </w:r>
          </w:p>
        </w:tc>
      </w:tr>
      <w:tr w:rsidR="006D7BD1" w:rsidRPr="00317BBF" w14:paraId="4D751622" w14:textId="77777777" w:rsidTr="00EF096D">
        <w:trPr>
          <w:trHeight w:val="230"/>
        </w:trPr>
        <w:tc>
          <w:tcPr>
            <w:tcW w:w="567" w:type="dxa"/>
            <w:gridSpan w:val="3"/>
            <w:shd w:val="clear" w:color="auto" w:fill="auto"/>
            <w:vAlign w:val="center"/>
          </w:tcPr>
          <w:p w14:paraId="4226E96C" w14:textId="1E48CFFF" w:rsidR="006D7BD1" w:rsidRPr="007B2A5C" w:rsidRDefault="003933CE" w:rsidP="006D7BD1">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2</w:t>
            </w:r>
            <w:r w:rsidR="00C04C1E" w:rsidRPr="007B2A5C">
              <w:rPr>
                <w:rFonts w:ascii="Times New Roman" w:hAnsi="Times New Roman" w:cs="Times New Roman"/>
                <w:color w:val="000000" w:themeColor="text1"/>
                <w:sz w:val="24"/>
                <w:szCs w:val="24"/>
              </w:rPr>
              <w:t>1</w:t>
            </w:r>
            <w:r w:rsidR="006D7BD1" w:rsidRPr="007B2A5C">
              <w:rPr>
                <w:rFonts w:ascii="Times New Roman" w:hAnsi="Times New Roman" w:cs="Times New Roman"/>
                <w:color w:val="000000" w:themeColor="text1"/>
                <w:sz w:val="24"/>
                <w:szCs w:val="24"/>
              </w:rPr>
              <w:t>.</w:t>
            </w:r>
          </w:p>
        </w:tc>
        <w:tc>
          <w:tcPr>
            <w:tcW w:w="3828" w:type="dxa"/>
            <w:tcBorders>
              <w:top w:val="single" w:sz="4" w:space="0" w:color="auto"/>
              <w:left w:val="single" w:sz="4" w:space="0" w:color="auto"/>
              <w:bottom w:val="single" w:sz="4" w:space="0" w:color="auto"/>
              <w:right w:val="single" w:sz="4" w:space="0" w:color="auto"/>
            </w:tcBorders>
            <w:vAlign w:val="center"/>
          </w:tcPr>
          <w:p w14:paraId="1D57F7F0" w14:textId="4E89042E" w:rsidR="006D7BD1" w:rsidRDefault="006D7BD1" w:rsidP="006D7BD1">
            <w:pPr>
              <w:pStyle w:val="1"/>
              <w:spacing w:before="0" w:beforeAutospacing="0" w:after="0" w:afterAutospacing="0"/>
              <w:rPr>
                <w:b w:val="0"/>
                <w:bCs w:val="0"/>
                <w:color w:val="000000" w:themeColor="text1"/>
                <w:sz w:val="24"/>
                <w:szCs w:val="24"/>
              </w:rPr>
            </w:pPr>
            <w:r w:rsidRPr="008F08D6">
              <w:rPr>
                <w:b w:val="0"/>
                <w:bCs w:val="0"/>
                <w:color w:val="000000" w:themeColor="text1"/>
                <w:sz w:val="24"/>
                <w:szCs w:val="24"/>
              </w:rPr>
              <w:t>Фестиваль единоборств, посвященные памяти земляка-уроженца г. Ельца, призера Олимпийских игр 1908 года по французской борьбе А.П. Петрова</w:t>
            </w:r>
            <w:r w:rsidR="003039CA">
              <w:rPr>
                <w:b w:val="0"/>
                <w:bCs w:val="0"/>
                <w:color w:val="000000" w:themeColor="text1"/>
                <w:sz w:val="24"/>
                <w:szCs w:val="24"/>
              </w:rPr>
              <w:t>.</w:t>
            </w:r>
          </w:p>
          <w:p w14:paraId="7C8F98FE" w14:textId="77777777" w:rsidR="003039CA" w:rsidRDefault="003039CA" w:rsidP="003039CA"/>
          <w:p w14:paraId="4672DF8E" w14:textId="77777777" w:rsidR="003039CA" w:rsidRDefault="003039CA" w:rsidP="003039CA"/>
          <w:p w14:paraId="054BF1A6" w14:textId="77777777" w:rsidR="003039CA" w:rsidRDefault="003039CA" w:rsidP="003039CA"/>
          <w:p w14:paraId="11BAE6A7" w14:textId="77777777" w:rsidR="003039CA" w:rsidRDefault="003039CA" w:rsidP="003039CA"/>
          <w:p w14:paraId="15E3831A" w14:textId="77777777" w:rsidR="003039CA" w:rsidRDefault="003039CA" w:rsidP="003039CA"/>
          <w:p w14:paraId="4F5BF1A6" w14:textId="77777777" w:rsidR="003039CA" w:rsidRDefault="003039CA" w:rsidP="003039CA"/>
          <w:p w14:paraId="1351A7A8" w14:textId="77777777" w:rsidR="003039CA" w:rsidRDefault="003039CA" w:rsidP="003039CA"/>
          <w:p w14:paraId="69D5B81D" w14:textId="1AF1ACA3" w:rsidR="003039CA" w:rsidRPr="003039CA" w:rsidRDefault="003039CA" w:rsidP="003039CA"/>
        </w:tc>
        <w:tc>
          <w:tcPr>
            <w:tcW w:w="1843" w:type="dxa"/>
            <w:tcBorders>
              <w:top w:val="single" w:sz="4" w:space="0" w:color="auto"/>
              <w:left w:val="single" w:sz="4" w:space="0" w:color="auto"/>
              <w:bottom w:val="single" w:sz="4" w:space="0" w:color="auto"/>
              <w:right w:val="single" w:sz="4" w:space="0" w:color="auto"/>
            </w:tcBorders>
            <w:vAlign w:val="center"/>
          </w:tcPr>
          <w:p w14:paraId="44789AAB" w14:textId="23AF2A38" w:rsidR="006D7BD1" w:rsidRPr="008F08D6" w:rsidRDefault="006D7BD1" w:rsidP="003039CA">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28.09.2024</w:t>
            </w:r>
          </w:p>
          <w:p w14:paraId="433097C6" w14:textId="77777777" w:rsidR="006D7BD1" w:rsidRDefault="006D7BD1" w:rsidP="003039CA">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Елец</w:t>
            </w:r>
          </w:p>
          <w:p w14:paraId="1582FA25" w14:textId="77777777" w:rsidR="003039CA" w:rsidRDefault="003039CA" w:rsidP="003039CA">
            <w:pPr>
              <w:spacing w:after="0"/>
              <w:jc w:val="center"/>
              <w:rPr>
                <w:rFonts w:ascii="Times New Roman" w:hAnsi="Times New Roman" w:cs="Times New Roman"/>
                <w:color w:val="000000" w:themeColor="text1"/>
                <w:sz w:val="24"/>
                <w:szCs w:val="24"/>
              </w:rPr>
            </w:pPr>
          </w:p>
          <w:p w14:paraId="41618512" w14:textId="77777777" w:rsidR="003039CA" w:rsidRDefault="003039CA" w:rsidP="003039CA">
            <w:pPr>
              <w:spacing w:after="0"/>
              <w:jc w:val="center"/>
              <w:rPr>
                <w:rFonts w:ascii="Times New Roman" w:hAnsi="Times New Roman" w:cs="Times New Roman"/>
                <w:color w:val="000000" w:themeColor="text1"/>
                <w:sz w:val="24"/>
                <w:szCs w:val="24"/>
              </w:rPr>
            </w:pPr>
          </w:p>
          <w:p w14:paraId="4E2C0555" w14:textId="77777777" w:rsidR="003039CA" w:rsidRDefault="003039CA" w:rsidP="003039CA">
            <w:pPr>
              <w:spacing w:after="0"/>
              <w:jc w:val="center"/>
              <w:rPr>
                <w:rFonts w:ascii="Times New Roman" w:hAnsi="Times New Roman" w:cs="Times New Roman"/>
                <w:color w:val="000000" w:themeColor="text1"/>
                <w:sz w:val="24"/>
                <w:szCs w:val="24"/>
              </w:rPr>
            </w:pPr>
          </w:p>
          <w:p w14:paraId="5BF2E443" w14:textId="77777777" w:rsidR="003039CA" w:rsidRDefault="003039CA" w:rsidP="003039CA">
            <w:pPr>
              <w:spacing w:after="0"/>
              <w:jc w:val="center"/>
              <w:rPr>
                <w:rFonts w:ascii="Times New Roman" w:hAnsi="Times New Roman" w:cs="Times New Roman"/>
                <w:color w:val="000000" w:themeColor="text1"/>
                <w:sz w:val="24"/>
                <w:szCs w:val="24"/>
              </w:rPr>
            </w:pPr>
          </w:p>
          <w:p w14:paraId="7BF743D5" w14:textId="77777777" w:rsidR="003039CA" w:rsidRDefault="003039CA" w:rsidP="003039CA">
            <w:pPr>
              <w:spacing w:after="0"/>
              <w:jc w:val="center"/>
              <w:rPr>
                <w:rFonts w:ascii="Times New Roman" w:hAnsi="Times New Roman" w:cs="Times New Roman"/>
                <w:color w:val="000000" w:themeColor="text1"/>
                <w:sz w:val="24"/>
                <w:szCs w:val="24"/>
              </w:rPr>
            </w:pPr>
          </w:p>
          <w:p w14:paraId="01E8D75D" w14:textId="77777777" w:rsidR="003039CA" w:rsidRDefault="003039CA" w:rsidP="003039CA">
            <w:pPr>
              <w:spacing w:after="0"/>
              <w:jc w:val="center"/>
              <w:rPr>
                <w:rFonts w:ascii="Times New Roman" w:hAnsi="Times New Roman" w:cs="Times New Roman"/>
                <w:color w:val="000000" w:themeColor="text1"/>
                <w:sz w:val="24"/>
                <w:szCs w:val="24"/>
              </w:rPr>
            </w:pPr>
          </w:p>
          <w:p w14:paraId="36540F98" w14:textId="77777777" w:rsidR="003039CA" w:rsidRDefault="003039CA" w:rsidP="003039CA">
            <w:pPr>
              <w:spacing w:after="0"/>
              <w:jc w:val="center"/>
              <w:rPr>
                <w:rFonts w:ascii="Times New Roman" w:hAnsi="Times New Roman" w:cs="Times New Roman"/>
                <w:color w:val="000000" w:themeColor="text1"/>
                <w:sz w:val="24"/>
                <w:szCs w:val="24"/>
              </w:rPr>
            </w:pPr>
          </w:p>
          <w:p w14:paraId="2835DDEB" w14:textId="77777777" w:rsidR="003039CA" w:rsidRDefault="003039CA" w:rsidP="003039CA">
            <w:pPr>
              <w:spacing w:after="0"/>
              <w:jc w:val="center"/>
              <w:rPr>
                <w:rFonts w:ascii="Times New Roman" w:hAnsi="Times New Roman" w:cs="Times New Roman"/>
                <w:color w:val="000000" w:themeColor="text1"/>
                <w:sz w:val="24"/>
                <w:szCs w:val="24"/>
              </w:rPr>
            </w:pPr>
          </w:p>
          <w:p w14:paraId="53740A1B" w14:textId="77777777" w:rsidR="003039CA" w:rsidRDefault="003039CA" w:rsidP="003039CA">
            <w:pPr>
              <w:spacing w:after="0"/>
              <w:jc w:val="center"/>
              <w:rPr>
                <w:rFonts w:ascii="Times New Roman" w:hAnsi="Times New Roman" w:cs="Times New Roman"/>
                <w:color w:val="000000" w:themeColor="text1"/>
                <w:sz w:val="24"/>
                <w:szCs w:val="24"/>
              </w:rPr>
            </w:pPr>
          </w:p>
          <w:p w14:paraId="190CC542" w14:textId="77777777" w:rsidR="003039CA" w:rsidRDefault="003039CA" w:rsidP="003039CA">
            <w:pPr>
              <w:spacing w:after="0"/>
              <w:jc w:val="center"/>
              <w:rPr>
                <w:rFonts w:ascii="Times New Roman" w:hAnsi="Times New Roman" w:cs="Times New Roman"/>
                <w:color w:val="000000" w:themeColor="text1"/>
                <w:sz w:val="24"/>
                <w:szCs w:val="24"/>
              </w:rPr>
            </w:pPr>
          </w:p>
          <w:p w14:paraId="5F6B84DD" w14:textId="77777777" w:rsidR="003039CA" w:rsidRDefault="003039CA" w:rsidP="003039CA">
            <w:pPr>
              <w:spacing w:after="0"/>
              <w:jc w:val="center"/>
              <w:rPr>
                <w:rFonts w:ascii="Times New Roman" w:hAnsi="Times New Roman" w:cs="Times New Roman"/>
                <w:color w:val="000000" w:themeColor="text1"/>
                <w:sz w:val="24"/>
                <w:szCs w:val="24"/>
              </w:rPr>
            </w:pPr>
          </w:p>
          <w:p w14:paraId="185EB7AD" w14:textId="77777777" w:rsidR="003039CA" w:rsidRDefault="003039CA" w:rsidP="003039CA">
            <w:pPr>
              <w:spacing w:after="0"/>
              <w:jc w:val="center"/>
              <w:rPr>
                <w:rFonts w:ascii="Times New Roman" w:hAnsi="Times New Roman" w:cs="Times New Roman"/>
                <w:color w:val="000000" w:themeColor="text1"/>
                <w:sz w:val="24"/>
                <w:szCs w:val="24"/>
              </w:rPr>
            </w:pPr>
          </w:p>
          <w:p w14:paraId="4CB04CF2" w14:textId="77777777" w:rsidR="003039CA" w:rsidRDefault="003039CA" w:rsidP="003039CA">
            <w:pPr>
              <w:spacing w:after="0"/>
              <w:jc w:val="center"/>
              <w:rPr>
                <w:rFonts w:ascii="Times New Roman" w:hAnsi="Times New Roman" w:cs="Times New Roman"/>
                <w:color w:val="000000" w:themeColor="text1"/>
                <w:sz w:val="24"/>
                <w:szCs w:val="24"/>
              </w:rPr>
            </w:pPr>
          </w:p>
          <w:p w14:paraId="2826AE24" w14:textId="61D26776" w:rsidR="003039CA" w:rsidRPr="008F08D6" w:rsidRDefault="003039CA" w:rsidP="003039CA">
            <w:pPr>
              <w:spacing w:after="0"/>
              <w:jc w:val="center"/>
              <w:rPr>
                <w:rFonts w:ascii="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77E024E" w14:textId="77777777" w:rsidR="006D7BD1" w:rsidRDefault="006D7BD1" w:rsidP="006D7BD1">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19</w:t>
            </w:r>
          </w:p>
          <w:p w14:paraId="4E310C0A" w14:textId="77777777" w:rsidR="003039CA" w:rsidRDefault="003039CA" w:rsidP="006D7BD1">
            <w:pPr>
              <w:spacing w:after="0"/>
              <w:jc w:val="center"/>
              <w:rPr>
                <w:rFonts w:ascii="Times New Roman" w:hAnsi="Times New Roman" w:cs="Times New Roman"/>
                <w:color w:val="000000" w:themeColor="text1"/>
                <w:sz w:val="24"/>
                <w:szCs w:val="24"/>
              </w:rPr>
            </w:pPr>
          </w:p>
          <w:p w14:paraId="1CE44BE9" w14:textId="77777777" w:rsidR="003039CA" w:rsidRDefault="003039CA" w:rsidP="006D7BD1">
            <w:pPr>
              <w:spacing w:after="0"/>
              <w:jc w:val="center"/>
              <w:rPr>
                <w:rFonts w:ascii="Times New Roman" w:hAnsi="Times New Roman" w:cs="Times New Roman"/>
                <w:color w:val="000000" w:themeColor="text1"/>
                <w:sz w:val="24"/>
                <w:szCs w:val="24"/>
              </w:rPr>
            </w:pPr>
          </w:p>
          <w:p w14:paraId="3E4CEA77" w14:textId="77777777" w:rsidR="003039CA" w:rsidRDefault="003039CA" w:rsidP="006D7BD1">
            <w:pPr>
              <w:spacing w:after="0"/>
              <w:jc w:val="center"/>
              <w:rPr>
                <w:rFonts w:ascii="Times New Roman" w:hAnsi="Times New Roman" w:cs="Times New Roman"/>
                <w:color w:val="000000" w:themeColor="text1"/>
                <w:sz w:val="24"/>
                <w:szCs w:val="24"/>
              </w:rPr>
            </w:pPr>
          </w:p>
          <w:p w14:paraId="4D3AC6DD" w14:textId="77777777" w:rsidR="003039CA" w:rsidRDefault="003039CA" w:rsidP="006D7BD1">
            <w:pPr>
              <w:spacing w:after="0"/>
              <w:jc w:val="center"/>
              <w:rPr>
                <w:rFonts w:ascii="Times New Roman" w:hAnsi="Times New Roman" w:cs="Times New Roman"/>
                <w:color w:val="000000" w:themeColor="text1"/>
                <w:sz w:val="24"/>
                <w:szCs w:val="24"/>
              </w:rPr>
            </w:pPr>
          </w:p>
          <w:p w14:paraId="112CD12D" w14:textId="77777777" w:rsidR="003039CA" w:rsidRDefault="003039CA" w:rsidP="006D7BD1">
            <w:pPr>
              <w:spacing w:after="0"/>
              <w:jc w:val="center"/>
              <w:rPr>
                <w:rFonts w:ascii="Times New Roman" w:hAnsi="Times New Roman" w:cs="Times New Roman"/>
                <w:color w:val="000000" w:themeColor="text1"/>
                <w:sz w:val="24"/>
                <w:szCs w:val="24"/>
              </w:rPr>
            </w:pPr>
          </w:p>
          <w:p w14:paraId="5729032F" w14:textId="77777777" w:rsidR="003039CA" w:rsidRDefault="003039CA" w:rsidP="006D7BD1">
            <w:pPr>
              <w:spacing w:after="0"/>
              <w:jc w:val="center"/>
              <w:rPr>
                <w:rFonts w:ascii="Times New Roman" w:hAnsi="Times New Roman" w:cs="Times New Roman"/>
                <w:color w:val="000000" w:themeColor="text1"/>
                <w:sz w:val="24"/>
                <w:szCs w:val="24"/>
              </w:rPr>
            </w:pPr>
          </w:p>
          <w:p w14:paraId="59360B79" w14:textId="77777777" w:rsidR="003039CA" w:rsidRDefault="003039CA" w:rsidP="006D7BD1">
            <w:pPr>
              <w:spacing w:after="0"/>
              <w:jc w:val="center"/>
              <w:rPr>
                <w:rFonts w:ascii="Times New Roman" w:hAnsi="Times New Roman" w:cs="Times New Roman"/>
                <w:color w:val="000000" w:themeColor="text1"/>
                <w:sz w:val="24"/>
                <w:szCs w:val="24"/>
              </w:rPr>
            </w:pPr>
          </w:p>
          <w:p w14:paraId="344500E7" w14:textId="77777777" w:rsidR="003039CA" w:rsidRDefault="003039CA" w:rsidP="006D7BD1">
            <w:pPr>
              <w:spacing w:after="0"/>
              <w:jc w:val="center"/>
              <w:rPr>
                <w:rFonts w:ascii="Times New Roman" w:hAnsi="Times New Roman" w:cs="Times New Roman"/>
                <w:color w:val="000000" w:themeColor="text1"/>
                <w:sz w:val="24"/>
                <w:szCs w:val="24"/>
              </w:rPr>
            </w:pPr>
          </w:p>
          <w:p w14:paraId="038C9027" w14:textId="77777777" w:rsidR="003039CA" w:rsidRDefault="003039CA" w:rsidP="006D7BD1">
            <w:pPr>
              <w:spacing w:after="0"/>
              <w:jc w:val="center"/>
              <w:rPr>
                <w:rFonts w:ascii="Times New Roman" w:hAnsi="Times New Roman" w:cs="Times New Roman"/>
                <w:color w:val="000000" w:themeColor="text1"/>
                <w:sz w:val="24"/>
                <w:szCs w:val="24"/>
              </w:rPr>
            </w:pPr>
          </w:p>
          <w:p w14:paraId="2E7979E9" w14:textId="77777777" w:rsidR="003039CA" w:rsidRDefault="003039CA" w:rsidP="006D7BD1">
            <w:pPr>
              <w:spacing w:after="0"/>
              <w:jc w:val="center"/>
              <w:rPr>
                <w:rFonts w:ascii="Times New Roman" w:hAnsi="Times New Roman" w:cs="Times New Roman"/>
                <w:color w:val="000000" w:themeColor="text1"/>
                <w:sz w:val="24"/>
                <w:szCs w:val="24"/>
              </w:rPr>
            </w:pPr>
          </w:p>
          <w:p w14:paraId="052F9CC2" w14:textId="77777777" w:rsidR="003039CA" w:rsidRDefault="003039CA" w:rsidP="006D7BD1">
            <w:pPr>
              <w:spacing w:after="0"/>
              <w:jc w:val="center"/>
              <w:rPr>
                <w:rFonts w:ascii="Times New Roman" w:hAnsi="Times New Roman" w:cs="Times New Roman"/>
                <w:color w:val="000000" w:themeColor="text1"/>
                <w:sz w:val="24"/>
                <w:szCs w:val="24"/>
              </w:rPr>
            </w:pPr>
          </w:p>
          <w:p w14:paraId="48493966" w14:textId="77777777" w:rsidR="003039CA" w:rsidRDefault="003039CA" w:rsidP="006D7BD1">
            <w:pPr>
              <w:spacing w:after="0"/>
              <w:jc w:val="center"/>
              <w:rPr>
                <w:rFonts w:ascii="Times New Roman" w:hAnsi="Times New Roman" w:cs="Times New Roman"/>
                <w:color w:val="000000" w:themeColor="text1"/>
                <w:sz w:val="24"/>
                <w:szCs w:val="24"/>
              </w:rPr>
            </w:pPr>
          </w:p>
          <w:p w14:paraId="7B22A58C" w14:textId="77777777" w:rsidR="003039CA" w:rsidRDefault="003039CA" w:rsidP="006D7BD1">
            <w:pPr>
              <w:spacing w:after="0"/>
              <w:jc w:val="center"/>
              <w:rPr>
                <w:rFonts w:ascii="Times New Roman" w:hAnsi="Times New Roman" w:cs="Times New Roman"/>
                <w:color w:val="000000" w:themeColor="text1"/>
                <w:sz w:val="24"/>
                <w:szCs w:val="24"/>
              </w:rPr>
            </w:pPr>
          </w:p>
          <w:p w14:paraId="5D7D4144" w14:textId="77777777" w:rsidR="003039CA" w:rsidRDefault="003039CA" w:rsidP="006D7BD1">
            <w:pPr>
              <w:spacing w:after="0"/>
              <w:jc w:val="center"/>
              <w:rPr>
                <w:rFonts w:ascii="Times New Roman" w:hAnsi="Times New Roman" w:cs="Times New Roman"/>
                <w:color w:val="000000" w:themeColor="text1"/>
                <w:sz w:val="24"/>
                <w:szCs w:val="24"/>
              </w:rPr>
            </w:pPr>
          </w:p>
          <w:p w14:paraId="6EF37524" w14:textId="5FD815CC" w:rsidR="003039CA" w:rsidRPr="008F08D6" w:rsidRDefault="003039CA" w:rsidP="006D7BD1">
            <w:pPr>
              <w:spacing w:after="0"/>
              <w:jc w:val="center"/>
              <w:rPr>
                <w:rFonts w:ascii="Times New Roman" w:hAnsi="Times New Roman" w:cs="Times New Roman"/>
                <w:color w:val="000000" w:themeColor="text1"/>
                <w:sz w:val="24"/>
                <w:szCs w:val="24"/>
              </w:rPr>
            </w:pPr>
          </w:p>
        </w:tc>
        <w:tc>
          <w:tcPr>
            <w:tcW w:w="2864" w:type="dxa"/>
            <w:gridSpan w:val="3"/>
            <w:tcBorders>
              <w:top w:val="single" w:sz="4" w:space="0" w:color="auto"/>
              <w:left w:val="single" w:sz="4" w:space="0" w:color="auto"/>
              <w:bottom w:val="single" w:sz="4" w:space="0" w:color="auto"/>
              <w:right w:val="single" w:sz="4" w:space="0" w:color="auto"/>
            </w:tcBorders>
            <w:vAlign w:val="center"/>
          </w:tcPr>
          <w:p w14:paraId="6032E3EE" w14:textId="77777777" w:rsidR="003039CA" w:rsidRDefault="006D7BD1" w:rsidP="003039CA">
            <w:pPr>
              <w:spacing w:after="0"/>
              <w:rPr>
                <w:rFonts w:ascii="Times New Roman" w:hAnsi="Times New Roman" w:cs="Times New Roman"/>
                <w:color w:val="000000" w:themeColor="text1"/>
                <w:sz w:val="24"/>
                <w:szCs w:val="24"/>
              </w:rPr>
            </w:pPr>
            <w:bookmarkStart w:id="0" w:name="_Hlk178688164"/>
            <w:r w:rsidRPr="008F08D6">
              <w:rPr>
                <w:rFonts w:ascii="Times New Roman" w:hAnsi="Times New Roman" w:cs="Times New Roman"/>
                <w:color w:val="000000" w:themeColor="text1"/>
                <w:sz w:val="24"/>
                <w:szCs w:val="24"/>
              </w:rPr>
              <w:t>1 место - Никитенко Артём, Неизвестнов Константин, Селезнёв Арсений, Зотов Аким, Чубеев Иван, Мукумов Мухаммадрофе, Трунов Вячеслав, Леонов Анатолий, Кузьмин Максим</w:t>
            </w:r>
          </w:p>
          <w:p w14:paraId="0CE1CCA9" w14:textId="40A39FB6" w:rsidR="006D7BD1" w:rsidRPr="008F08D6" w:rsidRDefault="006D7BD1" w:rsidP="003039CA">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3 место - Савич Альберт, Диковенко Никита, Мусин Владислав, Петрищев Серафим, Соловьёв Захар, Силаев Дмитрий, Бондаренко Артём, Кенжаев Константин, Тайбасов Евгений</w:t>
            </w:r>
            <w:bookmarkEnd w:id="0"/>
          </w:p>
        </w:tc>
      </w:tr>
      <w:tr w:rsidR="00312867" w:rsidRPr="00317BBF" w14:paraId="3CD613BD" w14:textId="77777777" w:rsidTr="00EF096D">
        <w:trPr>
          <w:trHeight w:val="1992"/>
        </w:trPr>
        <w:tc>
          <w:tcPr>
            <w:tcW w:w="567" w:type="dxa"/>
            <w:gridSpan w:val="3"/>
            <w:shd w:val="clear" w:color="auto" w:fill="auto"/>
            <w:vAlign w:val="center"/>
          </w:tcPr>
          <w:p w14:paraId="3B4DAC8F" w14:textId="77777777" w:rsidR="00312867" w:rsidRDefault="003933CE" w:rsidP="00312867">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lastRenderedPageBreak/>
              <w:t>2</w:t>
            </w:r>
            <w:r w:rsidR="00C04C1E" w:rsidRPr="007B2A5C">
              <w:rPr>
                <w:rFonts w:ascii="Times New Roman" w:hAnsi="Times New Roman" w:cs="Times New Roman"/>
                <w:color w:val="000000" w:themeColor="text1"/>
                <w:sz w:val="24"/>
                <w:szCs w:val="24"/>
              </w:rPr>
              <w:t>2</w:t>
            </w:r>
            <w:r w:rsidR="00312867" w:rsidRPr="007B2A5C">
              <w:rPr>
                <w:rFonts w:ascii="Times New Roman" w:hAnsi="Times New Roman" w:cs="Times New Roman"/>
                <w:color w:val="000000" w:themeColor="text1"/>
                <w:sz w:val="24"/>
                <w:szCs w:val="24"/>
              </w:rPr>
              <w:t>.</w:t>
            </w:r>
          </w:p>
          <w:p w14:paraId="46CB08F4" w14:textId="77777777" w:rsidR="004F47EE" w:rsidRDefault="004F47EE" w:rsidP="00312867">
            <w:pPr>
              <w:jc w:val="center"/>
              <w:rPr>
                <w:rFonts w:ascii="Times New Roman" w:hAnsi="Times New Roman" w:cs="Times New Roman"/>
                <w:color w:val="000000" w:themeColor="text1"/>
                <w:sz w:val="24"/>
                <w:szCs w:val="24"/>
              </w:rPr>
            </w:pPr>
          </w:p>
          <w:p w14:paraId="4608B45F" w14:textId="77777777" w:rsidR="004F47EE" w:rsidRDefault="004F47EE" w:rsidP="00312867">
            <w:pPr>
              <w:jc w:val="center"/>
              <w:rPr>
                <w:rFonts w:ascii="Times New Roman" w:hAnsi="Times New Roman" w:cs="Times New Roman"/>
                <w:color w:val="000000" w:themeColor="text1"/>
                <w:sz w:val="24"/>
                <w:szCs w:val="24"/>
              </w:rPr>
            </w:pPr>
          </w:p>
          <w:p w14:paraId="6CF84130" w14:textId="03A8BA74" w:rsidR="004F47EE" w:rsidRPr="007B2A5C" w:rsidRDefault="004F47EE" w:rsidP="00312867">
            <w:pPr>
              <w:jc w:val="center"/>
              <w:rPr>
                <w:rFonts w:ascii="Times New Roman" w:hAnsi="Times New Roman" w:cs="Times New Roman"/>
                <w:color w:val="000000" w:themeColor="text1"/>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553CD04F" w14:textId="77777777" w:rsidR="00312867" w:rsidRDefault="00312867" w:rsidP="004B3B37">
            <w:pPr>
              <w:pStyle w:val="1"/>
              <w:spacing w:before="0" w:beforeAutospacing="0" w:after="0" w:afterAutospacing="0"/>
              <w:rPr>
                <w:b w:val="0"/>
                <w:bCs w:val="0"/>
                <w:sz w:val="24"/>
                <w:szCs w:val="24"/>
              </w:rPr>
            </w:pPr>
            <w:r w:rsidRPr="008F08D6">
              <w:rPr>
                <w:b w:val="0"/>
                <w:bCs w:val="0"/>
                <w:sz w:val="24"/>
                <w:szCs w:val="24"/>
              </w:rPr>
              <w:t>Первенство Липецкой области по тяжелой атлетике среди юниоров и юниорок 15-23 лет.</w:t>
            </w:r>
          </w:p>
          <w:p w14:paraId="2D5C3279" w14:textId="77777777" w:rsidR="004F47EE" w:rsidRPr="004F47EE" w:rsidRDefault="004F47EE" w:rsidP="004F47EE"/>
          <w:p w14:paraId="21578AFC" w14:textId="77777777" w:rsidR="003039CA" w:rsidRDefault="003039CA" w:rsidP="004B3B37">
            <w:pPr>
              <w:spacing w:after="0"/>
            </w:pPr>
          </w:p>
          <w:p w14:paraId="3B3B76C6" w14:textId="77777777" w:rsidR="004F47EE" w:rsidRDefault="004F47EE" w:rsidP="004B3B37">
            <w:pPr>
              <w:spacing w:after="0"/>
            </w:pPr>
          </w:p>
          <w:p w14:paraId="42A6BEF1" w14:textId="77777777" w:rsidR="003039CA" w:rsidRDefault="003039CA" w:rsidP="004B3B37">
            <w:pPr>
              <w:spacing w:after="0"/>
            </w:pPr>
          </w:p>
          <w:p w14:paraId="0AE9BA7D" w14:textId="0CC3F19F" w:rsidR="003039CA" w:rsidRPr="003039CA" w:rsidRDefault="003039CA" w:rsidP="004B3B37">
            <w:pPr>
              <w:spacing w:after="0"/>
            </w:pPr>
          </w:p>
        </w:tc>
        <w:tc>
          <w:tcPr>
            <w:tcW w:w="1843" w:type="dxa"/>
            <w:tcBorders>
              <w:top w:val="single" w:sz="4" w:space="0" w:color="auto"/>
              <w:left w:val="single" w:sz="4" w:space="0" w:color="auto"/>
              <w:bottom w:val="single" w:sz="4" w:space="0" w:color="auto"/>
              <w:right w:val="single" w:sz="4" w:space="0" w:color="auto"/>
            </w:tcBorders>
            <w:vAlign w:val="center"/>
          </w:tcPr>
          <w:p w14:paraId="541917C2" w14:textId="77777777" w:rsidR="00312867" w:rsidRPr="008F08D6" w:rsidRDefault="00312867" w:rsidP="004B3B37">
            <w:pPr>
              <w:spacing w:after="0"/>
              <w:jc w:val="center"/>
              <w:rPr>
                <w:rFonts w:ascii="Times New Roman" w:hAnsi="Times New Roman" w:cs="Times New Roman"/>
                <w:sz w:val="24"/>
                <w:szCs w:val="24"/>
              </w:rPr>
            </w:pPr>
            <w:r w:rsidRPr="008F08D6">
              <w:rPr>
                <w:rFonts w:ascii="Times New Roman" w:hAnsi="Times New Roman" w:cs="Times New Roman"/>
                <w:sz w:val="24"/>
                <w:szCs w:val="24"/>
              </w:rPr>
              <w:t>18-19.10.2024</w:t>
            </w:r>
          </w:p>
          <w:p w14:paraId="000BCF80" w14:textId="073544B6" w:rsidR="00312867" w:rsidRDefault="00F46C24" w:rsidP="004B3B37">
            <w:pPr>
              <w:spacing w:after="0"/>
              <w:jc w:val="center"/>
              <w:rPr>
                <w:rFonts w:ascii="Times New Roman" w:hAnsi="Times New Roman" w:cs="Times New Roman"/>
                <w:sz w:val="24"/>
                <w:szCs w:val="24"/>
              </w:rPr>
            </w:pPr>
            <w:r>
              <w:rPr>
                <w:rFonts w:ascii="Times New Roman" w:hAnsi="Times New Roman" w:cs="Times New Roman"/>
                <w:sz w:val="24"/>
                <w:szCs w:val="24"/>
              </w:rPr>
              <w:t>г</w:t>
            </w:r>
            <w:r w:rsidR="00312867" w:rsidRPr="008F08D6">
              <w:rPr>
                <w:rFonts w:ascii="Times New Roman" w:hAnsi="Times New Roman" w:cs="Times New Roman"/>
                <w:sz w:val="24"/>
                <w:szCs w:val="24"/>
              </w:rPr>
              <w:t>. Данков</w:t>
            </w:r>
          </w:p>
          <w:p w14:paraId="0B2412F9" w14:textId="77777777" w:rsidR="004F47EE" w:rsidRDefault="004F47EE" w:rsidP="004B3B37">
            <w:pPr>
              <w:spacing w:after="0"/>
              <w:jc w:val="center"/>
              <w:rPr>
                <w:rFonts w:ascii="Times New Roman" w:hAnsi="Times New Roman" w:cs="Times New Roman"/>
                <w:sz w:val="24"/>
                <w:szCs w:val="24"/>
              </w:rPr>
            </w:pPr>
          </w:p>
          <w:p w14:paraId="4A6DE8F5" w14:textId="77777777" w:rsidR="00F46C24" w:rsidRDefault="00F46C24" w:rsidP="004B3B37">
            <w:pPr>
              <w:spacing w:after="0"/>
              <w:jc w:val="center"/>
              <w:rPr>
                <w:rFonts w:ascii="Times New Roman" w:hAnsi="Times New Roman" w:cs="Times New Roman"/>
                <w:sz w:val="24"/>
                <w:szCs w:val="24"/>
              </w:rPr>
            </w:pPr>
          </w:p>
          <w:p w14:paraId="5F63F3B5" w14:textId="77777777" w:rsidR="005B525C" w:rsidRDefault="005B525C" w:rsidP="004B3B37">
            <w:pPr>
              <w:spacing w:after="0"/>
              <w:jc w:val="center"/>
              <w:rPr>
                <w:rFonts w:ascii="Times New Roman" w:hAnsi="Times New Roman" w:cs="Times New Roman"/>
                <w:sz w:val="24"/>
                <w:szCs w:val="24"/>
              </w:rPr>
            </w:pPr>
          </w:p>
          <w:p w14:paraId="71972620" w14:textId="77777777" w:rsidR="003039CA" w:rsidRDefault="003039CA" w:rsidP="004B3B37">
            <w:pPr>
              <w:spacing w:after="0"/>
              <w:jc w:val="center"/>
              <w:rPr>
                <w:rFonts w:ascii="Times New Roman" w:hAnsi="Times New Roman" w:cs="Times New Roman"/>
                <w:sz w:val="24"/>
                <w:szCs w:val="24"/>
              </w:rPr>
            </w:pPr>
          </w:p>
          <w:p w14:paraId="62963461" w14:textId="77777777" w:rsidR="003039CA" w:rsidRDefault="003039CA" w:rsidP="004B3B37">
            <w:pPr>
              <w:spacing w:after="0"/>
              <w:jc w:val="center"/>
              <w:rPr>
                <w:rFonts w:ascii="Times New Roman" w:hAnsi="Times New Roman" w:cs="Times New Roman"/>
                <w:sz w:val="24"/>
                <w:szCs w:val="24"/>
              </w:rPr>
            </w:pPr>
          </w:p>
          <w:p w14:paraId="055B5ACC" w14:textId="61B153C0" w:rsidR="003039CA" w:rsidRPr="008F08D6" w:rsidRDefault="003039CA" w:rsidP="004B3B37">
            <w:pPr>
              <w:spacing w:after="0"/>
              <w:jc w:val="center"/>
              <w:rPr>
                <w:rFonts w:ascii="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F03A4C2" w14:textId="77777777" w:rsidR="00312867" w:rsidRDefault="00312867" w:rsidP="004B3B37">
            <w:pPr>
              <w:spacing w:after="0"/>
              <w:jc w:val="center"/>
              <w:rPr>
                <w:rFonts w:ascii="Times New Roman" w:hAnsi="Times New Roman" w:cs="Times New Roman"/>
                <w:sz w:val="24"/>
                <w:szCs w:val="24"/>
              </w:rPr>
            </w:pPr>
            <w:r w:rsidRPr="008F08D6">
              <w:rPr>
                <w:rFonts w:ascii="Times New Roman" w:hAnsi="Times New Roman" w:cs="Times New Roman"/>
                <w:sz w:val="24"/>
                <w:szCs w:val="24"/>
              </w:rPr>
              <w:t>11</w:t>
            </w:r>
          </w:p>
          <w:p w14:paraId="3A32BB6D" w14:textId="77777777" w:rsidR="004F47EE" w:rsidRDefault="004F47EE" w:rsidP="004B3B37">
            <w:pPr>
              <w:spacing w:after="0"/>
              <w:jc w:val="center"/>
              <w:rPr>
                <w:rFonts w:ascii="Times New Roman" w:hAnsi="Times New Roman" w:cs="Times New Roman"/>
                <w:sz w:val="24"/>
                <w:szCs w:val="24"/>
              </w:rPr>
            </w:pPr>
          </w:p>
          <w:p w14:paraId="3515D0A0" w14:textId="77777777" w:rsidR="003039CA" w:rsidRDefault="003039CA" w:rsidP="004B3B37">
            <w:pPr>
              <w:spacing w:after="0"/>
              <w:jc w:val="center"/>
              <w:rPr>
                <w:rFonts w:ascii="Times New Roman" w:hAnsi="Times New Roman" w:cs="Times New Roman"/>
                <w:sz w:val="24"/>
                <w:szCs w:val="24"/>
              </w:rPr>
            </w:pPr>
          </w:p>
          <w:p w14:paraId="63B51905" w14:textId="77777777" w:rsidR="003039CA" w:rsidRDefault="003039CA" w:rsidP="004B3B37">
            <w:pPr>
              <w:spacing w:after="0"/>
              <w:jc w:val="center"/>
              <w:rPr>
                <w:rFonts w:ascii="Times New Roman" w:hAnsi="Times New Roman" w:cs="Times New Roman"/>
                <w:sz w:val="24"/>
                <w:szCs w:val="24"/>
              </w:rPr>
            </w:pPr>
          </w:p>
          <w:p w14:paraId="17BA1179" w14:textId="77777777" w:rsidR="003039CA" w:rsidRDefault="003039CA" w:rsidP="004B3B37">
            <w:pPr>
              <w:spacing w:after="0"/>
              <w:jc w:val="center"/>
              <w:rPr>
                <w:rFonts w:ascii="Times New Roman" w:hAnsi="Times New Roman" w:cs="Times New Roman"/>
                <w:sz w:val="24"/>
                <w:szCs w:val="24"/>
              </w:rPr>
            </w:pPr>
          </w:p>
          <w:p w14:paraId="58DE0E80" w14:textId="77777777" w:rsidR="003039CA" w:rsidRDefault="003039CA" w:rsidP="004B3B37">
            <w:pPr>
              <w:spacing w:after="0"/>
              <w:jc w:val="center"/>
              <w:rPr>
                <w:rFonts w:ascii="Times New Roman" w:hAnsi="Times New Roman" w:cs="Times New Roman"/>
                <w:sz w:val="24"/>
                <w:szCs w:val="24"/>
              </w:rPr>
            </w:pPr>
          </w:p>
          <w:p w14:paraId="6289FF85" w14:textId="77777777" w:rsidR="003039CA" w:rsidRDefault="003039CA" w:rsidP="004B3B37">
            <w:pPr>
              <w:spacing w:after="0"/>
              <w:jc w:val="center"/>
              <w:rPr>
                <w:rFonts w:ascii="Times New Roman" w:hAnsi="Times New Roman" w:cs="Times New Roman"/>
                <w:sz w:val="24"/>
                <w:szCs w:val="24"/>
              </w:rPr>
            </w:pPr>
          </w:p>
          <w:p w14:paraId="1CB6F20B" w14:textId="6AE6EAA1" w:rsidR="003039CA" w:rsidRPr="008F08D6" w:rsidRDefault="003039CA" w:rsidP="004B3B37">
            <w:pPr>
              <w:spacing w:after="0"/>
              <w:jc w:val="center"/>
              <w:rPr>
                <w:rFonts w:ascii="Times New Roman" w:hAnsi="Times New Roman" w:cs="Times New Roman"/>
                <w:color w:val="000000" w:themeColor="text1"/>
                <w:sz w:val="24"/>
                <w:szCs w:val="24"/>
              </w:rPr>
            </w:pPr>
          </w:p>
        </w:tc>
        <w:tc>
          <w:tcPr>
            <w:tcW w:w="2864" w:type="dxa"/>
            <w:gridSpan w:val="3"/>
            <w:tcBorders>
              <w:top w:val="single" w:sz="4" w:space="0" w:color="auto"/>
              <w:left w:val="single" w:sz="4" w:space="0" w:color="auto"/>
              <w:bottom w:val="single" w:sz="4" w:space="0" w:color="auto"/>
              <w:right w:val="single" w:sz="4" w:space="0" w:color="auto"/>
            </w:tcBorders>
            <w:vAlign w:val="center"/>
          </w:tcPr>
          <w:p w14:paraId="317050BC" w14:textId="6DD01628" w:rsidR="00F46C24" w:rsidRPr="008F08D6" w:rsidRDefault="00312867" w:rsidP="004B3B37">
            <w:pPr>
              <w:spacing w:after="0"/>
              <w:rPr>
                <w:rFonts w:ascii="Times New Roman" w:hAnsi="Times New Roman" w:cs="Times New Roman"/>
                <w:color w:val="000000" w:themeColor="text1"/>
                <w:sz w:val="24"/>
                <w:szCs w:val="24"/>
              </w:rPr>
            </w:pPr>
            <w:r w:rsidRPr="008F08D6">
              <w:rPr>
                <w:rFonts w:ascii="Times New Roman" w:hAnsi="Times New Roman" w:cs="Times New Roman"/>
                <w:sz w:val="24"/>
                <w:szCs w:val="24"/>
              </w:rPr>
              <w:t>1 место - Ломакин Матвей, Гончаров Иван, Нецепляев Егор, Отмахов Максим</w:t>
            </w:r>
            <w:r w:rsidRPr="008F08D6">
              <w:rPr>
                <w:rFonts w:ascii="Times New Roman" w:hAnsi="Times New Roman" w:cs="Times New Roman"/>
                <w:sz w:val="24"/>
                <w:szCs w:val="24"/>
              </w:rPr>
              <w:br/>
              <w:t>2 место - Кузнецов Константин</w:t>
            </w:r>
            <w:r w:rsidRPr="008F08D6">
              <w:rPr>
                <w:rFonts w:ascii="Times New Roman" w:hAnsi="Times New Roman" w:cs="Times New Roman"/>
                <w:sz w:val="24"/>
                <w:szCs w:val="24"/>
              </w:rPr>
              <w:br/>
              <w:t>3 место - Соломахин Д</w:t>
            </w:r>
            <w:r w:rsidR="004F0A81">
              <w:rPr>
                <w:rFonts w:ascii="Times New Roman" w:hAnsi="Times New Roman" w:cs="Times New Roman"/>
                <w:sz w:val="24"/>
                <w:szCs w:val="24"/>
              </w:rPr>
              <w:t>и</w:t>
            </w:r>
            <w:r w:rsidRPr="008F08D6">
              <w:rPr>
                <w:rFonts w:ascii="Times New Roman" w:hAnsi="Times New Roman" w:cs="Times New Roman"/>
                <w:sz w:val="24"/>
                <w:szCs w:val="24"/>
              </w:rPr>
              <w:t>м</w:t>
            </w:r>
            <w:r w:rsidR="004F0A81">
              <w:rPr>
                <w:rFonts w:ascii="Times New Roman" w:hAnsi="Times New Roman" w:cs="Times New Roman"/>
                <w:sz w:val="24"/>
                <w:szCs w:val="24"/>
              </w:rPr>
              <w:t>а</w:t>
            </w:r>
          </w:p>
        </w:tc>
      </w:tr>
      <w:tr w:rsidR="00F46C24" w:rsidRPr="00317BBF" w14:paraId="2E9F875E" w14:textId="77777777" w:rsidTr="00EF096D">
        <w:trPr>
          <w:trHeight w:val="744"/>
        </w:trPr>
        <w:tc>
          <w:tcPr>
            <w:tcW w:w="567" w:type="dxa"/>
            <w:gridSpan w:val="3"/>
            <w:shd w:val="clear" w:color="auto" w:fill="auto"/>
            <w:vAlign w:val="center"/>
          </w:tcPr>
          <w:p w14:paraId="5346BC65" w14:textId="2301E9D0" w:rsidR="00F46C24" w:rsidRPr="007B2A5C" w:rsidRDefault="003933CE" w:rsidP="00F46C24">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2</w:t>
            </w:r>
            <w:r w:rsidR="00C04C1E" w:rsidRPr="007B2A5C">
              <w:rPr>
                <w:rFonts w:ascii="Times New Roman" w:hAnsi="Times New Roman" w:cs="Times New Roman"/>
                <w:color w:val="000000" w:themeColor="text1"/>
                <w:sz w:val="24"/>
                <w:szCs w:val="24"/>
              </w:rPr>
              <w:t>3</w:t>
            </w:r>
            <w:r w:rsidRPr="007B2A5C">
              <w:rPr>
                <w:rFonts w:ascii="Times New Roman" w:hAnsi="Times New Roman" w:cs="Times New Roman"/>
                <w:color w:val="000000" w:themeColor="text1"/>
                <w:sz w:val="24"/>
                <w:szCs w:val="24"/>
              </w:rPr>
              <w:t>.</w:t>
            </w:r>
          </w:p>
        </w:tc>
        <w:tc>
          <w:tcPr>
            <w:tcW w:w="3828" w:type="dxa"/>
            <w:tcBorders>
              <w:top w:val="single" w:sz="4" w:space="0" w:color="auto"/>
              <w:left w:val="single" w:sz="4" w:space="0" w:color="auto"/>
              <w:bottom w:val="single" w:sz="4" w:space="0" w:color="auto"/>
              <w:right w:val="single" w:sz="4" w:space="0" w:color="auto"/>
            </w:tcBorders>
            <w:vAlign w:val="center"/>
          </w:tcPr>
          <w:p w14:paraId="5BB64947" w14:textId="54E1C5DA" w:rsidR="00F46C24" w:rsidRPr="00F46C24" w:rsidRDefault="00F46C24" w:rsidP="00F46C24">
            <w:pPr>
              <w:pStyle w:val="1"/>
              <w:spacing w:before="0" w:after="0"/>
            </w:pPr>
            <w:r w:rsidRPr="008F08D6">
              <w:rPr>
                <w:b w:val="0"/>
                <w:bCs w:val="0"/>
                <w:color w:val="000000" w:themeColor="text1"/>
                <w:sz w:val="24"/>
                <w:szCs w:val="24"/>
              </w:rPr>
              <w:t>4-й Региональный турнир по дзюдо, посвященные памяти С.В. Ларина</w:t>
            </w:r>
            <w:r>
              <w:rPr>
                <w:b w:val="0"/>
                <w:bCs w:val="0"/>
                <w:color w:val="000000" w:themeColor="text1"/>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8CB8E" w14:textId="77777777" w:rsidR="00F46C24" w:rsidRPr="008F08D6" w:rsidRDefault="00F46C24" w:rsidP="00F46C24">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19.10.2024 </w:t>
            </w:r>
          </w:p>
          <w:p w14:paraId="2641FED2" w14:textId="77777777" w:rsidR="00F46C24" w:rsidRDefault="00F46C24" w:rsidP="00F46C24">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Елец</w:t>
            </w:r>
          </w:p>
          <w:p w14:paraId="7B2619C8" w14:textId="67F5D077" w:rsidR="00F46C24" w:rsidRPr="008F08D6" w:rsidRDefault="00F46C24" w:rsidP="00F46C24">
            <w:pPr>
              <w:spacing w:after="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64A4040" w14:textId="77777777" w:rsidR="00F46C24" w:rsidRDefault="00F46C24" w:rsidP="00F46C24">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21</w:t>
            </w:r>
          </w:p>
          <w:p w14:paraId="79E28181" w14:textId="77777777" w:rsidR="00F46C24" w:rsidRDefault="00F46C24" w:rsidP="00F46C24">
            <w:pPr>
              <w:spacing w:after="0"/>
              <w:jc w:val="center"/>
              <w:rPr>
                <w:rFonts w:ascii="Times New Roman" w:hAnsi="Times New Roman" w:cs="Times New Roman"/>
                <w:color w:val="000000" w:themeColor="text1"/>
                <w:sz w:val="24"/>
                <w:szCs w:val="24"/>
              </w:rPr>
            </w:pPr>
          </w:p>
          <w:p w14:paraId="7FB80A8F" w14:textId="5C4B59D1" w:rsidR="00F46C24" w:rsidRPr="008F08D6" w:rsidRDefault="00F46C24" w:rsidP="00F46C24">
            <w:pPr>
              <w:spacing w:after="0"/>
              <w:jc w:val="center"/>
              <w:rPr>
                <w:rFonts w:ascii="Times New Roman" w:hAnsi="Times New Roman" w:cs="Times New Roman"/>
                <w:sz w:val="24"/>
                <w:szCs w:val="24"/>
              </w:rPr>
            </w:pPr>
          </w:p>
        </w:tc>
        <w:tc>
          <w:tcPr>
            <w:tcW w:w="2864" w:type="dxa"/>
            <w:gridSpan w:val="3"/>
            <w:tcBorders>
              <w:top w:val="single" w:sz="4" w:space="0" w:color="auto"/>
              <w:left w:val="single" w:sz="4" w:space="0" w:color="auto"/>
              <w:bottom w:val="single" w:sz="4" w:space="0" w:color="auto"/>
              <w:right w:val="single" w:sz="4" w:space="0" w:color="auto"/>
            </w:tcBorders>
            <w:vAlign w:val="center"/>
          </w:tcPr>
          <w:p w14:paraId="0D2603DE" w14:textId="77777777" w:rsidR="00F46C24" w:rsidRDefault="00F46C24" w:rsidP="00F46C24">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3 место - Малочиев Умар, Селезнев Арсений</w:t>
            </w:r>
          </w:p>
          <w:p w14:paraId="527A085C" w14:textId="51C1990A" w:rsidR="00F46C24" w:rsidRPr="008F08D6" w:rsidRDefault="00F46C24" w:rsidP="00F46C24">
            <w:pPr>
              <w:spacing w:after="0"/>
              <w:rPr>
                <w:rFonts w:ascii="Times New Roman" w:hAnsi="Times New Roman" w:cs="Times New Roman"/>
                <w:sz w:val="24"/>
                <w:szCs w:val="24"/>
              </w:rPr>
            </w:pPr>
          </w:p>
        </w:tc>
      </w:tr>
      <w:tr w:rsidR="00F46C24" w:rsidRPr="00317BBF" w14:paraId="359D43CB" w14:textId="77777777" w:rsidTr="00EF096D">
        <w:trPr>
          <w:trHeight w:val="744"/>
        </w:trPr>
        <w:tc>
          <w:tcPr>
            <w:tcW w:w="567" w:type="dxa"/>
            <w:gridSpan w:val="3"/>
            <w:shd w:val="clear" w:color="auto" w:fill="auto"/>
            <w:vAlign w:val="center"/>
          </w:tcPr>
          <w:p w14:paraId="4E5A8263" w14:textId="3E0F9218" w:rsidR="00F46C24" w:rsidRPr="007B2A5C" w:rsidRDefault="003933CE" w:rsidP="00F46C24">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2</w:t>
            </w:r>
            <w:r w:rsidR="00C04C1E" w:rsidRPr="007B2A5C">
              <w:rPr>
                <w:rFonts w:ascii="Times New Roman" w:hAnsi="Times New Roman" w:cs="Times New Roman"/>
                <w:color w:val="000000" w:themeColor="text1"/>
                <w:sz w:val="24"/>
                <w:szCs w:val="24"/>
              </w:rPr>
              <w:t>4</w:t>
            </w:r>
            <w:r w:rsidRPr="007B2A5C">
              <w:rPr>
                <w:rFonts w:ascii="Times New Roman" w:hAnsi="Times New Roman" w:cs="Times New Roman"/>
                <w:color w:val="000000" w:themeColor="text1"/>
                <w:sz w:val="24"/>
                <w:szCs w:val="24"/>
              </w:rPr>
              <w:t>.</w:t>
            </w:r>
          </w:p>
        </w:tc>
        <w:tc>
          <w:tcPr>
            <w:tcW w:w="3828" w:type="dxa"/>
            <w:tcBorders>
              <w:top w:val="single" w:sz="4" w:space="0" w:color="auto"/>
              <w:left w:val="single" w:sz="4" w:space="0" w:color="auto"/>
              <w:bottom w:val="single" w:sz="4" w:space="0" w:color="auto"/>
              <w:right w:val="single" w:sz="4" w:space="0" w:color="auto"/>
            </w:tcBorders>
            <w:vAlign w:val="center"/>
          </w:tcPr>
          <w:p w14:paraId="4BDBABE2" w14:textId="77777777" w:rsidR="00F46C24" w:rsidRDefault="00F46C24" w:rsidP="00F46C24">
            <w:pPr>
              <w:pStyle w:val="1"/>
              <w:spacing w:before="0" w:beforeAutospacing="0"/>
              <w:rPr>
                <w:b w:val="0"/>
                <w:bCs w:val="0"/>
                <w:color w:val="000000" w:themeColor="text1"/>
                <w:sz w:val="24"/>
                <w:szCs w:val="24"/>
              </w:rPr>
            </w:pPr>
            <w:r w:rsidRPr="008F08D6">
              <w:rPr>
                <w:b w:val="0"/>
                <w:bCs w:val="0"/>
                <w:color w:val="000000" w:themeColor="text1"/>
                <w:sz w:val="24"/>
                <w:szCs w:val="24"/>
              </w:rPr>
              <w:t>Региональный турнир по дзюдо «Кубок Добрыни», посвященный памяти тренера, мастера спорта СССР по дзюдо С.В. Макарова (командный турнир)</w:t>
            </w:r>
            <w:r>
              <w:rPr>
                <w:b w:val="0"/>
                <w:bCs w:val="0"/>
                <w:color w:val="000000" w:themeColor="text1"/>
                <w:sz w:val="24"/>
                <w:szCs w:val="24"/>
              </w:rPr>
              <w:t>.</w:t>
            </w:r>
          </w:p>
          <w:p w14:paraId="0126DAE1" w14:textId="77777777" w:rsidR="004F0A81" w:rsidRDefault="004F0A81" w:rsidP="004F0A81"/>
          <w:p w14:paraId="1A69C29D" w14:textId="77777777" w:rsidR="004F0A81" w:rsidRPr="004F0A81" w:rsidRDefault="004F0A81" w:rsidP="004F0A81"/>
          <w:p w14:paraId="0148EBFB" w14:textId="42F0C65A" w:rsidR="00F46C24" w:rsidRPr="00F46C24" w:rsidRDefault="00F46C24" w:rsidP="00F46C24"/>
        </w:tc>
        <w:tc>
          <w:tcPr>
            <w:tcW w:w="1843" w:type="dxa"/>
            <w:tcBorders>
              <w:top w:val="single" w:sz="4" w:space="0" w:color="auto"/>
              <w:left w:val="single" w:sz="4" w:space="0" w:color="auto"/>
              <w:bottom w:val="single" w:sz="4" w:space="0" w:color="auto"/>
              <w:right w:val="single" w:sz="4" w:space="0" w:color="auto"/>
            </w:tcBorders>
            <w:vAlign w:val="center"/>
          </w:tcPr>
          <w:p w14:paraId="0F98F6D4" w14:textId="77777777" w:rsidR="00F46C24" w:rsidRPr="008F08D6" w:rsidRDefault="00F46C24" w:rsidP="00F46C24">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30.10.2024</w:t>
            </w:r>
          </w:p>
          <w:p w14:paraId="6A0E9227" w14:textId="77777777" w:rsidR="00F46C24" w:rsidRDefault="00F46C24" w:rsidP="00F46C24">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Елец</w:t>
            </w:r>
          </w:p>
          <w:p w14:paraId="6A5EF246" w14:textId="77777777" w:rsidR="004F0A81" w:rsidRDefault="004F0A81" w:rsidP="00F46C24">
            <w:pPr>
              <w:spacing w:after="0"/>
              <w:jc w:val="center"/>
              <w:rPr>
                <w:rFonts w:ascii="Times New Roman" w:hAnsi="Times New Roman" w:cs="Times New Roman"/>
                <w:color w:val="000000" w:themeColor="text1"/>
                <w:sz w:val="24"/>
                <w:szCs w:val="24"/>
              </w:rPr>
            </w:pPr>
          </w:p>
          <w:p w14:paraId="1638B427" w14:textId="77777777" w:rsidR="004F0A81" w:rsidRDefault="004F0A81" w:rsidP="00F46C24">
            <w:pPr>
              <w:spacing w:after="0"/>
              <w:jc w:val="center"/>
              <w:rPr>
                <w:rFonts w:ascii="Times New Roman" w:hAnsi="Times New Roman" w:cs="Times New Roman"/>
                <w:color w:val="000000" w:themeColor="text1"/>
                <w:sz w:val="24"/>
                <w:szCs w:val="24"/>
              </w:rPr>
            </w:pPr>
          </w:p>
          <w:p w14:paraId="4F1B0586" w14:textId="77777777" w:rsidR="004F0A81" w:rsidRDefault="004F0A81" w:rsidP="00F46C24">
            <w:pPr>
              <w:spacing w:after="0"/>
              <w:jc w:val="center"/>
              <w:rPr>
                <w:rFonts w:ascii="Times New Roman" w:hAnsi="Times New Roman" w:cs="Times New Roman"/>
                <w:color w:val="000000" w:themeColor="text1"/>
                <w:sz w:val="24"/>
                <w:szCs w:val="24"/>
              </w:rPr>
            </w:pPr>
          </w:p>
          <w:p w14:paraId="242D9929" w14:textId="77777777" w:rsidR="004F0A81" w:rsidRDefault="004F0A81" w:rsidP="00F46C24">
            <w:pPr>
              <w:spacing w:after="0"/>
              <w:jc w:val="center"/>
              <w:rPr>
                <w:rFonts w:ascii="Times New Roman" w:hAnsi="Times New Roman" w:cs="Times New Roman"/>
                <w:color w:val="000000" w:themeColor="text1"/>
                <w:sz w:val="24"/>
                <w:szCs w:val="24"/>
              </w:rPr>
            </w:pPr>
          </w:p>
          <w:p w14:paraId="7A82B09B" w14:textId="77777777" w:rsidR="004F0A81" w:rsidRDefault="004F0A81" w:rsidP="00F46C24">
            <w:pPr>
              <w:spacing w:after="0"/>
              <w:jc w:val="center"/>
              <w:rPr>
                <w:rFonts w:ascii="Times New Roman" w:hAnsi="Times New Roman" w:cs="Times New Roman"/>
                <w:color w:val="000000" w:themeColor="text1"/>
                <w:sz w:val="24"/>
                <w:szCs w:val="24"/>
              </w:rPr>
            </w:pPr>
          </w:p>
          <w:p w14:paraId="5DB59A6B" w14:textId="77777777" w:rsidR="00F46C24" w:rsidRDefault="00F46C24" w:rsidP="00F46C24">
            <w:pPr>
              <w:spacing w:after="0"/>
              <w:jc w:val="center"/>
              <w:rPr>
                <w:rFonts w:ascii="Times New Roman" w:hAnsi="Times New Roman" w:cs="Times New Roman"/>
                <w:color w:val="000000" w:themeColor="text1"/>
                <w:sz w:val="24"/>
                <w:szCs w:val="24"/>
              </w:rPr>
            </w:pPr>
          </w:p>
          <w:p w14:paraId="6591B1C1" w14:textId="2374EDE4" w:rsidR="00F46C24" w:rsidRPr="008F08D6" w:rsidRDefault="00F46C24" w:rsidP="00F46C24">
            <w:pPr>
              <w:spacing w:after="0"/>
              <w:jc w:val="center"/>
              <w:rPr>
                <w:rFonts w:ascii="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E58B510" w14:textId="77777777" w:rsidR="00F46C24" w:rsidRDefault="00F46C24" w:rsidP="00F46C24">
            <w:pPr>
              <w:spacing w:after="100" w:afterAutospacing="1"/>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9</w:t>
            </w:r>
          </w:p>
          <w:p w14:paraId="5277CC19" w14:textId="77777777" w:rsidR="004F0A81" w:rsidRDefault="004F0A81" w:rsidP="00F46C24">
            <w:pPr>
              <w:spacing w:after="100" w:afterAutospacing="1"/>
              <w:jc w:val="center"/>
              <w:rPr>
                <w:rFonts w:ascii="Times New Roman" w:hAnsi="Times New Roman" w:cs="Times New Roman"/>
                <w:color w:val="000000" w:themeColor="text1"/>
                <w:sz w:val="24"/>
                <w:szCs w:val="24"/>
              </w:rPr>
            </w:pPr>
          </w:p>
          <w:p w14:paraId="4CE2C55D" w14:textId="77777777" w:rsidR="004F0A81" w:rsidRDefault="004F0A81" w:rsidP="00F46C24">
            <w:pPr>
              <w:spacing w:after="100" w:afterAutospacing="1"/>
              <w:jc w:val="center"/>
              <w:rPr>
                <w:rFonts w:ascii="Times New Roman" w:hAnsi="Times New Roman" w:cs="Times New Roman"/>
                <w:color w:val="000000" w:themeColor="text1"/>
                <w:sz w:val="24"/>
                <w:szCs w:val="24"/>
              </w:rPr>
            </w:pPr>
          </w:p>
          <w:p w14:paraId="1B152919" w14:textId="77777777" w:rsidR="00F46C24" w:rsidRDefault="00F46C24" w:rsidP="00F46C24">
            <w:pPr>
              <w:spacing w:after="100" w:afterAutospacing="1"/>
              <w:jc w:val="center"/>
              <w:rPr>
                <w:rFonts w:ascii="Times New Roman" w:hAnsi="Times New Roman" w:cs="Times New Roman"/>
                <w:color w:val="000000" w:themeColor="text1"/>
                <w:sz w:val="24"/>
                <w:szCs w:val="24"/>
              </w:rPr>
            </w:pPr>
          </w:p>
          <w:p w14:paraId="215D3473" w14:textId="7363EEC7" w:rsidR="00F46C24" w:rsidRPr="008F08D6" w:rsidRDefault="00F46C24" w:rsidP="00F46C24">
            <w:pPr>
              <w:spacing w:after="100" w:afterAutospacing="1"/>
              <w:jc w:val="center"/>
              <w:rPr>
                <w:rFonts w:ascii="Times New Roman" w:hAnsi="Times New Roman" w:cs="Times New Roman"/>
                <w:color w:val="000000" w:themeColor="text1"/>
                <w:sz w:val="24"/>
                <w:szCs w:val="24"/>
              </w:rPr>
            </w:pPr>
          </w:p>
        </w:tc>
        <w:tc>
          <w:tcPr>
            <w:tcW w:w="2864" w:type="dxa"/>
            <w:gridSpan w:val="3"/>
            <w:tcBorders>
              <w:top w:val="single" w:sz="4" w:space="0" w:color="auto"/>
              <w:left w:val="single" w:sz="4" w:space="0" w:color="auto"/>
              <w:bottom w:val="single" w:sz="4" w:space="0" w:color="auto"/>
              <w:right w:val="single" w:sz="4" w:space="0" w:color="auto"/>
            </w:tcBorders>
            <w:vAlign w:val="center"/>
          </w:tcPr>
          <w:p w14:paraId="0FB1DDF9" w14:textId="74E7B993" w:rsidR="00F46C24" w:rsidRPr="008F08D6" w:rsidRDefault="00F46C24" w:rsidP="00F46C24">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3 общекомандное место: Чилашвили Михаил</w:t>
            </w:r>
            <w:r>
              <w:rPr>
                <w:rFonts w:ascii="Times New Roman" w:hAnsi="Times New Roman" w:cs="Times New Roman"/>
                <w:color w:val="000000" w:themeColor="text1"/>
                <w:sz w:val="24"/>
                <w:szCs w:val="24"/>
              </w:rPr>
              <w:t>-</w:t>
            </w:r>
            <w:r w:rsidRPr="008F08D6">
              <w:rPr>
                <w:rFonts w:ascii="Times New Roman" w:hAnsi="Times New Roman" w:cs="Times New Roman"/>
                <w:color w:val="000000" w:themeColor="text1"/>
                <w:sz w:val="24"/>
                <w:szCs w:val="24"/>
              </w:rPr>
              <w:t>31 кг; Шумский Савелий - 34 кг; Малочиев Умар - 38 кг; Пустовалов - 42 кг; Перегудов Ярослав</w:t>
            </w:r>
            <w:r>
              <w:rPr>
                <w:rFonts w:ascii="Times New Roman" w:hAnsi="Times New Roman" w:cs="Times New Roman"/>
                <w:color w:val="000000" w:themeColor="text1"/>
                <w:sz w:val="24"/>
                <w:szCs w:val="24"/>
              </w:rPr>
              <w:t>-</w:t>
            </w:r>
            <w:r w:rsidRPr="008F08D6">
              <w:rPr>
                <w:rFonts w:ascii="Times New Roman" w:hAnsi="Times New Roman" w:cs="Times New Roman"/>
                <w:color w:val="000000" w:themeColor="text1"/>
                <w:sz w:val="24"/>
                <w:szCs w:val="24"/>
              </w:rPr>
              <w:t>46 кг; Варфоломеев Александр 50 кг; Сницер Дмитрий</w:t>
            </w:r>
            <w:r>
              <w:rPr>
                <w:rFonts w:ascii="Times New Roman" w:hAnsi="Times New Roman" w:cs="Times New Roman"/>
                <w:color w:val="000000" w:themeColor="text1"/>
                <w:sz w:val="24"/>
                <w:szCs w:val="24"/>
              </w:rPr>
              <w:t>-</w:t>
            </w:r>
            <w:r w:rsidRPr="008F08D6">
              <w:rPr>
                <w:rFonts w:ascii="Times New Roman" w:hAnsi="Times New Roman" w:cs="Times New Roman"/>
                <w:color w:val="000000" w:themeColor="text1"/>
                <w:sz w:val="24"/>
                <w:szCs w:val="24"/>
              </w:rPr>
              <w:t>55 кг; Борисачёв Илья</w:t>
            </w:r>
            <w:r>
              <w:rPr>
                <w:rFonts w:ascii="Times New Roman" w:hAnsi="Times New Roman" w:cs="Times New Roman"/>
                <w:color w:val="000000" w:themeColor="text1"/>
                <w:sz w:val="24"/>
                <w:szCs w:val="24"/>
              </w:rPr>
              <w:t>-</w:t>
            </w:r>
            <w:r w:rsidRPr="008F08D6">
              <w:rPr>
                <w:rFonts w:ascii="Times New Roman" w:hAnsi="Times New Roman" w:cs="Times New Roman"/>
                <w:color w:val="000000" w:themeColor="text1"/>
                <w:sz w:val="24"/>
                <w:szCs w:val="24"/>
              </w:rPr>
              <w:t>60 кг; Загорский Егор - +66 кг.</w:t>
            </w:r>
          </w:p>
        </w:tc>
      </w:tr>
      <w:tr w:rsidR="00F46C24" w:rsidRPr="00317BBF" w14:paraId="23F01D3D" w14:textId="77777777" w:rsidTr="00EF096D">
        <w:trPr>
          <w:trHeight w:val="588"/>
        </w:trPr>
        <w:tc>
          <w:tcPr>
            <w:tcW w:w="567" w:type="dxa"/>
            <w:gridSpan w:val="3"/>
            <w:shd w:val="clear" w:color="auto" w:fill="auto"/>
            <w:vAlign w:val="center"/>
          </w:tcPr>
          <w:p w14:paraId="2C9F7DF6" w14:textId="04E0B018" w:rsidR="00F46C24" w:rsidRPr="008F08D6" w:rsidRDefault="003933CE" w:rsidP="00F46C24">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2</w:t>
            </w:r>
            <w:r w:rsidR="00C04C1E" w:rsidRPr="007B2A5C">
              <w:rPr>
                <w:rFonts w:ascii="Times New Roman" w:hAnsi="Times New Roman" w:cs="Times New Roman"/>
                <w:color w:val="000000" w:themeColor="text1"/>
                <w:sz w:val="24"/>
                <w:szCs w:val="24"/>
              </w:rPr>
              <w:t>5</w:t>
            </w:r>
            <w:r w:rsidRPr="007B2A5C">
              <w:rPr>
                <w:rFonts w:ascii="Times New Roman" w:hAnsi="Times New Roman" w:cs="Times New Roman"/>
                <w:color w:val="000000" w:themeColor="text1"/>
                <w:sz w:val="24"/>
                <w:szCs w:val="24"/>
              </w:rPr>
              <w:t>.</w:t>
            </w:r>
          </w:p>
        </w:tc>
        <w:tc>
          <w:tcPr>
            <w:tcW w:w="3828" w:type="dxa"/>
            <w:tcBorders>
              <w:top w:val="single" w:sz="4" w:space="0" w:color="auto"/>
              <w:left w:val="single" w:sz="4" w:space="0" w:color="auto"/>
              <w:bottom w:val="single" w:sz="4" w:space="0" w:color="auto"/>
              <w:right w:val="single" w:sz="4" w:space="0" w:color="auto"/>
            </w:tcBorders>
            <w:vAlign w:val="center"/>
          </w:tcPr>
          <w:p w14:paraId="7DB00D9F" w14:textId="5002603C" w:rsidR="00F46C24" w:rsidRPr="00F46C24" w:rsidRDefault="00F46C24" w:rsidP="004B3B37">
            <w:pPr>
              <w:spacing w:after="0"/>
              <w:rPr>
                <w:rFonts w:ascii="Times New Roman" w:hAnsi="Times New Roman" w:cs="Times New Roman"/>
                <w:b/>
                <w:bCs/>
                <w:color w:val="000000" w:themeColor="text1"/>
                <w:sz w:val="24"/>
                <w:szCs w:val="24"/>
              </w:rPr>
            </w:pPr>
            <w:r w:rsidRPr="00F46C24">
              <w:rPr>
                <w:rFonts w:ascii="Times New Roman" w:hAnsi="Times New Roman" w:cs="Times New Roman"/>
                <w:color w:val="000000" w:themeColor="text1"/>
                <w:sz w:val="24"/>
                <w:szCs w:val="24"/>
              </w:rPr>
              <w:t>Первенство Липецкой области по самбо среди юношей и девушек 16-18 лет.</w:t>
            </w:r>
          </w:p>
        </w:tc>
        <w:tc>
          <w:tcPr>
            <w:tcW w:w="1843" w:type="dxa"/>
            <w:tcBorders>
              <w:top w:val="single" w:sz="4" w:space="0" w:color="auto"/>
              <w:left w:val="single" w:sz="4" w:space="0" w:color="auto"/>
              <w:bottom w:val="single" w:sz="4" w:space="0" w:color="auto"/>
              <w:right w:val="single" w:sz="4" w:space="0" w:color="auto"/>
            </w:tcBorders>
            <w:vAlign w:val="center"/>
          </w:tcPr>
          <w:p w14:paraId="0632ADE6" w14:textId="77777777" w:rsidR="00F46C24" w:rsidRPr="00F46C24" w:rsidRDefault="00F46C24" w:rsidP="004B3B37">
            <w:pPr>
              <w:spacing w:after="0"/>
              <w:jc w:val="center"/>
              <w:rPr>
                <w:rFonts w:ascii="Times New Roman" w:hAnsi="Times New Roman" w:cs="Times New Roman"/>
                <w:color w:val="000000" w:themeColor="text1"/>
                <w:sz w:val="24"/>
                <w:szCs w:val="24"/>
              </w:rPr>
            </w:pPr>
            <w:r w:rsidRPr="00F46C24">
              <w:rPr>
                <w:rFonts w:ascii="Times New Roman" w:hAnsi="Times New Roman" w:cs="Times New Roman"/>
                <w:color w:val="000000" w:themeColor="text1"/>
                <w:sz w:val="24"/>
                <w:szCs w:val="24"/>
              </w:rPr>
              <w:t>02.11.2024</w:t>
            </w:r>
          </w:p>
          <w:p w14:paraId="61460AB3" w14:textId="77777777" w:rsidR="00F46C24" w:rsidRPr="00F46C24" w:rsidRDefault="00F46C24" w:rsidP="004B3B37">
            <w:pPr>
              <w:spacing w:after="0"/>
              <w:jc w:val="center"/>
              <w:rPr>
                <w:rFonts w:ascii="Times New Roman" w:hAnsi="Times New Roman" w:cs="Times New Roman"/>
                <w:color w:val="000000" w:themeColor="text1"/>
                <w:sz w:val="24"/>
                <w:szCs w:val="24"/>
              </w:rPr>
            </w:pPr>
            <w:r w:rsidRPr="00F46C24">
              <w:rPr>
                <w:rFonts w:ascii="Times New Roman" w:hAnsi="Times New Roman" w:cs="Times New Roman"/>
                <w:color w:val="000000" w:themeColor="text1"/>
                <w:sz w:val="24"/>
                <w:szCs w:val="24"/>
              </w:rPr>
              <w:t xml:space="preserve"> г. Елец</w:t>
            </w:r>
          </w:p>
          <w:p w14:paraId="660782FF" w14:textId="77777777" w:rsidR="00F46C24" w:rsidRPr="00F46C24" w:rsidRDefault="00F46C24" w:rsidP="004B3B37">
            <w:pPr>
              <w:spacing w:after="0"/>
              <w:jc w:val="center"/>
              <w:rPr>
                <w:rFonts w:ascii="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A49AEFC" w14:textId="77777777" w:rsidR="00F46C24" w:rsidRDefault="00F46C24" w:rsidP="004B3B37">
            <w:pPr>
              <w:spacing w:after="0"/>
              <w:jc w:val="center"/>
              <w:rPr>
                <w:rFonts w:ascii="Times New Roman" w:hAnsi="Times New Roman" w:cs="Times New Roman"/>
                <w:color w:val="000000" w:themeColor="text1"/>
                <w:sz w:val="24"/>
                <w:szCs w:val="24"/>
              </w:rPr>
            </w:pPr>
            <w:r w:rsidRPr="00F46C24">
              <w:rPr>
                <w:rFonts w:ascii="Times New Roman" w:hAnsi="Times New Roman" w:cs="Times New Roman"/>
                <w:color w:val="000000" w:themeColor="text1"/>
                <w:sz w:val="24"/>
                <w:szCs w:val="24"/>
              </w:rPr>
              <w:t>1</w:t>
            </w:r>
          </w:p>
          <w:p w14:paraId="3FFD47ED" w14:textId="77777777" w:rsidR="004F0A81" w:rsidRDefault="004F0A81" w:rsidP="004B3B37">
            <w:pPr>
              <w:spacing w:after="0"/>
              <w:jc w:val="center"/>
              <w:rPr>
                <w:rFonts w:ascii="Times New Roman" w:hAnsi="Times New Roman" w:cs="Times New Roman"/>
                <w:color w:val="000000" w:themeColor="text1"/>
                <w:sz w:val="24"/>
                <w:szCs w:val="24"/>
              </w:rPr>
            </w:pPr>
          </w:p>
          <w:p w14:paraId="493962C1" w14:textId="57154D11" w:rsidR="00F46C24" w:rsidRPr="00F46C24" w:rsidRDefault="00F46C24" w:rsidP="004B3B37">
            <w:pPr>
              <w:spacing w:after="0"/>
              <w:jc w:val="center"/>
              <w:rPr>
                <w:rFonts w:ascii="Times New Roman" w:hAnsi="Times New Roman" w:cs="Times New Roman"/>
                <w:color w:val="000000" w:themeColor="text1"/>
                <w:sz w:val="24"/>
                <w:szCs w:val="24"/>
              </w:rPr>
            </w:pPr>
          </w:p>
        </w:tc>
        <w:tc>
          <w:tcPr>
            <w:tcW w:w="2864" w:type="dxa"/>
            <w:gridSpan w:val="3"/>
            <w:tcBorders>
              <w:top w:val="single" w:sz="4" w:space="0" w:color="auto"/>
              <w:left w:val="single" w:sz="4" w:space="0" w:color="auto"/>
              <w:bottom w:val="single" w:sz="4" w:space="0" w:color="auto"/>
              <w:right w:val="single" w:sz="4" w:space="0" w:color="auto"/>
            </w:tcBorders>
            <w:vAlign w:val="center"/>
          </w:tcPr>
          <w:p w14:paraId="3AC11C19" w14:textId="77777777" w:rsidR="00F46C24" w:rsidRDefault="00F46C24" w:rsidP="00F46C24">
            <w:pPr>
              <w:spacing w:after="0"/>
              <w:rPr>
                <w:rFonts w:ascii="Times New Roman" w:hAnsi="Times New Roman" w:cs="Times New Roman"/>
                <w:color w:val="000000" w:themeColor="text1"/>
                <w:sz w:val="24"/>
                <w:szCs w:val="24"/>
              </w:rPr>
            </w:pPr>
            <w:r w:rsidRPr="00F46C24">
              <w:rPr>
                <w:rFonts w:ascii="Times New Roman" w:hAnsi="Times New Roman" w:cs="Times New Roman"/>
                <w:color w:val="000000" w:themeColor="text1"/>
                <w:sz w:val="24"/>
                <w:szCs w:val="24"/>
              </w:rPr>
              <w:t>3 место – Межов Сергей</w:t>
            </w:r>
          </w:p>
          <w:p w14:paraId="5B1250CD" w14:textId="77777777" w:rsidR="004F0A81" w:rsidRDefault="004F0A81" w:rsidP="00F46C24">
            <w:pPr>
              <w:spacing w:after="0"/>
              <w:rPr>
                <w:rFonts w:ascii="Times New Roman" w:hAnsi="Times New Roman" w:cs="Times New Roman"/>
                <w:color w:val="000000" w:themeColor="text1"/>
                <w:sz w:val="24"/>
                <w:szCs w:val="24"/>
              </w:rPr>
            </w:pPr>
          </w:p>
          <w:p w14:paraId="398E5217" w14:textId="673A6F6C" w:rsidR="00F46C24" w:rsidRPr="00F46C24" w:rsidRDefault="00F46C24" w:rsidP="00F46C24">
            <w:pPr>
              <w:spacing w:after="0"/>
              <w:rPr>
                <w:rFonts w:ascii="Times New Roman" w:hAnsi="Times New Roman" w:cs="Times New Roman"/>
                <w:color w:val="000000" w:themeColor="text1"/>
                <w:sz w:val="24"/>
                <w:szCs w:val="24"/>
              </w:rPr>
            </w:pPr>
          </w:p>
        </w:tc>
      </w:tr>
      <w:tr w:rsidR="00312867" w:rsidRPr="00317BBF" w14:paraId="58281CB5" w14:textId="77777777" w:rsidTr="00EF096D">
        <w:trPr>
          <w:trHeight w:val="3084"/>
        </w:trPr>
        <w:tc>
          <w:tcPr>
            <w:tcW w:w="567" w:type="dxa"/>
            <w:gridSpan w:val="3"/>
            <w:shd w:val="clear" w:color="auto" w:fill="auto"/>
            <w:vAlign w:val="center"/>
          </w:tcPr>
          <w:p w14:paraId="7BC01286" w14:textId="63400936" w:rsidR="00312867" w:rsidRPr="007B2A5C" w:rsidRDefault="003933CE" w:rsidP="00312867">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2</w:t>
            </w:r>
            <w:r w:rsidR="00C04C1E" w:rsidRPr="007B2A5C">
              <w:rPr>
                <w:rFonts w:ascii="Times New Roman" w:hAnsi="Times New Roman" w:cs="Times New Roman"/>
                <w:color w:val="000000" w:themeColor="text1"/>
                <w:sz w:val="24"/>
                <w:szCs w:val="24"/>
              </w:rPr>
              <w:t>6</w:t>
            </w:r>
            <w:r w:rsidR="00312867" w:rsidRPr="007B2A5C">
              <w:rPr>
                <w:rFonts w:ascii="Times New Roman" w:hAnsi="Times New Roman" w:cs="Times New Roman"/>
                <w:color w:val="000000" w:themeColor="text1"/>
                <w:sz w:val="24"/>
                <w:szCs w:val="24"/>
              </w:rPr>
              <w:t>.</w:t>
            </w:r>
          </w:p>
        </w:tc>
        <w:tc>
          <w:tcPr>
            <w:tcW w:w="3828" w:type="dxa"/>
            <w:tcBorders>
              <w:top w:val="single" w:sz="4" w:space="0" w:color="auto"/>
              <w:left w:val="single" w:sz="4" w:space="0" w:color="auto"/>
              <w:bottom w:val="single" w:sz="4" w:space="0" w:color="auto"/>
              <w:right w:val="single" w:sz="4" w:space="0" w:color="auto"/>
            </w:tcBorders>
            <w:vAlign w:val="center"/>
          </w:tcPr>
          <w:p w14:paraId="45161DE1" w14:textId="68F2254F" w:rsidR="00312867" w:rsidRDefault="00312867" w:rsidP="00312867">
            <w:pPr>
              <w:spacing w:after="0"/>
              <w:jc w:val="both"/>
              <w:rPr>
                <w:rFonts w:ascii="Times New Roman" w:hAnsi="Times New Roman" w:cs="Times New Roman"/>
                <w:sz w:val="24"/>
                <w:szCs w:val="24"/>
              </w:rPr>
            </w:pPr>
            <w:r w:rsidRPr="008F08D6">
              <w:rPr>
                <w:rFonts w:ascii="Times New Roman" w:hAnsi="Times New Roman" w:cs="Times New Roman"/>
                <w:sz w:val="24"/>
                <w:szCs w:val="24"/>
              </w:rPr>
              <w:t>Областные соревнования по пауэрлифтингу среди юношей и девушек</w:t>
            </w:r>
            <w:r w:rsidR="005B525C">
              <w:rPr>
                <w:rFonts w:ascii="Times New Roman" w:hAnsi="Times New Roman" w:cs="Times New Roman"/>
                <w:sz w:val="24"/>
                <w:szCs w:val="24"/>
              </w:rPr>
              <w:t>.</w:t>
            </w:r>
          </w:p>
          <w:p w14:paraId="19C3CCA8" w14:textId="77777777" w:rsidR="005B525C" w:rsidRDefault="005B525C" w:rsidP="00312867">
            <w:pPr>
              <w:spacing w:after="0"/>
              <w:jc w:val="both"/>
              <w:rPr>
                <w:rFonts w:ascii="Times New Roman" w:hAnsi="Times New Roman" w:cs="Times New Roman"/>
                <w:sz w:val="24"/>
                <w:szCs w:val="24"/>
              </w:rPr>
            </w:pPr>
          </w:p>
          <w:p w14:paraId="1390D7DE" w14:textId="77777777" w:rsidR="005B525C" w:rsidRDefault="005B525C" w:rsidP="00312867">
            <w:pPr>
              <w:spacing w:after="0"/>
              <w:jc w:val="both"/>
              <w:rPr>
                <w:rFonts w:ascii="Times New Roman" w:hAnsi="Times New Roman" w:cs="Times New Roman"/>
                <w:sz w:val="24"/>
                <w:szCs w:val="24"/>
              </w:rPr>
            </w:pPr>
          </w:p>
          <w:p w14:paraId="02C63BC4" w14:textId="77777777" w:rsidR="005B525C" w:rsidRDefault="005B525C" w:rsidP="00312867">
            <w:pPr>
              <w:spacing w:after="0"/>
              <w:jc w:val="both"/>
              <w:rPr>
                <w:rFonts w:ascii="Times New Roman" w:hAnsi="Times New Roman" w:cs="Times New Roman"/>
                <w:sz w:val="24"/>
                <w:szCs w:val="24"/>
              </w:rPr>
            </w:pPr>
          </w:p>
          <w:p w14:paraId="43B9489C" w14:textId="77777777" w:rsidR="005B525C" w:rsidRDefault="005B525C" w:rsidP="00312867">
            <w:pPr>
              <w:spacing w:after="0"/>
              <w:jc w:val="both"/>
              <w:rPr>
                <w:rFonts w:ascii="Times New Roman" w:hAnsi="Times New Roman" w:cs="Times New Roman"/>
                <w:sz w:val="24"/>
                <w:szCs w:val="24"/>
              </w:rPr>
            </w:pPr>
          </w:p>
          <w:p w14:paraId="078685BE" w14:textId="77777777" w:rsidR="005B525C" w:rsidRDefault="005B525C" w:rsidP="00312867">
            <w:pPr>
              <w:spacing w:after="0"/>
              <w:jc w:val="both"/>
              <w:rPr>
                <w:rFonts w:ascii="Times New Roman" w:hAnsi="Times New Roman" w:cs="Times New Roman"/>
                <w:sz w:val="24"/>
                <w:szCs w:val="24"/>
              </w:rPr>
            </w:pPr>
          </w:p>
          <w:p w14:paraId="0B917079" w14:textId="77777777" w:rsidR="005B525C" w:rsidRDefault="005B525C" w:rsidP="00312867">
            <w:pPr>
              <w:spacing w:after="0"/>
              <w:jc w:val="both"/>
              <w:rPr>
                <w:rFonts w:ascii="Times New Roman" w:hAnsi="Times New Roman" w:cs="Times New Roman"/>
                <w:sz w:val="24"/>
                <w:szCs w:val="24"/>
              </w:rPr>
            </w:pPr>
          </w:p>
          <w:p w14:paraId="129388DB" w14:textId="7599E9EA" w:rsidR="005B525C" w:rsidRPr="008F08D6" w:rsidRDefault="005B525C" w:rsidP="00312867">
            <w:pPr>
              <w:spacing w:after="0"/>
              <w:jc w:val="both"/>
              <w:rPr>
                <w:rFonts w:ascii="Times New Roman" w:eastAsia="sans-serif" w:hAnsi="Times New Roman" w:cs="Times New Roman"/>
                <w:color w:val="FF0000"/>
                <w:sz w:val="24"/>
                <w:szCs w:val="24"/>
                <w:shd w:val="clear" w:color="auto" w:fill="FFFFFF"/>
              </w:rPr>
            </w:pPr>
          </w:p>
        </w:tc>
        <w:tc>
          <w:tcPr>
            <w:tcW w:w="1843" w:type="dxa"/>
            <w:tcBorders>
              <w:top w:val="single" w:sz="4" w:space="0" w:color="auto"/>
              <w:left w:val="single" w:sz="4" w:space="0" w:color="auto"/>
              <w:bottom w:val="single" w:sz="4" w:space="0" w:color="auto"/>
              <w:right w:val="single" w:sz="4" w:space="0" w:color="auto"/>
            </w:tcBorders>
            <w:vAlign w:val="center"/>
          </w:tcPr>
          <w:p w14:paraId="2CAFA5F4" w14:textId="77777777" w:rsidR="00312867" w:rsidRPr="008F08D6" w:rsidRDefault="00312867" w:rsidP="005B525C">
            <w:pPr>
              <w:spacing w:after="0"/>
              <w:jc w:val="center"/>
              <w:rPr>
                <w:rFonts w:ascii="Times New Roman" w:hAnsi="Times New Roman" w:cs="Times New Roman"/>
                <w:sz w:val="24"/>
                <w:szCs w:val="24"/>
              </w:rPr>
            </w:pPr>
            <w:r w:rsidRPr="008F08D6">
              <w:rPr>
                <w:rFonts w:ascii="Times New Roman" w:hAnsi="Times New Roman" w:cs="Times New Roman"/>
                <w:sz w:val="24"/>
                <w:szCs w:val="24"/>
              </w:rPr>
              <w:t>23.11.2024</w:t>
            </w:r>
          </w:p>
          <w:p w14:paraId="6513C383" w14:textId="77777777" w:rsidR="00312867" w:rsidRDefault="00312867" w:rsidP="005B525C">
            <w:pPr>
              <w:spacing w:after="0"/>
              <w:jc w:val="center"/>
              <w:rPr>
                <w:rFonts w:ascii="Times New Roman" w:hAnsi="Times New Roman" w:cs="Times New Roman"/>
                <w:sz w:val="24"/>
                <w:szCs w:val="24"/>
              </w:rPr>
            </w:pPr>
            <w:r w:rsidRPr="008F08D6">
              <w:rPr>
                <w:rFonts w:ascii="Times New Roman" w:hAnsi="Times New Roman" w:cs="Times New Roman"/>
                <w:sz w:val="24"/>
                <w:szCs w:val="24"/>
              </w:rPr>
              <w:t>г. Липецк</w:t>
            </w:r>
          </w:p>
          <w:p w14:paraId="6C67A531" w14:textId="77777777" w:rsidR="005B525C" w:rsidRDefault="005B525C" w:rsidP="005B525C">
            <w:pPr>
              <w:spacing w:after="0"/>
              <w:jc w:val="center"/>
              <w:rPr>
                <w:rFonts w:ascii="Times New Roman" w:hAnsi="Times New Roman" w:cs="Times New Roman"/>
                <w:sz w:val="24"/>
                <w:szCs w:val="24"/>
              </w:rPr>
            </w:pPr>
          </w:p>
          <w:p w14:paraId="39E62947" w14:textId="77777777" w:rsidR="005B525C" w:rsidRDefault="005B525C" w:rsidP="00312867">
            <w:pPr>
              <w:spacing w:after="0"/>
              <w:jc w:val="center"/>
              <w:rPr>
                <w:rFonts w:ascii="Times New Roman" w:hAnsi="Times New Roman" w:cs="Times New Roman"/>
                <w:sz w:val="24"/>
                <w:szCs w:val="24"/>
              </w:rPr>
            </w:pPr>
          </w:p>
          <w:p w14:paraId="68958E41" w14:textId="77777777" w:rsidR="005B525C" w:rsidRDefault="005B525C" w:rsidP="00312867">
            <w:pPr>
              <w:spacing w:after="0"/>
              <w:jc w:val="center"/>
              <w:rPr>
                <w:rFonts w:ascii="Times New Roman" w:hAnsi="Times New Roman" w:cs="Times New Roman"/>
                <w:sz w:val="24"/>
                <w:szCs w:val="24"/>
              </w:rPr>
            </w:pPr>
          </w:p>
          <w:p w14:paraId="488C0F75" w14:textId="77777777" w:rsidR="005B525C" w:rsidRDefault="005B525C" w:rsidP="00312867">
            <w:pPr>
              <w:spacing w:after="0"/>
              <w:jc w:val="center"/>
              <w:rPr>
                <w:rFonts w:ascii="Times New Roman" w:hAnsi="Times New Roman" w:cs="Times New Roman"/>
                <w:sz w:val="24"/>
                <w:szCs w:val="24"/>
              </w:rPr>
            </w:pPr>
          </w:p>
          <w:p w14:paraId="0372DCE6" w14:textId="77777777" w:rsidR="005B525C" w:rsidRDefault="005B525C" w:rsidP="00312867">
            <w:pPr>
              <w:spacing w:after="0"/>
              <w:jc w:val="center"/>
              <w:rPr>
                <w:rFonts w:ascii="Times New Roman" w:hAnsi="Times New Roman" w:cs="Times New Roman"/>
                <w:sz w:val="24"/>
                <w:szCs w:val="24"/>
              </w:rPr>
            </w:pPr>
          </w:p>
          <w:p w14:paraId="1FFF8D29" w14:textId="77777777" w:rsidR="005B525C" w:rsidRDefault="005B525C" w:rsidP="00312867">
            <w:pPr>
              <w:spacing w:after="0"/>
              <w:jc w:val="center"/>
              <w:rPr>
                <w:rFonts w:ascii="Times New Roman" w:hAnsi="Times New Roman" w:cs="Times New Roman"/>
                <w:sz w:val="24"/>
                <w:szCs w:val="24"/>
              </w:rPr>
            </w:pPr>
          </w:p>
          <w:p w14:paraId="3C4C0977" w14:textId="77777777" w:rsidR="005B525C" w:rsidRDefault="005B525C" w:rsidP="00312867">
            <w:pPr>
              <w:spacing w:after="0"/>
              <w:jc w:val="center"/>
              <w:rPr>
                <w:rFonts w:ascii="Times New Roman" w:hAnsi="Times New Roman" w:cs="Times New Roman"/>
                <w:sz w:val="24"/>
                <w:szCs w:val="24"/>
              </w:rPr>
            </w:pPr>
          </w:p>
          <w:p w14:paraId="37CC6A56" w14:textId="697E4380" w:rsidR="005B525C" w:rsidRPr="008F08D6" w:rsidRDefault="005B525C" w:rsidP="00312867">
            <w:pPr>
              <w:spacing w:after="0"/>
              <w:jc w:val="center"/>
              <w:rPr>
                <w:rFonts w:ascii="Times New Roman" w:hAnsi="Times New Roman" w:cs="Times New Roman"/>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ABEDB58" w14:textId="77777777" w:rsidR="00312867" w:rsidRDefault="00312867" w:rsidP="00312867">
            <w:pPr>
              <w:spacing w:after="0"/>
              <w:jc w:val="center"/>
              <w:rPr>
                <w:rFonts w:ascii="Times New Roman" w:hAnsi="Times New Roman" w:cs="Times New Roman"/>
                <w:sz w:val="24"/>
                <w:szCs w:val="24"/>
              </w:rPr>
            </w:pPr>
            <w:r w:rsidRPr="008F08D6">
              <w:rPr>
                <w:rFonts w:ascii="Times New Roman" w:hAnsi="Times New Roman" w:cs="Times New Roman"/>
                <w:sz w:val="24"/>
                <w:szCs w:val="24"/>
              </w:rPr>
              <w:t>18</w:t>
            </w:r>
          </w:p>
          <w:p w14:paraId="3E9F81F0" w14:textId="77777777" w:rsidR="005B525C" w:rsidRDefault="005B525C" w:rsidP="00312867">
            <w:pPr>
              <w:spacing w:after="0"/>
              <w:jc w:val="center"/>
              <w:rPr>
                <w:rFonts w:ascii="Times New Roman" w:hAnsi="Times New Roman" w:cs="Times New Roman"/>
                <w:sz w:val="24"/>
                <w:szCs w:val="24"/>
              </w:rPr>
            </w:pPr>
          </w:p>
          <w:p w14:paraId="68B343EB" w14:textId="77777777" w:rsidR="005B525C" w:rsidRDefault="005B525C" w:rsidP="00312867">
            <w:pPr>
              <w:spacing w:after="0"/>
              <w:jc w:val="center"/>
              <w:rPr>
                <w:rFonts w:ascii="Times New Roman" w:hAnsi="Times New Roman" w:cs="Times New Roman"/>
                <w:sz w:val="24"/>
                <w:szCs w:val="24"/>
              </w:rPr>
            </w:pPr>
          </w:p>
          <w:p w14:paraId="2AE29349" w14:textId="77777777" w:rsidR="005B525C" w:rsidRDefault="005B525C" w:rsidP="00312867">
            <w:pPr>
              <w:spacing w:after="0"/>
              <w:jc w:val="center"/>
              <w:rPr>
                <w:rFonts w:ascii="Times New Roman" w:hAnsi="Times New Roman" w:cs="Times New Roman"/>
                <w:sz w:val="24"/>
                <w:szCs w:val="24"/>
              </w:rPr>
            </w:pPr>
          </w:p>
          <w:p w14:paraId="1A8923B3" w14:textId="77777777" w:rsidR="005B525C" w:rsidRDefault="005B525C" w:rsidP="00312867">
            <w:pPr>
              <w:spacing w:after="0"/>
              <w:jc w:val="center"/>
              <w:rPr>
                <w:rFonts w:ascii="Times New Roman" w:hAnsi="Times New Roman" w:cs="Times New Roman"/>
                <w:sz w:val="24"/>
                <w:szCs w:val="24"/>
              </w:rPr>
            </w:pPr>
          </w:p>
          <w:p w14:paraId="09D1B94B" w14:textId="77777777" w:rsidR="005B525C" w:rsidRDefault="005B525C" w:rsidP="00312867">
            <w:pPr>
              <w:spacing w:after="0"/>
              <w:jc w:val="center"/>
              <w:rPr>
                <w:rFonts w:ascii="Times New Roman" w:hAnsi="Times New Roman" w:cs="Times New Roman"/>
                <w:sz w:val="24"/>
                <w:szCs w:val="24"/>
              </w:rPr>
            </w:pPr>
          </w:p>
          <w:p w14:paraId="15AB1A00" w14:textId="77777777" w:rsidR="005B525C" w:rsidRDefault="005B525C" w:rsidP="00312867">
            <w:pPr>
              <w:spacing w:after="0"/>
              <w:jc w:val="center"/>
              <w:rPr>
                <w:rFonts w:ascii="Times New Roman" w:hAnsi="Times New Roman" w:cs="Times New Roman"/>
                <w:sz w:val="24"/>
                <w:szCs w:val="24"/>
              </w:rPr>
            </w:pPr>
          </w:p>
          <w:p w14:paraId="0BF19557" w14:textId="77777777" w:rsidR="005B525C" w:rsidRDefault="005B525C" w:rsidP="00312867">
            <w:pPr>
              <w:spacing w:after="0"/>
              <w:jc w:val="center"/>
              <w:rPr>
                <w:rFonts w:ascii="Times New Roman" w:hAnsi="Times New Roman" w:cs="Times New Roman"/>
                <w:sz w:val="24"/>
                <w:szCs w:val="24"/>
              </w:rPr>
            </w:pPr>
          </w:p>
          <w:p w14:paraId="2F7F36C3" w14:textId="77777777" w:rsidR="005B525C" w:rsidRDefault="005B525C" w:rsidP="00312867">
            <w:pPr>
              <w:spacing w:after="0"/>
              <w:jc w:val="center"/>
              <w:rPr>
                <w:rFonts w:ascii="Times New Roman" w:hAnsi="Times New Roman" w:cs="Times New Roman"/>
                <w:sz w:val="24"/>
                <w:szCs w:val="24"/>
              </w:rPr>
            </w:pPr>
          </w:p>
          <w:p w14:paraId="3818344B" w14:textId="2BF078BE" w:rsidR="005B525C" w:rsidRPr="008F08D6" w:rsidRDefault="005B525C" w:rsidP="00312867">
            <w:pPr>
              <w:spacing w:after="0"/>
              <w:jc w:val="center"/>
              <w:rPr>
                <w:rFonts w:ascii="Times New Roman" w:hAnsi="Times New Roman" w:cs="Times New Roman"/>
                <w:color w:val="FF0000"/>
                <w:sz w:val="24"/>
                <w:szCs w:val="24"/>
              </w:rPr>
            </w:pPr>
          </w:p>
        </w:tc>
        <w:tc>
          <w:tcPr>
            <w:tcW w:w="2864" w:type="dxa"/>
            <w:gridSpan w:val="3"/>
            <w:tcBorders>
              <w:top w:val="single" w:sz="4" w:space="0" w:color="auto"/>
              <w:left w:val="single" w:sz="4" w:space="0" w:color="auto"/>
              <w:bottom w:val="single" w:sz="4" w:space="0" w:color="auto"/>
              <w:right w:val="single" w:sz="4" w:space="0" w:color="auto"/>
            </w:tcBorders>
            <w:vAlign w:val="center"/>
          </w:tcPr>
          <w:p w14:paraId="4354D270" w14:textId="67798831" w:rsidR="00312867" w:rsidRPr="008F08D6" w:rsidRDefault="00312867" w:rsidP="005B525C">
            <w:pPr>
              <w:spacing w:after="0"/>
              <w:rPr>
                <w:rFonts w:ascii="Times New Roman" w:hAnsi="Times New Roman" w:cs="Times New Roman"/>
                <w:sz w:val="24"/>
                <w:szCs w:val="24"/>
              </w:rPr>
            </w:pPr>
            <w:r w:rsidRPr="008F08D6">
              <w:rPr>
                <w:rFonts w:ascii="Times New Roman" w:hAnsi="Times New Roman" w:cs="Times New Roman"/>
                <w:sz w:val="24"/>
                <w:szCs w:val="24"/>
              </w:rPr>
              <w:t>1 место - Антонов Илья, Чейкин Дмитрий, Самарина Александра</w:t>
            </w:r>
          </w:p>
          <w:p w14:paraId="2819DC1E" w14:textId="271EEB08" w:rsidR="00312867" w:rsidRPr="008F08D6" w:rsidRDefault="00312867" w:rsidP="005B525C">
            <w:pPr>
              <w:spacing w:after="0"/>
              <w:rPr>
                <w:rFonts w:ascii="Times New Roman" w:hAnsi="Times New Roman" w:cs="Times New Roman"/>
                <w:sz w:val="24"/>
                <w:szCs w:val="24"/>
              </w:rPr>
            </w:pPr>
            <w:r w:rsidRPr="008F08D6">
              <w:rPr>
                <w:rFonts w:ascii="Times New Roman" w:hAnsi="Times New Roman" w:cs="Times New Roman"/>
                <w:sz w:val="24"/>
                <w:szCs w:val="24"/>
              </w:rPr>
              <w:t>3 место - Пешкова Над</w:t>
            </w:r>
            <w:r w:rsidR="005B525C">
              <w:rPr>
                <w:rFonts w:ascii="Times New Roman" w:hAnsi="Times New Roman" w:cs="Times New Roman"/>
                <w:sz w:val="24"/>
                <w:szCs w:val="24"/>
              </w:rPr>
              <w:t>я</w:t>
            </w:r>
          </w:p>
          <w:p w14:paraId="7F50C1CF" w14:textId="43E3E1EB" w:rsidR="00F46C24" w:rsidRPr="008F08D6" w:rsidRDefault="00312867" w:rsidP="005B525C">
            <w:pPr>
              <w:spacing w:after="0"/>
              <w:rPr>
                <w:rFonts w:ascii="Times New Roman" w:eastAsia="sans-serif" w:hAnsi="Times New Roman" w:cs="Times New Roman"/>
                <w:color w:val="FF0000"/>
                <w:sz w:val="24"/>
                <w:szCs w:val="24"/>
                <w:shd w:val="clear" w:color="auto" w:fill="FFFFFF"/>
              </w:rPr>
            </w:pPr>
            <w:r w:rsidRPr="008F08D6">
              <w:rPr>
                <w:rFonts w:ascii="Times New Roman" w:hAnsi="Times New Roman" w:cs="Times New Roman"/>
                <w:sz w:val="24"/>
                <w:szCs w:val="24"/>
              </w:rPr>
              <w:t>Сборная команда девушек заняла почетное - 3 место</w:t>
            </w:r>
            <w:r w:rsidRPr="008F08D6">
              <w:rPr>
                <w:rFonts w:ascii="Times New Roman" w:hAnsi="Times New Roman" w:cs="Times New Roman"/>
                <w:sz w:val="24"/>
                <w:szCs w:val="24"/>
              </w:rPr>
              <w:br/>
              <w:t>Юношеская сборная команда школы 14-18 лет победила в командном зачете.</w:t>
            </w:r>
          </w:p>
        </w:tc>
      </w:tr>
      <w:tr w:rsidR="00F46C24" w:rsidRPr="00317BBF" w14:paraId="4162C3D9" w14:textId="77777777" w:rsidTr="00EF096D">
        <w:trPr>
          <w:trHeight w:val="1728"/>
        </w:trPr>
        <w:tc>
          <w:tcPr>
            <w:tcW w:w="567" w:type="dxa"/>
            <w:gridSpan w:val="3"/>
            <w:shd w:val="clear" w:color="auto" w:fill="auto"/>
            <w:vAlign w:val="center"/>
          </w:tcPr>
          <w:p w14:paraId="5FC7727B" w14:textId="7B6895C6" w:rsidR="00F46C24" w:rsidRPr="007B2A5C" w:rsidRDefault="003933CE" w:rsidP="00F46C24">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2</w:t>
            </w:r>
            <w:r w:rsidR="00C04C1E" w:rsidRPr="007B2A5C">
              <w:rPr>
                <w:rFonts w:ascii="Times New Roman" w:hAnsi="Times New Roman" w:cs="Times New Roman"/>
                <w:color w:val="000000" w:themeColor="text1"/>
                <w:sz w:val="24"/>
                <w:szCs w:val="24"/>
              </w:rPr>
              <w:t>7</w:t>
            </w:r>
            <w:r w:rsidRPr="007B2A5C">
              <w:rPr>
                <w:rFonts w:ascii="Times New Roman" w:hAnsi="Times New Roman" w:cs="Times New Roman"/>
                <w:color w:val="000000" w:themeColor="text1"/>
                <w:sz w:val="24"/>
                <w:szCs w:val="24"/>
              </w:rPr>
              <w:t>.</w:t>
            </w:r>
          </w:p>
        </w:tc>
        <w:tc>
          <w:tcPr>
            <w:tcW w:w="3828" w:type="dxa"/>
            <w:tcBorders>
              <w:top w:val="single" w:sz="4" w:space="0" w:color="auto"/>
              <w:left w:val="single" w:sz="4" w:space="0" w:color="auto"/>
              <w:bottom w:val="single" w:sz="4" w:space="0" w:color="auto"/>
              <w:right w:val="single" w:sz="4" w:space="0" w:color="auto"/>
            </w:tcBorders>
            <w:vAlign w:val="center"/>
          </w:tcPr>
          <w:p w14:paraId="3E9F4F58" w14:textId="77777777" w:rsidR="00F46C24" w:rsidRDefault="00F46C24" w:rsidP="00F46C24">
            <w:pPr>
              <w:pStyle w:val="1"/>
              <w:spacing w:before="0" w:beforeAutospacing="0"/>
              <w:rPr>
                <w:b w:val="0"/>
                <w:bCs w:val="0"/>
                <w:color w:val="000000" w:themeColor="text1"/>
                <w:sz w:val="24"/>
                <w:szCs w:val="24"/>
              </w:rPr>
            </w:pPr>
            <w:r w:rsidRPr="008F08D6">
              <w:rPr>
                <w:b w:val="0"/>
                <w:bCs w:val="0"/>
                <w:color w:val="000000" w:themeColor="text1"/>
                <w:sz w:val="24"/>
                <w:szCs w:val="24"/>
              </w:rPr>
              <w:t>Региональный турнир по дзюдо памяти Л</w:t>
            </w:r>
            <w:r>
              <w:rPr>
                <w:b w:val="0"/>
                <w:bCs w:val="0"/>
                <w:color w:val="000000" w:themeColor="text1"/>
                <w:sz w:val="24"/>
                <w:szCs w:val="24"/>
              </w:rPr>
              <w:t>.</w:t>
            </w:r>
            <w:r w:rsidRPr="008F08D6">
              <w:rPr>
                <w:b w:val="0"/>
                <w:bCs w:val="0"/>
                <w:color w:val="000000" w:themeColor="text1"/>
                <w:sz w:val="24"/>
                <w:szCs w:val="24"/>
              </w:rPr>
              <w:t xml:space="preserve"> Л</w:t>
            </w:r>
            <w:r>
              <w:rPr>
                <w:b w:val="0"/>
                <w:bCs w:val="0"/>
                <w:color w:val="000000" w:themeColor="text1"/>
                <w:sz w:val="24"/>
                <w:szCs w:val="24"/>
              </w:rPr>
              <w:t>.</w:t>
            </w:r>
            <w:r w:rsidRPr="008F08D6">
              <w:rPr>
                <w:b w:val="0"/>
                <w:bCs w:val="0"/>
                <w:color w:val="000000" w:themeColor="text1"/>
                <w:sz w:val="24"/>
                <w:szCs w:val="24"/>
              </w:rPr>
              <w:t xml:space="preserve"> Ларикова среди юношей до 18 лет (2008-2010 г.р.)</w:t>
            </w:r>
          </w:p>
          <w:p w14:paraId="5173A8B8" w14:textId="77777777" w:rsidR="003933CE" w:rsidRDefault="003933CE" w:rsidP="003933CE"/>
          <w:p w14:paraId="017FCC3A" w14:textId="77777777" w:rsidR="00F46C24" w:rsidRPr="008F08D6" w:rsidRDefault="00F46C24" w:rsidP="00F46C24">
            <w:pPr>
              <w:spacing w:after="0"/>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9DAE8D3" w14:textId="77777777" w:rsidR="00F46C24" w:rsidRPr="008F08D6" w:rsidRDefault="00F46C24" w:rsidP="00F46C24">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23.11.2024</w:t>
            </w:r>
          </w:p>
          <w:p w14:paraId="31633A31" w14:textId="77777777" w:rsidR="00F46C24" w:rsidRDefault="00F46C24" w:rsidP="00F46C24">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Липецк</w:t>
            </w:r>
          </w:p>
          <w:p w14:paraId="3B2ECDC8" w14:textId="77777777" w:rsidR="003933CE" w:rsidRDefault="003933CE" w:rsidP="00F46C24">
            <w:pPr>
              <w:spacing w:after="0"/>
              <w:jc w:val="center"/>
              <w:rPr>
                <w:rFonts w:ascii="Times New Roman" w:hAnsi="Times New Roman" w:cs="Times New Roman"/>
                <w:color w:val="000000" w:themeColor="text1"/>
                <w:sz w:val="24"/>
                <w:szCs w:val="24"/>
              </w:rPr>
            </w:pPr>
          </w:p>
          <w:p w14:paraId="4DB2B025" w14:textId="77777777" w:rsidR="003933CE" w:rsidRDefault="003933CE" w:rsidP="00F46C24">
            <w:pPr>
              <w:spacing w:after="0"/>
              <w:jc w:val="center"/>
              <w:rPr>
                <w:rFonts w:ascii="Times New Roman" w:hAnsi="Times New Roman" w:cs="Times New Roman"/>
                <w:color w:val="000000" w:themeColor="text1"/>
                <w:sz w:val="24"/>
                <w:szCs w:val="24"/>
              </w:rPr>
            </w:pPr>
          </w:p>
          <w:p w14:paraId="67CCEAAA" w14:textId="77777777" w:rsidR="003933CE" w:rsidRDefault="003933CE" w:rsidP="00F46C24">
            <w:pPr>
              <w:spacing w:after="0"/>
              <w:jc w:val="center"/>
              <w:rPr>
                <w:rFonts w:ascii="Times New Roman" w:hAnsi="Times New Roman" w:cs="Times New Roman"/>
                <w:color w:val="000000" w:themeColor="text1"/>
                <w:sz w:val="24"/>
                <w:szCs w:val="24"/>
              </w:rPr>
            </w:pPr>
          </w:p>
          <w:p w14:paraId="1ECA83FF" w14:textId="2E22976F" w:rsidR="003933CE" w:rsidRPr="008F08D6" w:rsidRDefault="003933CE" w:rsidP="00F46C24">
            <w:pPr>
              <w:spacing w:after="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A880E2E" w14:textId="77777777" w:rsidR="00F46C24" w:rsidRDefault="00F46C24" w:rsidP="00F46C24">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20</w:t>
            </w:r>
          </w:p>
          <w:p w14:paraId="23A330D6" w14:textId="77777777" w:rsidR="003933CE" w:rsidRDefault="003933CE" w:rsidP="00F46C24">
            <w:pPr>
              <w:spacing w:after="0"/>
              <w:jc w:val="center"/>
              <w:rPr>
                <w:rFonts w:ascii="Times New Roman" w:hAnsi="Times New Roman" w:cs="Times New Roman"/>
                <w:color w:val="000000" w:themeColor="text1"/>
                <w:sz w:val="24"/>
                <w:szCs w:val="24"/>
              </w:rPr>
            </w:pPr>
          </w:p>
          <w:p w14:paraId="65CE2F83" w14:textId="77777777" w:rsidR="003933CE" w:rsidRDefault="003933CE" w:rsidP="00F46C24">
            <w:pPr>
              <w:spacing w:after="0"/>
              <w:jc w:val="center"/>
              <w:rPr>
                <w:rFonts w:ascii="Times New Roman" w:hAnsi="Times New Roman" w:cs="Times New Roman"/>
                <w:color w:val="000000" w:themeColor="text1"/>
                <w:sz w:val="24"/>
                <w:szCs w:val="24"/>
              </w:rPr>
            </w:pPr>
          </w:p>
          <w:p w14:paraId="051D3175" w14:textId="77777777" w:rsidR="003933CE" w:rsidRDefault="003933CE" w:rsidP="00F46C24">
            <w:pPr>
              <w:spacing w:after="0"/>
              <w:jc w:val="center"/>
              <w:rPr>
                <w:rFonts w:ascii="Times New Roman" w:hAnsi="Times New Roman" w:cs="Times New Roman"/>
                <w:color w:val="000000" w:themeColor="text1"/>
                <w:sz w:val="24"/>
                <w:szCs w:val="24"/>
              </w:rPr>
            </w:pPr>
          </w:p>
          <w:p w14:paraId="13CE826D" w14:textId="77777777" w:rsidR="003933CE" w:rsidRDefault="003933CE" w:rsidP="00F46C24">
            <w:pPr>
              <w:spacing w:after="0"/>
              <w:jc w:val="center"/>
              <w:rPr>
                <w:rFonts w:ascii="Times New Roman" w:hAnsi="Times New Roman" w:cs="Times New Roman"/>
                <w:color w:val="000000" w:themeColor="text1"/>
                <w:sz w:val="24"/>
                <w:szCs w:val="24"/>
              </w:rPr>
            </w:pPr>
          </w:p>
          <w:p w14:paraId="5A368695" w14:textId="001845D2" w:rsidR="003933CE" w:rsidRPr="008F08D6" w:rsidRDefault="003933CE" w:rsidP="00F46C24">
            <w:pPr>
              <w:spacing w:after="0"/>
              <w:jc w:val="center"/>
              <w:rPr>
                <w:rFonts w:ascii="Times New Roman" w:hAnsi="Times New Roman" w:cs="Times New Roman"/>
                <w:sz w:val="24"/>
                <w:szCs w:val="24"/>
              </w:rPr>
            </w:pPr>
          </w:p>
        </w:tc>
        <w:tc>
          <w:tcPr>
            <w:tcW w:w="2864" w:type="dxa"/>
            <w:gridSpan w:val="3"/>
            <w:tcBorders>
              <w:top w:val="single" w:sz="4" w:space="0" w:color="auto"/>
              <w:left w:val="single" w:sz="4" w:space="0" w:color="auto"/>
              <w:bottom w:val="single" w:sz="4" w:space="0" w:color="auto"/>
              <w:right w:val="single" w:sz="4" w:space="0" w:color="auto"/>
            </w:tcBorders>
            <w:vAlign w:val="center"/>
          </w:tcPr>
          <w:p w14:paraId="3E3B45DE" w14:textId="77777777" w:rsidR="00F46C24" w:rsidRDefault="00F46C24" w:rsidP="00F46C24">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 место - Зотов Аким, Семынин Сергей</w:t>
            </w:r>
          </w:p>
          <w:p w14:paraId="02F43D2B" w14:textId="77777777" w:rsidR="00F46C24" w:rsidRPr="008F08D6" w:rsidRDefault="00F46C24" w:rsidP="00F46C24">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 место - Неизвестнов Константин</w:t>
            </w:r>
          </w:p>
          <w:p w14:paraId="78D5E944" w14:textId="4BD0096C" w:rsidR="003933CE" w:rsidRPr="008F08D6" w:rsidRDefault="00F46C24" w:rsidP="00F46C24">
            <w:pPr>
              <w:spacing w:after="0"/>
              <w:rPr>
                <w:rFonts w:ascii="Times New Roman" w:hAnsi="Times New Roman" w:cs="Times New Roman"/>
                <w:sz w:val="24"/>
                <w:szCs w:val="24"/>
              </w:rPr>
            </w:pPr>
            <w:r w:rsidRPr="008F08D6">
              <w:rPr>
                <w:rFonts w:ascii="Times New Roman" w:hAnsi="Times New Roman" w:cs="Times New Roman"/>
                <w:color w:val="000000" w:themeColor="text1"/>
                <w:sz w:val="24"/>
                <w:szCs w:val="24"/>
              </w:rPr>
              <w:t>3 место - Трифанов Тимофей, Леонов Иван</w:t>
            </w:r>
          </w:p>
        </w:tc>
      </w:tr>
      <w:tr w:rsidR="00312867" w:rsidRPr="00317BBF" w14:paraId="5CC912B9" w14:textId="77777777" w:rsidTr="00F53362">
        <w:trPr>
          <w:trHeight w:val="1296"/>
        </w:trPr>
        <w:tc>
          <w:tcPr>
            <w:tcW w:w="567" w:type="dxa"/>
            <w:gridSpan w:val="3"/>
            <w:shd w:val="clear" w:color="auto" w:fill="auto"/>
            <w:vAlign w:val="center"/>
          </w:tcPr>
          <w:p w14:paraId="15E224FF" w14:textId="11DA09E6" w:rsidR="005B525C" w:rsidRPr="007B2A5C" w:rsidRDefault="00312867" w:rsidP="00312867">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lastRenderedPageBreak/>
              <w:t>2</w:t>
            </w:r>
            <w:r w:rsidR="00C04C1E" w:rsidRPr="007B2A5C">
              <w:rPr>
                <w:rFonts w:ascii="Times New Roman" w:hAnsi="Times New Roman" w:cs="Times New Roman"/>
                <w:color w:val="000000" w:themeColor="text1"/>
                <w:sz w:val="24"/>
                <w:szCs w:val="24"/>
              </w:rPr>
              <w:t>8</w:t>
            </w:r>
            <w:r w:rsidRPr="007B2A5C">
              <w:rPr>
                <w:rFonts w:ascii="Times New Roman" w:hAnsi="Times New Roman" w:cs="Times New Roman"/>
                <w:color w:val="000000" w:themeColor="text1"/>
                <w:sz w:val="24"/>
                <w:szCs w:val="24"/>
              </w:rPr>
              <w:t>.</w:t>
            </w:r>
          </w:p>
        </w:tc>
        <w:tc>
          <w:tcPr>
            <w:tcW w:w="3828" w:type="dxa"/>
            <w:tcBorders>
              <w:top w:val="single" w:sz="4" w:space="0" w:color="auto"/>
              <w:left w:val="single" w:sz="4" w:space="0" w:color="auto"/>
              <w:bottom w:val="single" w:sz="4" w:space="0" w:color="auto"/>
              <w:right w:val="single" w:sz="4" w:space="0" w:color="auto"/>
            </w:tcBorders>
            <w:vAlign w:val="center"/>
          </w:tcPr>
          <w:p w14:paraId="1FB20AED" w14:textId="4F06EC82" w:rsidR="005B525C" w:rsidRPr="005B525C" w:rsidRDefault="00312867" w:rsidP="004B3B37">
            <w:pPr>
              <w:pStyle w:val="1"/>
              <w:spacing w:before="0" w:after="0"/>
            </w:pPr>
            <w:r w:rsidRPr="008F08D6">
              <w:rPr>
                <w:b w:val="0"/>
                <w:bCs w:val="0"/>
                <w:sz w:val="24"/>
                <w:szCs w:val="24"/>
              </w:rPr>
              <w:t>Кубок Липецкой области по пауэрлифтингу (дисциплина - троеборье, троеборье классическое)</w:t>
            </w:r>
            <w:r w:rsidR="005B525C">
              <w:rPr>
                <w:b w:val="0"/>
                <w:bCs w:val="0"/>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74B5D5" w14:textId="77777777" w:rsidR="00312867" w:rsidRPr="008F08D6" w:rsidRDefault="00312867" w:rsidP="004B3B37">
            <w:pPr>
              <w:spacing w:after="0"/>
              <w:jc w:val="center"/>
              <w:rPr>
                <w:rFonts w:ascii="Times New Roman" w:hAnsi="Times New Roman" w:cs="Times New Roman"/>
                <w:sz w:val="24"/>
                <w:szCs w:val="24"/>
              </w:rPr>
            </w:pPr>
            <w:r w:rsidRPr="008F08D6">
              <w:rPr>
                <w:rFonts w:ascii="Times New Roman" w:hAnsi="Times New Roman" w:cs="Times New Roman"/>
                <w:sz w:val="24"/>
                <w:szCs w:val="24"/>
              </w:rPr>
              <w:t>24.11.2024</w:t>
            </w:r>
          </w:p>
          <w:p w14:paraId="287FE860" w14:textId="77777777" w:rsidR="00312867" w:rsidRDefault="00312867" w:rsidP="004B3B37">
            <w:pPr>
              <w:spacing w:after="0"/>
              <w:jc w:val="center"/>
              <w:rPr>
                <w:rFonts w:ascii="Times New Roman" w:hAnsi="Times New Roman" w:cs="Times New Roman"/>
                <w:sz w:val="24"/>
                <w:szCs w:val="24"/>
              </w:rPr>
            </w:pPr>
            <w:r w:rsidRPr="008F08D6">
              <w:rPr>
                <w:rFonts w:ascii="Times New Roman" w:hAnsi="Times New Roman" w:cs="Times New Roman"/>
                <w:sz w:val="24"/>
                <w:szCs w:val="24"/>
              </w:rPr>
              <w:t>г. Липецк</w:t>
            </w:r>
          </w:p>
          <w:p w14:paraId="0955F111" w14:textId="77777777" w:rsidR="00F46C24" w:rsidRDefault="00F46C24" w:rsidP="004B3B37">
            <w:pPr>
              <w:spacing w:after="0"/>
              <w:jc w:val="center"/>
              <w:rPr>
                <w:rFonts w:ascii="Times New Roman" w:hAnsi="Times New Roman" w:cs="Times New Roman"/>
                <w:sz w:val="24"/>
                <w:szCs w:val="24"/>
              </w:rPr>
            </w:pPr>
          </w:p>
          <w:p w14:paraId="72DC35F2" w14:textId="1C70931C" w:rsidR="005B525C" w:rsidRPr="008F08D6" w:rsidRDefault="005B525C" w:rsidP="004B3B37">
            <w:pPr>
              <w:spacing w:after="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AB3E032" w14:textId="10FE58AB" w:rsidR="005B525C" w:rsidRDefault="00EF096D" w:rsidP="004B3B37">
            <w:pPr>
              <w:spacing w:after="0"/>
              <w:jc w:val="center"/>
              <w:rPr>
                <w:rFonts w:ascii="Times New Roman" w:hAnsi="Times New Roman" w:cs="Times New Roman"/>
                <w:sz w:val="24"/>
                <w:szCs w:val="24"/>
              </w:rPr>
            </w:pPr>
            <w:r>
              <w:rPr>
                <w:rFonts w:ascii="Times New Roman" w:hAnsi="Times New Roman" w:cs="Times New Roman"/>
                <w:sz w:val="24"/>
                <w:szCs w:val="24"/>
              </w:rPr>
              <w:t>2</w:t>
            </w:r>
          </w:p>
          <w:p w14:paraId="2FFE0C45" w14:textId="77777777" w:rsidR="005B525C" w:rsidRDefault="005B525C" w:rsidP="004B3B37">
            <w:pPr>
              <w:spacing w:after="0"/>
              <w:jc w:val="center"/>
              <w:rPr>
                <w:rFonts w:ascii="Times New Roman" w:hAnsi="Times New Roman" w:cs="Times New Roman"/>
                <w:sz w:val="24"/>
                <w:szCs w:val="24"/>
              </w:rPr>
            </w:pPr>
          </w:p>
          <w:p w14:paraId="050E6CD8" w14:textId="25C84DC6" w:rsidR="005B525C" w:rsidRPr="008F08D6" w:rsidRDefault="005B525C" w:rsidP="004B3B37">
            <w:pPr>
              <w:spacing w:after="0"/>
              <w:jc w:val="center"/>
              <w:rPr>
                <w:rFonts w:ascii="Times New Roman" w:hAnsi="Times New Roman" w:cs="Times New Roman"/>
                <w:sz w:val="24"/>
                <w:szCs w:val="24"/>
              </w:rPr>
            </w:pPr>
          </w:p>
        </w:tc>
        <w:tc>
          <w:tcPr>
            <w:tcW w:w="2864" w:type="dxa"/>
            <w:gridSpan w:val="3"/>
            <w:tcBorders>
              <w:top w:val="single" w:sz="4" w:space="0" w:color="auto"/>
              <w:left w:val="single" w:sz="4" w:space="0" w:color="auto"/>
              <w:bottom w:val="single" w:sz="4" w:space="0" w:color="auto"/>
              <w:right w:val="single" w:sz="4" w:space="0" w:color="auto"/>
            </w:tcBorders>
            <w:vAlign w:val="center"/>
          </w:tcPr>
          <w:p w14:paraId="15724B8D" w14:textId="7DD3B35A" w:rsidR="00F53362" w:rsidRPr="008F08D6" w:rsidRDefault="00312867" w:rsidP="005B525C">
            <w:pPr>
              <w:rPr>
                <w:rFonts w:ascii="Times New Roman" w:hAnsi="Times New Roman" w:cs="Times New Roman"/>
                <w:sz w:val="24"/>
                <w:szCs w:val="24"/>
              </w:rPr>
            </w:pPr>
            <w:r w:rsidRPr="008F08D6">
              <w:rPr>
                <w:rFonts w:ascii="Times New Roman" w:hAnsi="Times New Roman" w:cs="Times New Roman"/>
                <w:sz w:val="24"/>
                <w:szCs w:val="24"/>
              </w:rPr>
              <w:t>1 место - Новиков Лев Мужская сборная школы заняла 1 место в командном зачете.</w:t>
            </w:r>
          </w:p>
        </w:tc>
      </w:tr>
      <w:tr w:rsidR="00F46C24" w:rsidRPr="00317BBF" w14:paraId="72B02EAE" w14:textId="77777777" w:rsidTr="00EF096D">
        <w:trPr>
          <w:trHeight w:val="1200"/>
        </w:trPr>
        <w:tc>
          <w:tcPr>
            <w:tcW w:w="567" w:type="dxa"/>
            <w:gridSpan w:val="3"/>
            <w:shd w:val="clear" w:color="auto" w:fill="auto"/>
            <w:vAlign w:val="center"/>
          </w:tcPr>
          <w:p w14:paraId="7E587661" w14:textId="1CC554DD" w:rsidR="00F46C24" w:rsidRPr="007B2A5C" w:rsidRDefault="00C04C1E" w:rsidP="00F46C24">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29</w:t>
            </w:r>
            <w:r w:rsidR="003933CE" w:rsidRPr="007B2A5C">
              <w:rPr>
                <w:rFonts w:ascii="Times New Roman" w:hAnsi="Times New Roman" w:cs="Times New Roman"/>
                <w:color w:val="000000" w:themeColor="text1"/>
                <w:sz w:val="24"/>
                <w:szCs w:val="24"/>
              </w:rPr>
              <w:t>.</w:t>
            </w:r>
          </w:p>
        </w:tc>
        <w:tc>
          <w:tcPr>
            <w:tcW w:w="3828" w:type="dxa"/>
            <w:tcBorders>
              <w:top w:val="single" w:sz="4" w:space="0" w:color="auto"/>
              <w:left w:val="single" w:sz="4" w:space="0" w:color="auto"/>
              <w:bottom w:val="single" w:sz="4" w:space="0" w:color="auto"/>
              <w:right w:val="single" w:sz="4" w:space="0" w:color="auto"/>
            </w:tcBorders>
            <w:vAlign w:val="center"/>
          </w:tcPr>
          <w:p w14:paraId="435AB802" w14:textId="77777777" w:rsidR="00F46C24" w:rsidRDefault="00F46C24" w:rsidP="00F46C24">
            <w:pPr>
              <w:pStyle w:val="1"/>
              <w:spacing w:before="0" w:beforeAutospacing="0"/>
              <w:rPr>
                <w:b w:val="0"/>
                <w:bCs w:val="0"/>
                <w:color w:val="000000" w:themeColor="text1"/>
                <w:sz w:val="24"/>
                <w:szCs w:val="24"/>
              </w:rPr>
            </w:pPr>
            <w:r w:rsidRPr="008F08D6">
              <w:rPr>
                <w:b w:val="0"/>
                <w:bCs w:val="0"/>
                <w:color w:val="000000" w:themeColor="text1"/>
                <w:sz w:val="24"/>
                <w:szCs w:val="24"/>
              </w:rPr>
              <w:t>Областной фестиваль дзюдо среди юношей 2011-2012 г.р.</w:t>
            </w:r>
          </w:p>
          <w:p w14:paraId="70D5828E" w14:textId="77777777" w:rsidR="004F47EE" w:rsidRPr="004F47EE" w:rsidRDefault="004F47EE" w:rsidP="004F47EE"/>
          <w:p w14:paraId="32DA8765" w14:textId="77777777" w:rsidR="00EF096D" w:rsidRPr="00EF096D" w:rsidRDefault="00EF096D" w:rsidP="00EF096D"/>
          <w:p w14:paraId="2B0C0614" w14:textId="77777777" w:rsidR="004F0A81" w:rsidRPr="004F0A81" w:rsidRDefault="004F0A81" w:rsidP="004F0A81"/>
          <w:p w14:paraId="0A51EF5C" w14:textId="77777777" w:rsidR="00F46C24" w:rsidRDefault="00F46C24" w:rsidP="00F46C24"/>
          <w:p w14:paraId="04584C9B" w14:textId="77777777" w:rsidR="00F46C24" w:rsidRDefault="00F46C24" w:rsidP="00F46C24"/>
          <w:p w14:paraId="4A7F81EB" w14:textId="77777777" w:rsidR="00F46C24" w:rsidRDefault="00F46C24" w:rsidP="00F46C24"/>
          <w:p w14:paraId="18A7E346" w14:textId="77777777" w:rsidR="00F46C24" w:rsidRDefault="00F46C24" w:rsidP="00F46C24"/>
          <w:p w14:paraId="7BC6B22B" w14:textId="77777777" w:rsidR="00F46C24" w:rsidRDefault="00F46C24" w:rsidP="00F46C24"/>
          <w:p w14:paraId="10AE0F3D" w14:textId="77777777" w:rsidR="00F46C24" w:rsidRDefault="00F46C24" w:rsidP="00F46C24"/>
          <w:p w14:paraId="008B5521" w14:textId="77777777" w:rsidR="00F46C24" w:rsidRDefault="00F46C24" w:rsidP="00F46C24"/>
          <w:p w14:paraId="7C4D8EC7" w14:textId="77777777" w:rsidR="00F46C24" w:rsidRDefault="00F46C24" w:rsidP="00F46C24"/>
          <w:p w14:paraId="466B668C" w14:textId="77777777" w:rsidR="00F46C24" w:rsidRDefault="00F46C24" w:rsidP="00F46C24"/>
          <w:p w14:paraId="22C265DF" w14:textId="77777777" w:rsidR="00F46C24" w:rsidRPr="008F08D6" w:rsidRDefault="00F46C24" w:rsidP="00F46C24">
            <w:pPr>
              <w:pStyle w:val="1"/>
              <w:spacing w:before="0" w:beforeAutospacing="0" w:after="0" w:afterAutospacing="0"/>
              <w:rPr>
                <w:b w:val="0"/>
                <w:bCs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149F0CA" w14:textId="77777777" w:rsidR="00F46C24" w:rsidRPr="008F08D6" w:rsidRDefault="00F46C24" w:rsidP="00F46C24">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24.11.2024</w:t>
            </w:r>
          </w:p>
          <w:p w14:paraId="2CA72663" w14:textId="77777777" w:rsidR="00F46C24" w:rsidRDefault="00F46C24" w:rsidP="00F46C24">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Липецк</w:t>
            </w:r>
          </w:p>
          <w:p w14:paraId="41A6ACA6" w14:textId="77777777" w:rsidR="004F47EE" w:rsidRDefault="004F47EE" w:rsidP="00F46C24">
            <w:pPr>
              <w:spacing w:after="0"/>
              <w:jc w:val="center"/>
              <w:rPr>
                <w:rFonts w:ascii="Times New Roman" w:hAnsi="Times New Roman" w:cs="Times New Roman"/>
                <w:color w:val="000000" w:themeColor="text1"/>
                <w:sz w:val="24"/>
                <w:szCs w:val="24"/>
              </w:rPr>
            </w:pPr>
          </w:p>
          <w:p w14:paraId="4B513C25" w14:textId="77777777" w:rsidR="00EF096D" w:rsidRDefault="00EF096D" w:rsidP="00F46C24">
            <w:pPr>
              <w:spacing w:after="0"/>
              <w:jc w:val="center"/>
              <w:rPr>
                <w:rFonts w:ascii="Times New Roman" w:hAnsi="Times New Roman" w:cs="Times New Roman"/>
                <w:color w:val="000000" w:themeColor="text1"/>
                <w:sz w:val="24"/>
                <w:szCs w:val="24"/>
              </w:rPr>
            </w:pPr>
          </w:p>
          <w:p w14:paraId="13697254" w14:textId="77777777" w:rsidR="00EF096D" w:rsidRDefault="00EF096D" w:rsidP="00F46C24">
            <w:pPr>
              <w:spacing w:after="0"/>
              <w:jc w:val="center"/>
              <w:rPr>
                <w:rFonts w:ascii="Times New Roman" w:hAnsi="Times New Roman" w:cs="Times New Roman"/>
                <w:color w:val="000000" w:themeColor="text1"/>
                <w:sz w:val="24"/>
                <w:szCs w:val="24"/>
              </w:rPr>
            </w:pPr>
          </w:p>
          <w:p w14:paraId="5B660F56" w14:textId="77777777" w:rsidR="00EF096D" w:rsidRDefault="00EF096D" w:rsidP="00F46C24">
            <w:pPr>
              <w:spacing w:after="0"/>
              <w:jc w:val="center"/>
              <w:rPr>
                <w:rFonts w:ascii="Times New Roman" w:hAnsi="Times New Roman" w:cs="Times New Roman"/>
                <w:color w:val="000000" w:themeColor="text1"/>
                <w:sz w:val="24"/>
                <w:szCs w:val="24"/>
              </w:rPr>
            </w:pPr>
          </w:p>
          <w:p w14:paraId="16CE37B6" w14:textId="77777777" w:rsidR="00EF096D" w:rsidRDefault="00EF096D" w:rsidP="00F46C24">
            <w:pPr>
              <w:spacing w:after="0"/>
              <w:jc w:val="center"/>
              <w:rPr>
                <w:rFonts w:ascii="Times New Roman" w:hAnsi="Times New Roman" w:cs="Times New Roman"/>
                <w:color w:val="000000" w:themeColor="text1"/>
                <w:sz w:val="24"/>
                <w:szCs w:val="24"/>
              </w:rPr>
            </w:pPr>
          </w:p>
          <w:p w14:paraId="237875DD" w14:textId="77777777" w:rsidR="00F46C24" w:rsidRDefault="00F46C24" w:rsidP="00F46C24">
            <w:pPr>
              <w:jc w:val="center"/>
              <w:rPr>
                <w:rFonts w:ascii="Times New Roman" w:hAnsi="Times New Roman" w:cs="Times New Roman"/>
                <w:color w:val="000000" w:themeColor="text1"/>
                <w:sz w:val="24"/>
                <w:szCs w:val="24"/>
              </w:rPr>
            </w:pPr>
          </w:p>
          <w:p w14:paraId="5F4E6737" w14:textId="77777777" w:rsidR="00F46C24" w:rsidRDefault="00F46C24" w:rsidP="00F46C24">
            <w:pPr>
              <w:jc w:val="center"/>
              <w:rPr>
                <w:rFonts w:ascii="Times New Roman" w:hAnsi="Times New Roman" w:cs="Times New Roman"/>
                <w:color w:val="000000" w:themeColor="text1"/>
                <w:sz w:val="24"/>
                <w:szCs w:val="24"/>
              </w:rPr>
            </w:pPr>
          </w:p>
          <w:p w14:paraId="5DDA9134" w14:textId="77777777" w:rsidR="00F46C24" w:rsidRDefault="00F46C24" w:rsidP="00F46C24">
            <w:pPr>
              <w:jc w:val="center"/>
              <w:rPr>
                <w:rFonts w:ascii="Times New Roman" w:hAnsi="Times New Roman" w:cs="Times New Roman"/>
                <w:color w:val="000000" w:themeColor="text1"/>
                <w:sz w:val="24"/>
                <w:szCs w:val="24"/>
              </w:rPr>
            </w:pPr>
          </w:p>
          <w:p w14:paraId="25016B22" w14:textId="77777777" w:rsidR="00F46C24" w:rsidRDefault="00F46C24" w:rsidP="00F46C24">
            <w:pPr>
              <w:jc w:val="center"/>
              <w:rPr>
                <w:rFonts w:ascii="Times New Roman" w:hAnsi="Times New Roman" w:cs="Times New Roman"/>
                <w:color w:val="000000" w:themeColor="text1"/>
                <w:sz w:val="24"/>
                <w:szCs w:val="24"/>
              </w:rPr>
            </w:pPr>
          </w:p>
          <w:p w14:paraId="4277B8C4" w14:textId="77777777" w:rsidR="00F46C24" w:rsidRDefault="00F46C24" w:rsidP="00F46C24">
            <w:pPr>
              <w:jc w:val="center"/>
              <w:rPr>
                <w:rFonts w:ascii="Times New Roman" w:hAnsi="Times New Roman" w:cs="Times New Roman"/>
                <w:color w:val="000000" w:themeColor="text1"/>
                <w:sz w:val="24"/>
                <w:szCs w:val="24"/>
              </w:rPr>
            </w:pPr>
          </w:p>
          <w:p w14:paraId="05F800A3" w14:textId="77777777" w:rsidR="00F46C24" w:rsidRDefault="00F46C24" w:rsidP="00F46C24">
            <w:pPr>
              <w:jc w:val="center"/>
              <w:rPr>
                <w:rFonts w:ascii="Times New Roman" w:hAnsi="Times New Roman" w:cs="Times New Roman"/>
                <w:color w:val="000000" w:themeColor="text1"/>
                <w:sz w:val="24"/>
                <w:szCs w:val="24"/>
              </w:rPr>
            </w:pPr>
          </w:p>
          <w:p w14:paraId="163D20FE" w14:textId="77777777" w:rsidR="00F46C24" w:rsidRDefault="00F46C24" w:rsidP="00F46C24">
            <w:pPr>
              <w:jc w:val="center"/>
              <w:rPr>
                <w:rFonts w:ascii="Times New Roman" w:hAnsi="Times New Roman" w:cs="Times New Roman"/>
                <w:color w:val="000000" w:themeColor="text1"/>
                <w:sz w:val="24"/>
                <w:szCs w:val="24"/>
              </w:rPr>
            </w:pPr>
          </w:p>
          <w:p w14:paraId="42277775" w14:textId="77777777" w:rsidR="00F46C24" w:rsidRDefault="00F46C24" w:rsidP="00F46C24">
            <w:pPr>
              <w:jc w:val="center"/>
              <w:rPr>
                <w:rFonts w:ascii="Times New Roman" w:hAnsi="Times New Roman" w:cs="Times New Roman"/>
                <w:color w:val="000000" w:themeColor="text1"/>
                <w:sz w:val="24"/>
                <w:szCs w:val="24"/>
              </w:rPr>
            </w:pPr>
          </w:p>
          <w:p w14:paraId="7F1E8C68" w14:textId="77777777" w:rsidR="00F46C24" w:rsidRDefault="00F46C24" w:rsidP="00F46C24">
            <w:pPr>
              <w:jc w:val="center"/>
              <w:rPr>
                <w:rFonts w:ascii="Times New Roman" w:hAnsi="Times New Roman" w:cs="Times New Roman"/>
                <w:color w:val="000000" w:themeColor="text1"/>
                <w:sz w:val="24"/>
                <w:szCs w:val="24"/>
              </w:rPr>
            </w:pPr>
          </w:p>
          <w:p w14:paraId="16CACE97" w14:textId="77777777" w:rsidR="00F46C24" w:rsidRPr="008F08D6" w:rsidRDefault="00F46C24" w:rsidP="00F46C24">
            <w:pPr>
              <w:spacing w:after="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1FD67DE" w14:textId="77777777" w:rsidR="00F46C24" w:rsidRDefault="00F46C24" w:rsidP="00F46C24">
            <w:pPr>
              <w:spacing w:after="100" w:afterAutospacing="1"/>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24</w:t>
            </w:r>
          </w:p>
          <w:p w14:paraId="19C99E5F" w14:textId="77777777" w:rsidR="00EF096D" w:rsidRDefault="00EF096D" w:rsidP="00F46C24">
            <w:pPr>
              <w:spacing w:after="100" w:afterAutospacing="1"/>
              <w:jc w:val="center"/>
              <w:rPr>
                <w:rFonts w:ascii="Times New Roman" w:hAnsi="Times New Roman" w:cs="Times New Roman"/>
                <w:color w:val="000000" w:themeColor="text1"/>
                <w:sz w:val="24"/>
                <w:szCs w:val="24"/>
              </w:rPr>
            </w:pPr>
          </w:p>
          <w:p w14:paraId="7211C0C9" w14:textId="77777777" w:rsidR="00EF096D" w:rsidRDefault="00EF096D" w:rsidP="00F46C24">
            <w:pPr>
              <w:spacing w:after="100" w:afterAutospacing="1"/>
              <w:jc w:val="center"/>
              <w:rPr>
                <w:rFonts w:ascii="Times New Roman" w:hAnsi="Times New Roman" w:cs="Times New Roman"/>
                <w:color w:val="000000" w:themeColor="text1"/>
                <w:sz w:val="24"/>
                <w:szCs w:val="24"/>
              </w:rPr>
            </w:pPr>
          </w:p>
          <w:p w14:paraId="018693AF" w14:textId="77777777" w:rsidR="00F46C24" w:rsidRDefault="00F46C24" w:rsidP="00F46C24">
            <w:pPr>
              <w:spacing w:after="100" w:afterAutospacing="1"/>
              <w:jc w:val="center"/>
              <w:rPr>
                <w:rFonts w:ascii="Times New Roman" w:hAnsi="Times New Roman" w:cs="Times New Roman"/>
                <w:sz w:val="24"/>
                <w:szCs w:val="24"/>
              </w:rPr>
            </w:pPr>
          </w:p>
          <w:p w14:paraId="22DC407F" w14:textId="77777777" w:rsidR="00F46C24" w:rsidRDefault="00F46C24" w:rsidP="00F46C24">
            <w:pPr>
              <w:spacing w:after="100" w:afterAutospacing="1"/>
              <w:jc w:val="center"/>
              <w:rPr>
                <w:rFonts w:ascii="Times New Roman" w:hAnsi="Times New Roman" w:cs="Times New Roman"/>
                <w:sz w:val="24"/>
                <w:szCs w:val="24"/>
              </w:rPr>
            </w:pPr>
          </w:p>
          <w:p w14:paraId="76A30A26" w14:textId="77777777" w:rsidR="00F46C24" w:rsidRDefault="00F46C24" w:rsidP="00F46C24">
            <w:pPr>
              <w:spacing w:after="100" w:afterAutospacing="1"/>
              <w:jc w:val="center"/>
              <w:rPr>
                <w:rFonts w:ascii="Times New Roman" w:hAnsi="Times New Roman" w:cs="Times New Roman"/>
                <w:sz w:val="24"/>
                <w:szCs w:val="24"/>
              </w:rPr>
            </w:pPr>
          </w:p>
          <w:p w14:paraId="67C93A1E" w14:textId="77777777" w:rsidR="00F46C24" w:rsidRDefault="00F46C24" w:rsidP="00F46C24">
            <w:pPr>
              <w:spacing w:after="100" w:afterAutospacing="1"/>
              <w:jc w:val="center"/>
              <w:rPr>
                <w:rFonts w:ascii="Times New Roman" w:hAnsi="Times New Roman" w:cs="Times New Roman"/>
                <w:sz w:val="24"/>
                <w:szCs w:val="24"/>
              </w:rPr>
            </w:pPr>
          </w:p>
          <w:p w14:paraId="2DC77F1F" w14:textId="77777777" w:rsidR="00F46C24" w:rsidRDefault="00F46C24" w:rsidP="00F46C24">
            <w:pPr>
              <w:spacing w:after="100" w:afterAutospacing="1"/>
              <w:jc w:val="center"/>
              <w:rPr>
                <w:rFonts w:ascii="Times New Roman" w:hAnsi="Times New Roman" w:cs="Times New Roman"/>
                <w:sz w:val="24"/>
                <w:szCs w:val="24"/>
              </w:rPr>
            </w:pPr>
          </w:p>
          <w:p w14:paraId="59648327" w14:textId="77777777" w:rsidR="00F46C24" w:rsidRDefault="00F46C24" w:rsidP="00F46C24">
            <w:pPr>
              <w:spacing w:after="100" w:afterAutospacing="1"/>
              <w:jc w:val="center"/>
              <w:rPr>
                <w:rFonts w:ascii="Times New Roman" w:hAnsi="Times New Roman" w:cs="Times New Roman"/>
                <w:sz w:val="24"/>
                <w:szCs w:val="24"/>
              </w:rPr>
            </w:pPr>
          </w:p>
          <w:p w14:paraId="00086688" w14:textId="77777777" w:rsidR="00F46C24" w:rsidRDefault="00F46C24" w:rsidP="00F46C24">
            <w:pPr>
              <w:spacing w:after="100" w:afterAutospacing="1"/>
              <w:jc w:val="center"/>
              <w:rPr>
                <w:rFonts w:ascii="Times New Roman" w:hAnsi="Times New Roman" w:cs="Times New Roman"/>
                <w:sz w:val="24"/>
                <w:szCs w:val="24"/>
              </w:rPr>
            </w:pPr>
          </w:p>
          <w:p w14:paraId="5D523071" w14:textId="77777777" w:rsidR="00F46C24" w:rsidRDefault="00F46C24" w:rsidP="00F46C24">
            <w:pPr>
              <w:spacing w:after="100" w:afterAutospacing="1"/>
              <w:jc w:val="center"/>
              <w:rPr>
                <w:rFonts w:ascii="Times New Roman" w:hAnsi="Times New Roman" w:cs="Times New Roman"/>
                <w:sz w:val="24"/>
                <w:szCs w:val="24"/>
              </w:rPr>
            </w:pPr>
          </w:p>
          <w:p w14:paraId="7D6441A1" w14:textId="77777777" w:rsidR="00F46C24" w:rsidRPr="008F08D6" w:rsidRDefault="00F46C24" w:rsidP="00F46C24">
            <w:pPr>
              <w:spacing w:after="0"/>
              <w:jc w:val="center"/>
              <w:rPr>
                <w:rFonts w:ascii="Times New Roman" w:hAnsi="Times New Roman" w:cs="Times New Roman"/>
                <w:sz w:val="24"/>
                <w:szCs w:val="24"/>
              </w:rPr>
            </w:pPr>
          </w:p>
        </w:tc>
        <w:tc>
          <w:tcPr>
            <w:tcW w:w="2864" w:type="dxa"/>
            <w:gridSpan w:val="3"/>
            <w:tcBorders>
              <w:top w:val="single" w:sz="4" w:space="0" w:color="auto"/>
              <w:left w:val="single" w:sz="4" w:space="0" w:color="auto"/>
              <w:bottom w:val="single" w:sz="4" w:space="0" w:color="auto"/>
              <w:right w:val="single" w:sz="4" w:space="0" w:color="auto"/>
            </w:tcBorders>
            <w:vAlign w:val="center"/>
          </w:tcPr>
          <w:p w14:paraId="3519525E" w14:textId="77777777" w:rsidR="00F46C24" w:rsidRPr="008F08D6" w:rsidRDefault="00F46C24" w:rsidP="00F46C24">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В </w:t>
            </w:r>
            <w:r w:rsidRPr="009D548A">
              <w:rPr>
                <w:rFonts w:ascii="Times New Roman" w:hAnsi="Times New Roman" w:cs="Times New Roman"/>
                <w:color w:val="000000" w:themeColor="text1"/>
                <w:sz w:val="24"/>
                <w:szCs w:val="24"/>
              </w:rPr>
              <w:t xml:space="preserve">командных </w:t>
            </w:r>
            <w:r w:rsidRPr="008F08D6">
              <w:rPr>
                <w:rFonts w:ascii="Times New Roman" w:hAnsi="Times New Roman" w:cs="Times New Roman"/>
                <w:color w:val="000000" w:themeColor="text1"/>
                <w:sz w:val="24"/>
                <w:szCs w:val="24"/>
              </w:rPr>
              <w:t xml:space="preserve">соревнованиях </w:t>
            </w:r>
            <w:r>
              <w:rPr>
                <w:rFonts w:ascii="Times New Roman" w:hAnsi="Times New Roman" w:cs="Times New Roman"/>
                <w:color w:val="000000" w:themeColor="text1"/>
                <w:sz w:val="24"/>
                <w:szCs w:val="24"/>
              </w:rPr>
              <w:t>- 2</w:t>
            </w:r>
            <w:r w:rsidRPr="008F08D6">
              <w:rPr>
                <w:rFonts w:ascii="Times New Roman" w:hAnsi="Times New Roman" w:cs="Times New Roman"/>
                <w:color w:val="000000" w:themeColor="text1"/>
                <w:sz w:val="24"/>
                <w:szCs w:val="24"/>
              </w:rPr>
              <w:t xml:space="preserve"> место (Малочиев Умар, Кузнецов Даниил, Пушилин Матвей, Селезнев Арсений, Сницер Дмитрий, Малочиев Магомед, Колосов Игорь, Максимов Павел, Тайбасов Евгений)</w:t>
            </w:r>
          </w:p>
          <w:p w14:paraId="2779B62B" w14:textId="77777777" w:rsidR="00F46C24" w:rsidRPr="008F08D6" w:rsidRDefault="00F46C24" w:rsidP="00F46C24">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В </w:t>
            </w:r>
            <w:r w:rsidRPr="009D548A">
              <w:rPr>
                <w:rFonts w:ascii="Times New Roman" w:hAnsi="Times New Roman" w:cs="Times New Roman"/>
                <w:color w:val="000000" w:themeColor="text1"/>
                <w:sz w:val="24"/>
                <w:szCs w:val="24"/>
              </w:rPr>
              <w:t>личных</w:t>
            </w:r>
            <w:r w:rsidRPr="008F08D6">
              <w:rPr>
                <w:rFonts w:ascii="Times New Roman" w:hAnsi="Times New Roman" w:cs="Times New Roman"/>
                <w:color w:val="000000" w:themeColor="text1"/>
                <w:sz w:val="24"/>
                <w:szCs w:val="24"/>
              </w:rPr>
              <w:t xml:space="preserve"> соревнованиях:</w:t>
            </w:r>
          </w:p>
          <w:p w14:paraId="034E572F" w14:textId="77777777" w:rsidR="00F46C24" w:rsidRPr="008F08D6" w:rsidRDefault="00F46C24" w:rsidP="00F46C24">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 место</w:t>
            </w:r>
            <w:r>
              <w:rPr>
                <w:rFonts w:ascii="Times New Roman" w:hAnsi="Times New Roman" w:cs="Times New Roman"/>
                <w:color w:val="000000" w:themeColor="text1"/>
                <w:sz w:val="24"/>
                <w:szCs w:val="24"/>
              </w:rPr>
              <w:t>-</w:t>
            </w:r>
            <w:r w:rsidRPr="008F08D6">
              <w:rPr>
                <w:rFonts w:ascii="Times New Roman" w:hAnsi="Times New Roman" w:cs="Times New Roman"/>
                <w:color w:val="000000" w:themeColor="text1"/>
                <w:sz w:val="24"/>
                <w:szCs w:val="24"/>
              </w:rPr>
              <w:t xml:space="preserve">Селезнев Арсений </w:t>
            </w:r>
          </w:p>
          <w:p w14:paraId="6F734518" w14:textId="77777777" w:rsidR="00F46C24" w:rsidRPr="008F08D6" w:rsidRDefault="00F46C24" w:rsidP="00F46C24">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 место - Малочиев Магомед, Колосов Игорь</w:t>
            </w:r>
          </w:p>
          <w:p w14:paraId="0A36C856" w14:textId="342E8B34" w:rsidR="00F46C24" w:rsidRPr="008F08D6" w:rsidRDefault="00F46C24" w:rsidP="00F46C24">
            <w:pPr>
              <w:rPr>
                <w:rFonts w:ascii="Times New Roman" w:hAnsi="Times New Roman" w:cs="Times New Roman"/>
                <w:sz w:val="24"/>
                <w:szCs w:val="24"/>
              </w:rPr>
            </w:pPr>
            <w:r w:rsidRPr="008F08D6">
              <w:rPr>
                <w:rFonts w:ascii="Times New Roman" w:hAnsi="Times New Roman" w:cs="Times New Roman"/>
                <w:color w:val="000000" w:themeColor="text1"/>
                <w:sz w:val="24"/>
                <w:szCs w:val="24"/>
              </w:rPr>
              <w:t>3 место - Пушилин Матвей, Мусин Владислав, Сницер Дмитрий, Максимов Павел, Тайбасов Евгений.</w:t>
            </w:r>
          </w:p>
        </w:tc>
      </w:tr>
      <w:tr w:rsidR="004B3B37" w:rsidRPr="00317BBF" w14:paraId="38374017" w14:textId="77777777" w:rsidTr="00EF096D">
        <w:trPr>
          <w:trHeight w:val="1752"/>
        </w:trPr>
        <w:tc>
          <w:tcPr>
            <w:tcW w:w="567" w:type="dxa"/>
            <w:gridSpan w:val="3"/>
            <w:shd w:val="clear" w:color="auto" w:fill="auto"/>
            <w:vAlign w:val="center"/>
          </w:tcPr>
          <w:p w14:paraId="5E3DA3EE" w14:textId="63608685" w:rsidR="004B3B37" w:rsidRDefault="004F47EE" w:rsidP="0031286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r w:rsidR="004B3B37" w:rsidRPr="007B2A5C">
              <w:rPr>
                <w:rFonts w:ascii="Times New Roman" w:hAnsi="Times New Roman" w:cs="Times New Roman"/>
                <w:color w:val="000000" w:themeColor="text1"/>
                <w:sz w:val="24"/>
                <w:szCs w:val="24"/>
              </w:rPr>
              <w:t>.</w:t>
            </w:r>
          </w:p>
          <w:p w14:paraId="28E02D62" w14:textId="3DC17DBB" w:rsidR="004B3B37" w:rsidRPr="007B2A5C" w:rsidRDefault="004B3B37" w:rsidP="00312867">
            <w:pPr>
              <w:jc w:val="center"/>
              <w:rPr>
                <w:rFonts w:ascii="Times New Roman" w:hAnsi="Times New Roman" w:cs="Times New Roman"/>
                <w:color w:val="000000" w:themeColor="text1"/>
                <w:sz w:val="24"/>
                <w:szCs w:val="24"/>
              </w:rPr>
            </w:pPr>
          </w:p>
        </w:tc>
        <w:tc>
          <w:tcPr>
            <w:tcW w:w="3828" w:type="dxa"/>
            <w:tcBorders>
              <w:top w:val="single" w:sz="4" w:space="0" w:color="auto"/>
              <w:left w:val="single" w:sz="4" w:space="0" w:color="auto"/>
              <w:right w:val="single" w:sz="4" w:space="0" w:color="auto"/>
            </w:tcBorders>
            <w:vAlign w:val="center"/>
          </w:tcPr>
          <w:p w14:paraId="3B39CAD7" w14:textId="6C90535E" w:rsidR="004B3B37" w:rsidRPr="004B3B37" w:rsidRDefault="004B3B37" w:rsidP="004B3B37">
            <w:pPr>
              <w:pStyle w:val="1"/>
              <w:spacing w:before="0" w:beforeAutospacing="0" w:after="0" w:afterAutospacing="0"/>
            </w:pPr>
            <w:r w:rsidRPr="008F08D6">
              <w:rPr>
                <w:b w:val="0"/>
                <w:bCs w:val="0"/>
                <w:sz w:val="24"/>
                <w:szCs w:val="24"/>
                <w:lang w:val="en-US"/>
              </w:rPr>
              <w:t>V</w:t>
            </w:r>
            <w:r w:rsidRPr="008F08D6">
              <w:rPr>
                <w:b w:val="0"/>
                <w:bCs w:val="0"/>
                <w:sz w:val="24"/>
                <w:szCs w:val="24"/>
              </w:rPr>
              <w:t>l областной турнир по тяжелой атлетике " Памяти защитников Отечества, погибших в войнах и вооруженных конфликтах" среди юношей и девушек (2009-2011, 2012-2014 года рождения).</w:t>
            </w:r>
          </w:p>
        </w:tc>
        <w:tc>
          <w:tcPr>
            <w:tcW w:w="1843" w:type="dxa"/>
            <w:tcBorders>
              <w:top w:val="single" w:sz="4" w:space="0" w:color="auto"/>
              <w:left w:val="single" w:sz="4" w:space="0" w:color="auto"/>
              <w:right w:val="single" w:sz="4" w:space="0" w:color="auto"/>
            </w:tcBorders>
            <w:vAlign w:val="center"/>
          </w:tcPr>
          <w:p w14:paraId="61D5E6DB" w14:textId="77777777" w:rsidR="004B3B37" w:rsidRDefault="004B3B37" w:rsidP="004B3B37">
            <w:pPr>
              <w:spacing w:after="0"/>
              <w:jc w:val="center"/>
              <w:rPr>
                <w:rFonts w:ascii="Times New Roman" w:hAnsi="Times New Roman" w:cs="Times New Roman"/>
                <w:sz w:val="24"/>
                <w:szCs w:val="24"/>
              </w:rPr>
            </w:pPr>
            <w:r w:rsidRPr="008F08D6">
              <w:rPr>
                <w:rFonts w:ascii="Times New Roman" w:hAnsi="Times New Roman" w:cs="Times New Roman"/>
                <w:sz w:val="24"/>
                <w:szCs w:val="24"/>
              </w:rPr>
              <w:t>29-30.11.2024</w:t>
            </w:r>
          </w:p>
          <w:p w14:paraId="1ABD4E3C" w14:textId="003A06B2" w:rsidR="004B3B37" w:rsidRDefault="004B3B37" w:rsidP="004B3B37">
            <w:pPr>
              <w:spacing w:after="0"/>
              <w:jc w:val="center"/>
              <w:rPr>
                <w:rFonts w:ascii="Times New Roman" w:hAnsi="Times New Roman" w:cs="Times New Roman"/>
                <w:sz w:val="24"/>
                <w:szCs w:val="24"/>
              </w:rPr>
            </w:pPr>
            <w:r w:rsidRPr="008F08D6">
              <w:rPr>
                <w:rFonts w:ascii="Times New Roman" w:hAnsi="Times New Roman" w:cs="Times New Roman"/>
                <w:sz w:val="24"/>
                <w:szCs w:val="24"/>
              </w:rPr>
              <w:t>Пос. Пригородный, Воронежская област</w:t>
            </w:r>
            <w:r>
              <w:rPr>
                <w:rFonts w:ascii="Times New Roman" w:hAnsi="Times New Roman" w:cs="Times New Roman"/>
                <w:sz w:val="24"/>
                <w:szCs w:val="24"/>
              </w:rPr>
              <w:t>ь</w:t>
            </w:r>
          </w:p>
          <w:p w14:paraId="091F790B" w14:textId="1774405D" w:rsidR="004B3B37" w:rsidRPr="008F08D6" w:rsidRDefault="004B3B37" w:rsidP="004B3B37">
            <w:pPr>
              <w:spacing w:after="0"/>
              <w:jc w:val="center"/>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vAlign w:val="center"/>
          </w:tcPr>
          <w:p w14:paraId="7AE50D84" w14:textId="77777777" w:rsidR="004B3B37" w:rsidRDefault="004B3B37" w:rsidP="00312867">
            <w:pPr>
              <w:spacing w:after="100" w:afterAutospacing="1"/>
              <w:jc w:val="center"/>
              <w:rPr>
                <w:rFonts w:ascii="Times New Roman" w:hAnsi="Times New Roman" w:cs="Times New Roman"/>
                <w:sz w:val="24"/>
                <w:szCs w:val="24"/>
              </w:rPr>
            </w:pPr>
            <w:r w:rsidRPr="008F08D6">
              <w:rPr>
                <w:rFonts w:ascii="Times New Roman" w:hAnsi="Times New Roman" w:cs="Times New Roman"/>
                <w:sz w:val="24"/>
                <w:szCs w:val="24"/>
              </w:rPr>
              <w:t>8</w:t>
            </w:r>
          </w:p>
          <w:p w14:paraId="17733FF0" w14:textId="5760422F" w:rsidR="004B3B37" w:rsidRPr="008F08D6" w:rsidRDefault="004B3B37" w:rsidP="00312867">
            <w:pPr>
              <w:spacing w:after="100" w:afterAutospacing="1"/>
              <w:jc w:val="center"/>
              <w:rPr>
                <w:rFonts w:ascii="Times New Roman" w:hAnsi="Times New Roman" w:cs="Times New Roman"/>
                <w:sz w:val="24"/>
                <w:szCs w:val="24"/>
              </w:rPr>
            </w:pPr>
          </w:p>
        </w:tc>
        <w:tc>
          <w:tcPr>
            <w:tcW w:w="2864" w:type="dxa"/>
            <w:gridSpan w:val="3"/>
            <w:tcBorders>
              <w:top w:val="single" w:sz="4" w:space="0" w:color="auto"/>
              <w:left w:val="single" w:sz="4" w:space="0" w:color="auto"/>
              <w:right w:val="single" w:sz="4" w:space="0" w:color="auto"/>
            </w:tcBorders>
            <w:vAlign w:val="center"/>
          </w:tcPr>
          <w:p w14:paraId="0C129114" w14:textId="77777777" w:rsidR="004B3B37" w:rsidRDefault="004B3B37" w:rsidP="00312867">
            <w:pPr>
              <w:spacing w:after="100" w:afterAutospacing="1"/>
              <w:rPr>
                <w:rFonts w:ascii="Times New Roman" w:hAnsi="Times New Roman" w:cs="Times New Roman"/>
                <w:sz w:val="24"/>
                <w:szCs w:val="24"/>
              </w:rPr>
            </w:pPr>
            <w:r w:rsidRPr="008F08D6">
              <w:rPr>
                <w:rFonts w:ascii="Times New Roman" w:hAnsi="Times New Roman" w:cs="Times New Roman"/>
                <w:sz w:val="24"/>
                <w:szCs w:val="24"/>
              </w:rPr>
              <w:t>1 место - Жмуркина Софья, Зайцев Владимир</w:t>
            </w:r>
            <w:r w:rsidRPr="008F08D6">
              <w:rPr>
                <w:rFonts w:ascii="Times New Roman" w:hAnsi="Times New Roman" w:cs="Times New Roman"/>
                <w:sz w:val="24"/>
                <w:szCs w:val="24"/>
              </w:rPr>
              <w:br/>
              <w:t>2 место - Лобов Артем</w:t>
            </w:r>
            <w:r w:rsidRPr="008F08D6">
              <w:rPr>
                <w:rFonts w:ascii="Times New Roman" w:hAnsi="Times New Roman" w:cs="Times New Roman"/>
                <w:sz w:val="24"/>
                <w:szCs w:val="24"/>
              </w:rPr>
              <w:br/>
              <w:t>3 место - Бакин Николай</w:t>
            </w:r>
          </w:p>
          <w:p w14:paraId="3B68A2B8" w14:textId="11F3B2D1" w:rsidR="004B3B37" w:rsidRPr="008F08D6" w:rsidRDefault="004B3B37" w:rsidP="00312867">
            <w:pPr>
              <w:spacing w:after="100" w:afterAutospacing="1"/>
              <w:rPr>
                <w:rFonts w:ascii="Times New Roman" w:hAnsi="Times New Roman" w:cs="Times New Roman"/>
                <w:sz w:val="24"/>
                <w:szCs w:val="24"/>
              </w:rPr>
            </w:pPr>
          </w:p>
        </w:tc>
      </w:tr>
      <w:tr w:rsidR="00312867" w:rsidRPr="00317BBF" w14:paraId="69B71C00" w14:textId="77777777" w:rsidTr="00EF096D">
        <w:trPr>
          <w:trHeight w:val="230"/>
        </w:trPr>
        <w:tc>
          <w:tcPr>
            <w:tcW w:w="567" w:type="dxa"/>
            <w:gridSpan w:val="3"/>
            <w:shd w:val="clear" w:color="auto" w:fill="auto"/>
            <w:vAlign w:val="center"/>
          </w:tcPr>
          <w:p w14:paraId="5276F4DB" w14:textId="23182831" w:rsidR="00312867" w:rsidRPr="007B2A5C" w:rsidRDefault="003933CE" w:rsidP="00312867">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3</w:t>
            </w:r>
            <w:r w:rsidR="00C04C1E" w:rsidRPr="007B2A5C">
              <w:rPr>
                <w:rFonts w:ascii="Times New Roman" w:hAnsi="Times New Roman" w:cs="Times New Roman"/>
                <w:color w:val="000000" w:themeColor="text1"/>
                <w:sz w:val="24"/>
                <w:szCs w:val="24"/>
              </w:rPr>
              <w:t>1</w:t>
            </w:r>
            <w:r w:rsidR="00BE4FF4" w:rsidRPr="007B2A5C">
              <w:rPr>
                <w:rFonts w:ascii="Times New Roman" w:hAnsi="Times New Roman" w:cs="Times New Roman"/>
                <w:color w:val="000000" w:themeColor="text1"/>
                <w:sz w:val="24"/>
                <w:szCs w:val="24"/>
              </w:rPr>
              <w:t>.</w:t>
            </w:r>
          </w:p>
        </w:tc>
        <w:tc>
          <w:tcPr>
            <w:tcW w:w="3828" w:type="dxa"/>
            <w:tcBorders>
              <w:top w:val="single" w:sz="4" w:space="0" w:color="auto"/>
              <w:left w:val="single" w:sz="4" w:space="0" w:color="auto"/>
              <w:bottom w:val="single" w:sz="4" w:space="0" w:color="auto"/>
              <w:right w:val="single" w:sz="4" w:space="0" w:color="auto"/>
            </w:tcBorders>
            <w:vAlign w:val="center"/>
          </w:tcPr>
          <w:p w14:paraId="389C67FA" w14:textId="5A48BB48" w:rsidR="00312867" w:rsidRPr="008F08D6" w:rsidRDefault="00312867" w:rsidP="004B3B37">
            <w:pPr>
              <w:pStyle w:val="1"/>
              <w:spacing w:before="0" w:beforeAutospacing="0" w:after="0" w:afterAutospacing="0"/>
              <w:rPr>
                <w:b w:val="0"/>
                <w:bCs w:val="0"/>
                <w:sz w:val="24"/>
                <w:szCs w:val="24"/>
              </w:rPr>
            </w:pPr>
            <w:r w:rsidRPr="008F08D6">
              <w:rPr>
                <w:b w:val="0"/>
                <w:bCs w:val="0"/>
                <w:sz w:val="24"/>
                <w:szCs w:val="24"/>
              </w:rPr>
              <w:t xml:space="preserve">Областные соревнования по тяжелой атлетике памяти </w:t>
            </w:r>
            <w:r w:rsidR="003933CE">
              <w:rPr>
                <w:b w:val="0"/>
                <w:bCs w:val="0"/>
                <w:sz w:val="24"/>
                <w:szCs w:val="24"/>
              </w:rPr>
              <w:t>ЗТ</w:t>
            </w:r>
            <w:r w:rsidRPr="008F08D6">
              <w:rPr>
                <w:b w:val="0"/>
                <w:bCs w:val="0"/>
                <w:sz w:val="24"/>
                <w:szCs w:val="24"/>
              </w:rPr>
              <w:t xml:space="preserve"> России В.Н. Савченко</w:t>
            </w:r>
          </w:p>
        </w:tc>
        <w:tc>
          <w:tcPr>
            <w:tcW w:w="1843" w:type="dxa"/>
            <w:tcBorders>
              <w:top w:val="single" w:sz="4" w:space="0" w:color="auto"/>
              <w:left w:val="single" w:sz="4" w:space="0" w:color="auto"/>
              <w:bottom w:val="single" w:sz="4" w:space="0" w:color="auto"/>
              <w:right w:val="single" w:sz="4" w:space="0" w:color="auto"/>
            </w:tcBorders>
            <w:vAlign w:val="center"/>
          </w:tcPr>
          <w:p w14:paraId="5786E6D3" w14:textId="77777777" w:rsidR="00312867" w:rsidRPr="008F08D6" w:rsidRDefault="00312867" w:rsidP="004B3B37">
            <w:pPr>
              <w:spacing w:after="0"/>
              <w:jc w:val="center"/>
              <w:rPr>
                <w:rFonts w:ascii="Times New Roman" w:hAnsi="Times New Roman" w:cs="Times New Roman"/>
                <w:sz w:val="24"/>
                <w:szCs w:val="24"/>
              </w:rPr>
            </w:pPr>
            <w:r w:rsidRPr="008F08D6">
              <w:rPr>
                <w:rFonts w:ascii="Times New Roman" w:hAnsi="Times New Roman" w:cs="Times New Roman"/>
                <w:sz w:val="24"/>
                <w:szCs w:val="24"/>
              </w:rPr>
              <w:t>13.12.2024</w:t>
            </w:r>
          </w:p>
          <w:p w14:paraId="1D160F61" w14:textId="77777777" w:rsidR="00312867" w:rsidRDefault="00312867" w:rsidP="004B3B37">
            <w:pPr>
              <w:spacing w:after="0"/>
              <w:jc w:val="center"/>
              <w:rPr>
                <w:rFonts w:ascii="Times New Roman" w:hAnsi="Times New Roman" w:cs="Times New Roman"/>
                <w:sz w:val="24"/>
                <w:szCs w:val="24"/>
              </w:rPr>
            </w:pPr>
            <w:r w:rsidRPr="008F08D6">
              <w:rPr>
                <w:rFonts w:ascii="Times New Roman" w:hAnsi="Times New Roman" w:cs="Times New Roman"/>
                <w:sz w:val="24"/>
                <w:szCs w:val="24"/>
              </w:rPr>
              <w:t>г. Данков</w:t>
            </w:r>
          </w:p>
          <w:p w14:paraId="634DA34E" w14:textId="6D521579" w:rsidR="00F46C24" w:rsidRPr="008F08D6" w:rsidRDefault="00F46C24" w:rsidP="004B3B37">
            <w:pPr>
              <w:spacing w:after="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21CF156" w14:textId="77777777" w:rsidR="00312867" w:rsidRDefault="00312867" w:rsidP="00312867">
            <w:pPr>
              <w:spacing w:after="100" w:afterAutospacing="1"/>
              <w:jc w:val="center"/>
              <w:rPr>
                <w:rFonts w:ascii="Times New Roman" w:hAnsi="Times New Roman" w:cs="Times New Roman"/>
                <w:sz w:val="24"/>
                <w:szCs w:val="24"/>
              </w:rPr>
            </w:pPr>
            <w:r w:rsidRPr="008F08D6">
              <w:rPr>
                <w:rFonts w:ascii="Times New Roman" w:hAnsi="Times New Roman" w:cs="Times New Roman"/>
                <w:sz w:val="24"/>
                <w:szCs w:val="24"/>
              </w:rPr>
              <w:t>3</w:t>
            </w:r>
          </w:p>
          <w:p w14:paraId="347EDE19" w14:textId="010EC796" w:rsidR="00F46C24" w:rsidRPr="008F08D6" w:rsidRDefault="00F46C24" w:rsidP="00312867">
            <w:pPr>
              <w:spacing w:after="100" w:afterAutospacing="1"/>
              <w:jc w:val="center"/>
              <w:rPr>
                <w:rFonts w:ascii="Times New Roman" w:hAnsi="Times New Roman" w:cs="Times New Roman"/>
                <w:sz w:val="24"/>
                <w:szCs w:val="24"/>
              </w:rPr>
            </w:pPr>
          </w:p>
        </w:tc>
        <w:tc>
          <w:tcPr>
            <w:tcW w:w="2864" w:type="dxa"/>
            <w:gridSpan w:val="3"/>
            <w:tcBorders>
              <w:top w:val="single" w:sz="4" w:space="0" w:color="auto"/>
              <w:left w:val="single" w:sz="4" w:space="0" w:color="auto"/>
              <w:bottom w:val="single" w:sz="4" w:space="0" w:color="auto"/>
              <w:right w:val="single" w:sz="4" w:space="0" w:color="auto"/>
            </w:tcBorders>
            <w:vAlign w:val="center"/>
          </w:tcPr>
          <w:p w14:paraId="021B3B1B" w14:textId="1BE77308" w:rsidR="005B525C" w:rsidRPr="008F08D6" w:rsidRDefault="00312867" w:rsidP="005B525C">
            <w:pPr>
              <w:spacing w:after="100" w:afterAutospacing="1"/>
              <w:rPr>
                <w:rFonts w:ascii="Times New Roman" w:hAnsi="Times New Roman" w:cs="Times New Roman"/>
                <w:sz w:val="24"/>
                <w:szCs w:val="24"/>
              </w:rPr>
            </w:pPr>
            <w:r w:rsidRPr="008F08D6">
              <w:rPr>
                <w:rFonts w:ascii="Times New Roman" w:hAnsi="Times New Roman" w:cs="Times New Roman"/>
                <w:sz w:val="24"/>
                <w:szCs w:val="24"/>
              </w:rPr>
              <w:t>2 место - Селиверстов Федор</w:t>
            </w:r>
          </w:p>
        </w:tc>
      </w:tr>
      <w:tr w:rsidR="00312867" w:rsidRPr="00317BBF" w14:paraId="74CD8083" w14:textId="77777777" w:rsidTr="00EF096D">
        <w:trPr>
          <w:trHeight w:val="501"/>
        </w:trPr>
        <w:tc>
          <w:tcPr>
            <w:tcW w:w="567" w:type="dxa"/>
            <w:gridSpan w:val="3"/>
            <w:shd w:val="clear" w:color="auto" w:fill="auto"/>
            <w:vAlign w:val="center"/>
          </w:tcPr>
          <w:p w14:paraId="1DA347BB" w14:textId="6288B79E" w:rsidR="00C24444" w:rsidRPr="007B2A5C" w:rsidRDefault="003933CE" w:rsidP="00312867">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3</w:t>
            </w:r>
            <w:r w:rsidR="00C04C1E" w:rsidRPr="007B2A5C">
              <w:rPr>
                <w:rFonts w:ascii="Times New Roman" w:hAnsi="Times New Roman" w:cs="Times New Roman"/>
                <w:color w:val="000000" w:themeColor="text1"/>
                <w:sz w:val="24"/>
                <w:szCs w:val="24"/>
              </w:rPr>
              <w:t>2</w:t>
            </w:r>
          </w:p>
        </w:tc>
        <w:tc>
          <w:tcPr>
            <w:tcW w:w="3828" w:type="dxa"/>
            <w:tcBorders>
              <w:top w:val="single" w:sz="4" w:space="0" w:color="auto"/>
              <w:left w:val="single" w:sz="4" w:space="0" w:color="auto"/>
              <w:bottom w:val="single" w:sz="4" w:space="0" w:color="auto"/>
              <w:right w:val="single" w:sz="4" w:space="0" w:color="auto"/>
            </w:tcBorders>
            <w:vAlign w:val="center"/>
          </w:tcPr>
          <w:p w14:paraId="1C03A588" w14:textId="435C397E" w:rsidR="00C24444" w:rsidRPr="00C24444" w:rsidRDefault="00312867" w:rsidP="004B3B37">
            <w:pPr>
              <w:pStyle w:val="1"/>
              <w:spacing w:before="0" w:after="0"/>
            </w:pPr>
            <w:r w:rsidRPr="008F08D6">
              <w:rPr>
                <w:b w:val="0"/>
                <w:bCs w:val="0"/>
                <w:sz w:val="24"/>
                <w:szCs w:val="24"/>
              </w:rPr>
              <w:t>Кубок Липецкой области по тяжелой атлетике.</w:t>
            </w:r>
          </w:p>
        </w:tc>
        <w:tc>
          <w:tcPr>
            <w:tcW w:w="1843" w:type="dxa"/>
            <w:tcBorders>
              <w:top w:val="single" w:sz="4" w:space="0" w:color="auto"/>
              <w:left w:val="single" w:sz="4" w:space="0" w:color="auto"/>
              <w:bottom w:val="single" w:sz="4" w:space="0" w:color="auto"/>
              <w:right w:val="single" w:sz="4" w:space="0" w:color="auto"/>
            </w:tcBorders>
            <w:vAlign w:val="center"/>
          </w:tcPr>
          <w:p w14:paraId="49DD6EA6" w14:textId="77777777" w:rsidR="00312867" w:rsidRPr="008F08D6" w:rsidRDefault="00312867" w:rsidP="004B3B37">
            <w:pPr>
              <w:spacing w:after="0"/>
              <w:jc w:val="center"/>
              <w:rPr>
                <w:rFonts w:ascii="Times New Roman" w:hAnsi="Times New Roman" w:cs="Times New Roman"/>
                <w:sz w:val="24"/>
                <w:szCs w:val="24"/>
              </w:rPr>
            </w:pPr>
            <w:r w:rsidRPr="008F08D6">
              <w:rPr>
                <w:rFonts w:ascii="Times New Roman" w:hAnsi="Times New Roman" w:cs="Times New Roman"/>
                <w:sz w:val="24"/>
                <w:szCs w:val="24"/>
              </w:rPr>
              <w:t>14.12.2024</w:t>
            </w:r>
          </w:p>
          <w:p w14:paraId="52F208A7" w14:textId="3E4FAE2F" w:rsidR="00C24444" w:rsidRPr="008F08D6" w:rsidRDefault="00312867" w:rsidP="004B3B37">
            <w:pPr>
              <w:spacing w:after="0"/>
              <w:jc w:val="center"/>
              <w:rPr>
                <w:rFonts w:ascii="Times New Roman" w:hAnsi="Times New Roman" w:cs="Times New Roman"/>
                <w:sz w:val="24"/>
                <w:szCs w:val="24"/>
              </w:rPr>
            </w:pPr>
            <w:r w:rsidRPr="008F08D6">
              <w:rPr>
                <w:rFonts w:ascii="Times New Roman" w:hAnsi="Times New Roman" w:cs="Times New Roman"/>
                <w:sz w:val="24"/>
                <w:szCs w:val="24"/>
              </w:rPr>
              <w:t>г. Данков</w:t>
            </w:r>
          </w:p>
        </w:tc>
        <w:tc>
          <w:tcPr>
            <w:tcW w:w="1559" w:type="dxa"/>
            <w:tcBorders>
              <w:top w:val="single" w:sz="4" w:space="0" w:color="auto"/>
              <w:left w:val="single" w:sz="4" w:space="0" w:color="auto"/>
              <w:bottom w:val="single" w:sz="4" w:space="0" w:color="auto"/>
              <w:right w:val="single" w:sz="4" w:space="0" w:color="auto"/>
            </w:tcBorders>
            <w:vAlign w:val="center"/>
          </w:tcPr>
          <w:p w14:paraId="2A42DBFD" w14:textId="0CF7CB70" w:rsidR="00C24444" w:rsidRPr="008F08D6" w:rsidRDefault="00312867" w:rsidP="00312867">
            <w:pPr>
              <w:spacing w:after="100" w:afterAutospacing="1"/>
              <w:jc w:val="center"/>
              <w:rPr>
                <w:rFonts w:ascii="Times New Roman" w:hAnsi="Times New Roman" w:cs="Times New Roman"/>
                <w:sz w:val="24"/>
                <w:szCs w:val="24"/>
              </w:rPr>
            </w:pPr>
            <w:r w:rsidRPr="008F08D6">
              <w:rPr>
                <w:rFonts w:ascii="Times New Roman" w:hAnsi="Times New Roman" w:cs="Times New Roman"/>
                <w:sz w:val="24"/>
                <w:szCs w:val="24"/>
              </w:rPr>
              <w:t>7</w:t>
            </w:r>
          </w:p>
        </w:tc>
        <w:tc>
          <w:tcPr>
            <w:tcW w:w="2864" w:type="dxa"/>
            <w:gridSpan w:val="3"/>
            <w:tcBorders>
              <w:top w:val="single" w:sz="4" w:space="0" w:color="auto"/>
              <w:left w:val="single" w:sz="4" w:space="0" w:color="auto"/>
              <w:bottom w:val="single" w:sz="4" w:space="0" w:color="auto"/>
              <w:right w:val="single" w:sz="4" w:space="0" w:color="auto"/>
            </w:tcBorders>
            <w:vAlign w:val="center"/>
          </w:tcPr>
          <w:p w14:paraId="4F74D010" w14:textId="77777777" w:rsidR="000714D3" w:rsidRDefault="00312867" w:rsidP="005B525C">
            <w:pPr>
              <w:spacing w:after="0"/>
              <w:rPr>
                <w:rFonts w:ascii="Times New Roman" w:hAnsi="Times New Roman" w:cs="Times New Roman"/>
                <w:sz w:val="24"/>
                <w:szCs w:val="24"/>
              </w:rPr>
            </w:pPr>
            <w:r w:rsidRPr="008F08D6">
              <w:rPr>
                <w:rFonts w:ascii="Times New Roman" w:hAnsi="Times New Roman" w:cs="Times New Roman"/>
                <w:sz w:val="24"/>
                <w:szCs w:val="24"/>
              </w:rPr>
              <w:t>1 место - Заруцкая Карина</w:t>
            </w:r>
          </w:p>
          <w:p w14:paraId="61FE5346" w14:textId="657EF3A7" w:rsidR="00C24444" w:rsidRPr="008F08D6" w:rsidRDefault="000714D3" w:rsidP="005B525C">
            <w:pPr>
              <w:spacing w:after="0"/>
              <w:rPr>
                <w:rFonts w:ascii="Times New Roman" w:hAnsi="Times New Roman" w:cs="Times New Roman"/>
                <w:sz w:val="24"/>
                <w:szCs w:val="24"/>
              </w:rPr>
            </w:pPr>
            <w:r>
              <w:rPr>
                <w:rFonts w:ascii="Times New Roman" w:hAnsi="Times New Roman" w:cs="Times New Roman"/>
                <w:sz w:val="24"/>
                <w:szCs w:val="24"/>
              </w:rPr>
              <w:t xml:space="preserve"> </w:t>
            </w:r>
            <w:r w:rsidR="00312867" w:rsidRPr="008F08D6">
              <w:rPr>
                <w:rFonts w:ascii="Times New Roman" w:hAnsi="Times New Roman" w:cs="Times New Roman"/>
                <w:sz w:val="24"/>
                <w:szCs w:val="24"/>
              </w:rPr>
              <w:t>2 м</w:t>
            </w:r>
            <w:r w:rsidR="005B525C">
              <w:rPr>
                <w:rFonts w:ascii="Times New Roman" w:hAnsi="Times New Roman" w:cs="Times New Roman"/>
                <w:sz w:val="24"/>
                <w:szCs w:val="24"/>
              </w:rPr>
              <w:t>.- Г</w:t>
            </w:r>
            <w:r w:rsidR="00312867" w:rsidRPr="008F08D6">
              <w:rPr>
                <w:rFonts w:ascii="Times New Roman" w:hAnsi="Times New Roman" w:cs="Times New Roman"/>
                <w:sz w:val="24"/>
                <w:szCs w:val="24"/>
              </w:rPr>
              <w:t>руздов Александр</w:t>
            </w:r>
          </w:p>
        </w:tc>
      </w:tr>
      <w:tr w:rsidR="00317BBF" w:rsidRPr="00317BBF" w14:paraId="07C6D8E7" w14:textId="77777777" w:rsidTr="00EF096D">
        <w:trPr>
          <w:trHeight w:val="268"/>
        </w:trPr>
        <w:tc>
          <w:tcPr>
            <w:tcW w:w="10661" w:type="dxa"/>
            <w:gridSpan w:val="9"/>
            <w:shd w:val="clear" w:color="auto" w:fill="EAF1DD" w:themeFill="accent3" w:themeFillTint="33"/>
            <w:vAlign w:val="center"/>
          </w:tcPr>
          <w:p w14:paraId="0D711203" w14:textId="77777777" w:rsidR="004B3B37" w:rsidRDefault="00317BBF" w:rsidP="00F53362">
            <w:pPr>
              <w:spacing w:after="100" w:afterAutospacing="1"/>
              <w:jc w:val="center"/>
              <w:rPr>
                <w:rFonts w:ascii="Times New Roman" w:hAnsi="Times New Roman" w:cs="Times New Roman"/>
                <w:b/>
                <w:bCs/>
                <w:sz w:val="24"/>
                <w:szCs w:val="24"/>
              </w:rPr>
            </w:pPr>
            <w:r w:rsidRPr="00C55ABF">
              <w:rPr>
                <w:rFonts w:ascii="Times New Roman" w:hAnsi="Times New Roman" w:cs="Times New Roman"/>
                <w:b/>
                <w:bCs/>
                <w:sz w:val="24"/>
                <w:szCs w:val="24"/>
              </w:rPr>
              <w:t>Первенства ДЮСШ</w:t>
            </w:r>
          </w:p>
          <w:p w14:paraId="3AA284A1" w14:textId="3D948E77" w:rsidR="00F53362" w:rsidRPr="008F08D6" w:rsidRDefault="00F53362" w:rsidP="00F53362">
            <w:pPr>
              <w:spacing w:after="100" w:afterAutospacing="1"/>
              <w:jc w:val="center"/>
              <w:rPr>
                <w:rFonts w:ascii="Times New Roman" w:hAnsi="Times New Roman" w:cs="Times New Roman"/>
                <w:color w:val="000000" w:themeColor="text1"/>
                <w:sz w:val="24"/>
                <w:szCs w:val="24"/>
              </w:rPr>
            </w:pPr>
          </w:p>
        </w:tc>
      </w:tr>
      <w:tr w:rsidR="00EF096D" w14:paraId="3EA2A55F" w14:textId="77777777" w:rsidTr="00EF096D">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1"/>
          <w:wBefore w:w="52" w:type="dxa"/>
          <w:wAfter w:w="13" w:type="dxa"/>
          <w:trHeight w:val="100"/>
        </w:trPr>
        <w:tc>
          <w:tcPr>
            <w:tcW w:w="10596" w:type="dxa"/>
            <w:gridSpan w:val="6"/>
          </w:tcPr>
          <w:p w14:paraId="22E82365" w14:textId="77777777" w:rsidR="00EF096D" w:rsidRDefault="00EF096D" w:rsidP="006D7BD1">
            <w:pPr>
              <w:jc w:val="center"/>
              <w:rPr>
                <w:rFonts w:ascii="Times New Roman" w:hAnsi="Times New Roman" w:cs="Times New Roman"/>
                <w:color w:val="000000" w:themeColor="text1"/>
                <w:sz w:val="24"/>
                <w:szCs w:val="24"/>
              </w:rPr>
            </w:pPr>
          </w:p>
        </w:tc>
      </w:tr>
      <w:tr w:rsidR="00EF096D" w14:paraId="155DC6F0" w14:textId="77777777" w:rsidTr="00EF096D">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2"/>
          <w:wBefore w:w="40" w:type="dxa"/>
          <w:wAfter w:w="253" w:type="dxa"/>
          <w:trHeight w:val="100"/>
        </w:trPr>
        <w:tc>
          <w:tcPr>
            <w:tcW w:w="10368" w:type="dxa"/>
            <w:gridSpan w:val="6"/>
          </w:tcPr>
          <w:p w14:paraId="529ABD52" w14:textId="77777777" w:rsidR="00EF096D" w:rsidRDefault="00EF096D" w:rsidP="006D7BD1">
            <w:pPr>
              <w:jc w:val="center"/>
              <w:rPr>
                <w:rFonts w:ascii="Times New Roman" w:hAnsi="Times New Roman" w:cs="Times New Roman"/>
                <w:color w:val="000000" w:themeColor="text1"/>
                <w:sz w:val="24"/>
                <w:szCs w:val="24"/>
              </w:rPr>
            </w:pPr>
          </w:p>
        </w:tc>
      </w:tr>
      <w:tr w:rsidR="006D7BD1" w:rsidRPr="00317BBF" w14:paraId="315579DF" w14:textId="77777777" w:rsidTr="00EF096D">
        <w:trPr>
          <w:trHeight w:val="275"/>
        </w:trPr>
        <w:tc>
          <w:tcPr>
            <w:tcW w:w="567" w:type="dxa"/>
            <w:gridSpan w:val="3"/>
            <w:shd w:val="clear" w:color="auto" w:fill="auto"/>
            <w:vAlign w:val="center"/>
          </w:tcPr>
          <w:p w14:paraId="727BC32C" w14:textId="77777777" w:rsidR="006D7BD1" w:rsidRPr="007B2A5C" w:rsidRDefault="006D7BD1" w:rsidP="006D7BD1">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lastRenderedPageBreak/>
              <w:t>1.</w:t>
            </w:r>
          </w:p>
        </w:tc>
        <w:tc>
          <w:tcPr>
            <w:tcW w:w="3828" w:type="dxa"/>
            <w:shd w:val="clear" w:color="auto" w:fill="auto"/>
            <w:vAlign w:val="center"/>
          </w:tcPr>
          <w:p w14:paraId="3C446F5F" w14:textId="44355F59" w:rsidR="006D7BD1" w:rsidRDefault="006D7BD1" w:rsidP="006D7BD1">
            <w:pPr>
              <w:spacing w:after="100" w:afterAutospacing="1"/>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Первенство МБОУДО «СШ № 6» по тяжелой атлетике среди юношей и девушек на призы НЛМК, посвященное Дню города и Дню металлурга</w:t>
            </w:r>
            <w:r w:rsidR="00C55ABF">
              <w:rPr>
                <w:rFonts w:ascii="Times New Roman" w:hAnsi="Times New Roman" w:cs="Times New Roman"/>
                <w:color w:val="000000" w:themeColor="text1"/>
                <w:sz w:val="24"/>
                <w:szCs w:val="24"/>
              </w:rPr>
              <w:t>.</w:t>
            </w:r>
          </w:p>
          <w:p w14:paraId="1E9099A6" w14:textId="77777777" w:rsidR="00C55ABF" w:rsidRDefault="00C55ABF" w:rsidP="006D7BD1">
            <w:pPr>
              <w:spacing w:after="100" w:afterAutospacing="1"/>
              <w:rPr>
                <w:rFonts w:ascii="Times New Roman" w:hAnsi="Times New Roman" w:cs="Times New Roman"/>
                <w:color w:val="000000" w:themeColor="text1"/>
                <w:sz w:val="24"/>
                <w:szCs w:val="24"/>
              </w:rPr>
            </w:pPr>
          </w:p>
          <w:p w14:paraId="77A3DE56" w14:textId="77777777" w:rsidR="00C55ABF" w:rsidRDefault="00C55ABF" w:rsidP="006D7BD1">
            <w:pPr>
              <w:spacing w:after="100" w:afterAutospacing="1"/>
              <w:rPr>
                <w:rFonts w:ascii="Times New Roman" w:hAnsi="Times New Roman" w:cs="Times New Roman"/>
                <w:color w:val="000000" w:themeColor="text1"/>
                <w:sz w:val="24"/>
                <w:szCs w:val="24"/>
              </w:rPr>
            </w:pPr>
          </w:p>
          <w:p w14:paraId="56A73918" w14:textId="77777777" w:rsidR="00C55ABF" w:rsidRDefault="00C55ABF" w:rsidP="006D7BD1">
            <w:pPr>
              <w:spacing w:after="100" w:afterAutospacing="1"/>
              <w:rPr>
                <w:rFonts w:ascii="Times New Roman" w:hAnsi="Times New Roman" w:cs="Times New Roman"/>
                <w:color w:val="000000" w:themeColor="text1"/>
                <w:sz w:val="24"/>
                <w:szCs w:val="24"/>
              </w:rPr>
            </w:pPr>
          </w:p>
          <w:p w14:paraId="65E71070" w14:textId="77777777" w:rsidR="00C55ABF" w:rsidRDefault="00C55ABF" w:rsidP="006D7BD1">
            <w:pPr>
              <w:spacing w:after="100" w:afterAutospacing="1"/>
              <w:rPr>
                <w:rFonts w:ascii="Times New Roman" w:hAnsi="Times New Roman" w:cs="Times New Roman"/>
                <w:color w:val="000000" w:themeColor="text1"/>
                <w:sz w:val="24"/>
                <w:szCs w:val="24"/>
              </w:rPr>
            </w:pPr>
          </w:p>
          <w:p w14:paraId="68E6A044" w14:textId="77777777" w:rsidR="00C55ABF" w:rsidRDefault="00C55ABF" w:rsidP="006D7BD1">
            <w:pPr>
              <w:spacing w:after="100" w:afterAutospacing="1"/>
              <w:rPr>
                <w:rFonts w:ascii="Times New Roman" w:hAnsi="Times New Roman" w:cs="Times New Roman"/>
                <w:color w:val="000000" w:themeColor="text1"/>
                <w:sz w:val="24"/>
                <w:szCs w:val="24"/>
              </w:rPr>
            </w:pPr>
          </w:p>
          <w:p w14:paraId="10FB641A" w14:textId="753B562E" w:rsidR="00C55ABF" w:rsidRPr="008F08D6" w:rsidRDefault="00C55ABF" w:rsidP="006D7BD1">
            <w:pPr>
              <w:spacing w:after="100" w:afterAutospacing="1"/>
              <w:rPr>
                <w:rFonts w:ascii="Times New Roman" w:hAnsi="Times New Roman" w:cs="Times New Roman"/>
                <w:color w:val="000000" w:themeColor="text1"/>
                <w:sz w:val="24"/>
                <w:szCs w:val="24"/>
              </w:rPr>
            </w:pPr>
          </w:p>
        </w:tc>
        <w:tc>
          <w:tcPr>
            <w:tcW w:w="1843" w:type="dxa"/>
            <w:shd w:val="clear" w:color="auto" w:fill="auto"/>
            <w:vAlign w:val="center"/>
          </w:tcPr>
          <w:p w14:paraId="6864C79E" w14:textId="77777777" w:rsidR="006D7BD1" w:rsidRPr="008F08D6" w:rsidRDefault="006D7BD1" w:rsidP="00C55ABF">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14.07.2024</w:t>
            </w:r>
          </w:p>
          <w:p w14:paraId="6396B578" w14:textId="77777777" w:rsidR="006D7BD1" w:rsidRDefault="006D7BD1" w:rsidP="00C55ABF">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Липецк</w:t>
            </w:r>
          </w:p>
          <w:p w14:paraId="675D0411" w14:textId="77777777" w:rsidR="004F0A81" w:rsidRDefault="004F0A81" w:rsidP="00C55ABF">
            <w:pPr>
              <w:spacing w:after="0"/>
              <w:jc w:val="center"/>
              <w:rPr>
                <w:rFonts w:ascii="Times New Roman" w:hAnsi="Times New Roman" w:cs="Times New Roman"/>
                <w:color w:val="000000" w:themeColor="text1"/>
                <w:sz w:val="24"/>
                <w:szCs w:val="24"/>
              </w:rPr>
            </w:pPr>
          </w:p>
          <w:p w14:paraId="1A7B9693" w14:textId="77777777" w:rsidR="00C55ABF" w:rsidRDefault="00C55ABF" w:rsidP="00C55ABF">
            <w:pPr>
              <w:spacing w:after="0"/>
              <w:jc w:val="center"/>
              <w:rPr>
                <w:rFonts w:ascii="Times New Roman" w:hAnsi="Times New Roman" w:cs="Times New Roman"/>
                <w:color w:val="000000" w:themeColor="text1"/>
                <w:sz w:val="24"/>
                <w:szCs w:val="24"/>
              </w:rPr>
            </w:pPr>
          </w:p>
          <w:p w14:paraId="0DF7378B" w14:textId="77777777" w:rsidR="00C55ABF" w:rsidRDefault="00C55ABF" w:rsidP="006D7BD1">
            <w:pPr>
              <w:spacing w:after="100" w:afterAutospacing="1"/>
              <w:jc w:val="center"/>
              <w:rPr>
                <w:rFonts w:ascii="Times New Roman" w:hAnsi="Times New Roman" w:cs="Times New Roman"/>
                <w:color w:val="000000" w:themeColor="text1"/>
                <w:sz w:val="24"/>
                <w:szCs w:val="24"/>
              </w:rPr>
            </w:pPr>
          </w:p>
          <w:p w14:paraId="769D7F6A" w14:textId="77777777" w:rsidR="00C55ABF" w:rsidRDefault="00C55ABF" w:rsidP="006D7BD1">
            <w:pPr>
              <w:spacing w:after="100" w:afterAutospacing="1"/>
              <w:jc w:val="center"/>
              <w:rPr>
                <w:rFonts w:ascii="Times New Roman" w:hAnsi="Times New Roman" w:cs="Times New Roman"/>
                <w:color w:val="000000" w:themeColor="text1"/>
                <w:sz w:val="24"/>
                <w:szCs w:val="24"/>
              </w:rPr>
            </w:pPr>
          </w:p>
          <w:p w14:paraId="686CDF8D" w14:textId="77777777" w:rsidR="00C55ABF" w:rsidRDefault="00C55ABF" w:rsidP="006D7BD1">
            <w:pPr>
              <w:spacing w:after="100" w:afterAutospacing="1"/>
              <w:jc w:val="center"/>
              <w:rPr>
                <w:rFonts w:ascii="Times New Roman" w:hAnsi="Times New Roman" w:cs="Times New Roman"/>
                <w:color w:val="000000" w:themeColor="text1"/>
                <w:sz w:val="24"/>
                <w:szCs w:val="24"/>
              </w:rPr>
            </w:pPr>
          </w:p>
          <w:p w14:paraId="434880A5" w14:textId="77777777" w:rsidR="00C55ABF" w:rsidRDefault="00C55ABF" w:rsidP="006D7BD1">
            <w:pPr>
              <w:spacing w:after="100" w:afterAutospacing="1"/>
              <w:jc w:val="center"/>
              <w:rPr>
                <w:rFonts w:ascii="Times New Roman" w:hAnsi="Times New Roman" w:cs="Times New Roman"/>
                <w:color w:val="000000" w:themeColor="text1"/>
                <w:sz w:val="24"/>
                <w:szCs w:val="24"/>
              </w:rPr>
            </w:pPr>
          </w:p>
          <w:p w14:paraId="66408F21" w14:textId="77777777" w:rsidR="00C55ABF" w:rsidRDefault="00C55ABF" w:rsidP="006D7BD1">
            <w:pPr>
              <w:spacing w:after="100" w:afterAutospacing="1"/>
              <w:jc w:val="center"/>
              <w:rPr>
                <w:rFonts w:ascii="Times New Roman" w:hAnsi="Times New Roman" w:cs="Times New Roman"/>
                <w:color w:val="000000" w:themeColor="text1"/>
                <w:sz w:val="24"/>
                <w:szCs w:val="24"/>
              </w:rPr>
            </w:pPr>
          </w:p>
          <w:p w14:paraId="38F731F4" w14:textId="77777777" w:rsidR="00C55ABF" w:rsidRDefault="00C55ABF" w:rsidP="006D7BD1">
            <w:pPr>
              <w:spacing w:after="100" w:afterAutospacing="1"/>
              <w:jc w:val="center"/>
              <w:rPr>
                <w:rFonts w:ascii="Times New Roman" w:hAnsi="Times New Roman" w:cs="Times New Roman"/>
                <w:color w:val="000000" w:themeColor="text1"/>
                <w:sz w:val="24"/>
                <w:szCs w:val="24"/>
              </w:rPr>
            </w:pPr>
          </w:p>
          <w:p w14:paraId="04ABF36C" w14:textId="7D4AD9A7" w:rsidR="00C55ABF" w:rsidRPr="008F08D6" w:rsidRDefault="00C55ABF" w:rsidP="006D7BD1">
            <w:pPr>
              <w:spacing w:after="100" w:afterAutospacing="1"/>
              <w:jc w:val="center"/>
              <w:rPr>
                <w:rFonts w:ascii="Times New Roman" w:hAnsi="Times New Roman" w:cs="Times New Roman"/>
                <w:color w:val="000000" w:themeColor="text1"/>
                <w:sz w:val="24"/>
                <w:szCs w:val="24"/>
              </w:rPr>
            </w:pPr>
          </w:p>
        </w:tc>
        <w:tc>
          <w:tcPr>
            <w:tcW w:w="1559" w:type="dxa"/>
            <w:shd w:val="clear" w:color="auto" w:fill="auto"/>
            <w:vAlign w:val="center"/>
          </w:tcPr>
          <w:p w14:paraId="1145E061" w14:textId="77777777" w:rsidR="006D7BD1" w:rsidRDefault="006D7BD1" w:rsidP="00C55ABF">
            <w:pPr>
              <w:spacing w:after="100" w:afterAutospacing="1"/>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19</w:t>
            </w:r>
          </w:p>
          <w:p w14:paraId="45EFA19E" w14:textId="77777777" w:rsidR="00C55ABF" w:rsidRDefault="00C55ABF" w:rsidP="00C55ABF">
            <w:pPr>
              <w:spacing w:after="100" w:afterAutospacing="1"/>
              <w:jc w:val="center"/>
              <w:rPr>
                <w:rFonts w:ascii="Times New Roman" w:hAnsi="Times New Roman" w:cs="Times New Roman"/>
                <w:color w:val="000000" w:themeColor="text1"/>
                <w:sz w:val="24"/>
                <w:szCs w:val="24"/>
              </w:rPr>
            </w:pPr>
          </w:p>
          <w:p w14:paraId="54D1F08E" w14:textId="77777777" w:rsidR="00C55ABF" w:rsidRDefault="00C55ABF" w:rsidP="00C55ABF">
            <w:pPr>
              <w:spacing w:after="100" w:afterAutospacing="1"/>
              <w:jc w:val="center"/>
              <w:rPr>
                <w:rFonts w:ascii="Times New Roman" w:hAnsi="Times New Roman" w:cs="Times New Roman"/>
                <w:color w:val="000000" w:themeColor="text1"/>
                <w:sz w:val="24"/>
                <w:szCs w:val="24"/>
              </w:rPr>
            </w:pPr>
          </w:p>
          <w:p w14:paraId="31BBAE40" w14:textId="77777777" w:rsidR="00C55ABF" w:rsidRDefault="00C55ABF" w:rsidP="00C55ABF">
            <w:pPr>
              <w:spacing w:after="100" w:afterAutospacing="1"/>
              <w:jc w:val="center"/>
              <w:rPr>
                <w:rFonts w:ascii="Times New Roman" w:hAnsi="Times New Roman" w:cs="Times New Roman"/>
                <w:color w:val="000000" w:themeColor="text1"/>
                <w:sz w:val="24"/>
                <w:szCs w:val="24"/>
              </w:rPr>
            </w:pPr>
          </w:p>
          <w:p w14:paraId="31651658" w14:textId="77777777" w:rsidR="00C55ABF" w:rsidRDefault="00C55ABF" w:rsidP="00C55ABF">
            <w:pPr>
              <w:spacing w:after="100" w:afterAutospacing="1"/>
              <w:jc w:val="center"/>
              <w:rPr>
                <w:rFonts w:ascii="Times New Roman" w:hAnsi="Times New Roman" w:cs="Times New Roman"/>
                <w:color w:val="000000" w:themeColor="text1"/>
                <w:sz w:val="24"/>
                <w:szCs w:val="24"/>
              </w:rPr>
            </w:pPr>
          </w:p>
          <w:p w14:paraId="22883969" w14:textId="77777777" w:rsidR="00C55ABF" w:rsidRDefault="00C55ABF" w:rsidP="00C55ABF">
            <w:pPr>
              <w:spacing w:after="100" w:afterAutospacing="1"/>
              <w:jc w:val="center"/>
              <w:rPr>
                <w:rFonts w:ascii="Times New Roman" w:hAnsi="Times New Roman" w:cs="Times New Roman"/>
                <w:color w:val="000000" w:themeColor="text1"/>
                <w:sz w:val="24"/>
                <w:szCs w:val="24"/>
              </w:rPr>
            </w:pPr>
          </w:p>
          <w:p w14:paraId="661615BD" w14:textId="77777777" w:rsidR="00C55ABF" w:rsidRDefault="00C55ABF" w:rsidP="00C55ABF">
            <w:pPr>
              <w:spacing w:after="100" w:afterAutospacing="1"/>
              <w:jc w:val="center"/>
              <w:rPr>
                <w:rFonts w:ascii="Times New Roman" w:hAnsi="Times New Roman" w:cs="Times New Roman"/>
                <w:color w:val="000000" w:themeColor="text1"/>
                <w:sz w:val="24"/>
                <w:szCs w:val="24"/>
              </w:rPr>
            </w:pPr>
          </w:p>
          <w:p w14:paraId="3768A2AC" w14:textId="77777777" w:rsidR="00C55ABF" w:rsidRDefault="00C55ABF" w:rsidP="00C55ABF">
            <w:pPr>
              <w:spacing w:after="100" w:afterAutospacing="1"/>
              <w:jc w:val="center"/>
              <w:rPr>
                <w:rFonts w:ascii="Times New Roman" w:hAnsi="Times New Roman" w:cs="Times New Roman"/>
                <w:color w:val="000000" w:themeColor="text1"/>
                <w:sz w:val="24"/>
                <w:szCs w:val="24"/>
              </w:rPr>
            </w:pPr>
          </w:p>
          <w:p w14:paraId="53A6328D" w14:textId="3B8CE16A" w:rsidR="00C55ABF" w:rsidRPr="008F08D6" w:rsidRDefault="00C55ABF" w:rsidP="00C55ABF">
            <w:pPr>
              <w:spacing w:after="100" w:afterAutospacing="1"/>
              <w:jc w:val="center"/>
              <w:rPr>
                <w:rFonts w:ascii="Times New Roman" w:hAnsi="Times New Roman" w:cs="Times New Roman"/>
                <w:color w:val="000000" w:themeColor="text1"/>
                <w:sz w:val="24"/>
                <w:szCs w:val="24"/>
              </w:rPr>
            </w:pPr>
          </w:p>
        </w:tc>
        <w:tc>
          <w:tcPr>
            <w:tcW w:w="2864" w:type="dxa"/>
            <w:gridSpan w:val="3"/>
            <w:shd w:val="clear" w:color="auto" w:fill="auto"/>
            <w:vAlign w:val="center"/>
          </w:tcPr>
          <w:p w14:paraId="5C7F4DBE" w14:textId="77777777" w:rsidR="006D7BD1" w:rsidRPr="008F08D6" w:rsidRDefault="006D7BD1" w:rsidP="00C55ABF">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 место – Бальва Семен, Сокрушаев Максим, Коробов Тимофей, Лобов Артем, Коробов Матвей, Зайцев Владимир, Селиверстов Федор, Карташов Матвей, Жмуркина Софья</w:t>
            </w:r>
          </w:p>
          <w:p w14:paraId="1AD657DB" w14:textId="77777777" w:rsidR="006D7BD1" w:rsidRPr="008F08D6" w:rsidRDefault="006D7BD1" w:rsidP="00C55ABF">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2 место – Арефьев Архип, Озимов Тимофей, Шеховцов Ярослав, Бакин Николай, </w:t>
            </w:r>
          </w:p>
          <w:p w14:paraId="29EE2D88" w14:textId="2BF51A44" w:rsidR="006D7BD1" w:rsidRPr="008F08D6" w:rsidRDefault="006D7BD1" w:rsidP="00C55ABF">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3 место – Сутулов Григорий, Клоков Матвей, Гусев Богдан, Андреев Кирилл</w:t>
            </w:r>
          </w:p>
        </w:tc>
      </w:tr>
      <w:tr w:rsidR="006D7BD1" w:rsidRPr="00317BBF" w14:paraId="551D2F36" w14:textId="77777777" w:rsidTr="00EF096D">
        <w:trPr>
          <w:trHeight w:val="275"/>
        </w:trPr>
        <w:tc>
          <w:tcPr>
            <w:tcW w:w="567" w:type="dxa"/>
            <w:gridSpan w:val="3"/>
            <w:shd w:val="clear" w:color="auto" w:fill="auto"/>
            <w:vAlign w:val="center"/>
          </w:tcPr>
          <w:p w14:paraId="37313415" w14:textId="77777777" w:rsidR="006D7BD1" w:rsidRPr="007B2A5C" w:rsidRDefault="006D7BD1" w:rsidP="006D7BD1">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2.</w:t>
            </w:r>
          </w:p>
        </w:tc>
        <w:tc>
          <w:tcPr>
            <w:tcW w:w="3828" w:type="dxa"/>
            <w:shd w:val="clear" w:color="auto" w:fill="auto"/>
            <w:vAlign w:val="center"/>
          </w:tcPr>
          <w:p w14:paraId="75A7DBD3" w14:textId="4E97C262" w:rsidR="006D7BD1" w:rsidRPr="008F08D6" w:rsidRDefault="006D7BD1" w:rsidP="006D7BD1">
            <w:pPr>
              <w:spacing w:after="0"/>
              <w:rPr>
                <w:rFonts w:ascii="Times New Roman" w:hAnsi="Times New Roman" w:cs="Times New Roman"/>
                <w:sz w:val="24"/>
                <w:szCs w:val="24"/>
              </w:rPr>
            </w:pPr>
            <w:r w:rsidRPr="008F08D6">
              <w:rPr>
                <w:rFonts w:ascii="Times New Roman" w:hAnsi="Times New Roman" w:cs="Times New Roman"/>
                <w:color w:val="000000" w:themeColor="text1"/>
                <w:sz w:val="24"/>
                <w:szCs w:val="24"/>
              </w:rPr>
              <w:t>Первенство МБОУДО «СШ №6» по дзюдо среди мальчиков и девочек в честь Дня города и Дня металлургов</w:t>
            </w:r>
            <w:r w:rsidR="00C55ABF">
              <w:rPr>
                <w:rFonts w:ascii="Times New Roman" w:hAnsi="Times New Roman" w:cs="Times New Roman"/>
                <w:color w:val="000000" w:themeColor="text1"/>
                <w:sz w:val="24"/>
                <w:szCs w:val="24"/>
              </w:rPr>
              <w:t>.</w:t>
            </w:r>
          </w:p>
        </w:tc>
        <w:tc>
          <w:tcPr>
            <w:tcW w:w="1843" w:type="dxa"/>
            <w:shd w:val="clear" w:color="auto" w:fill="auto"/>
            <w:vAlign w:val="center"/>
          </w:tcPr>
          <w:p w14:paraId="304F1187" w14:textId="77777777" w:rsidR="006D7BD1" w:rsidRDefault="006D7BD1" w:rsidP="006D7BD1">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12.07.2024</w:t>
            </w:r>
          </w:p>
          <w:p w14:paraId="646032BF" w14:textId="77777777" w:rsidR="00C55ABF" w:rsidRDefault="00C55ABF" w:rsidP="00C55ABF">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Липецк</w:t>
            </w:r>
          </w:p>
          <w:p w14:paraId="5987A6E5" w14:textId="77777777" w:rsidR="00C55ABF" w:rsidRDefault="00C55ABF" w:rsidP="00C55ABF">
            <w:pPr>
              <w:spacing w:after="0"/>
              <w:jc w:val="center"/>
              <w:rPr>
                <w:rFonts w:ascii="Times New Roman" w:hAnsi="Times New Roman" w:cs="Times New Roman"/>
                <w:color w:val="000000" w:themeColor="text1"/>
                <w:sz w:val="24"/>
                <w:szCs w:val="24"/>
              </w:rPr>
            </w:pPr>
          </w:p>
          <w:p w14:paraId="17AA7844" w14:textId="02964DA3" w:rsidR="00C55ABF" w:rsidRPr="008F08D6" w:rsidRDefault="00C55ABF" w:rsidP="006D7BD1">
            <w:pPr>
              <w:spacing w:after="0"/>
              <w:jc w:val="center"/>
              <w:rPr>
                <w:rFonts w:ascii="Times New Roman" w:hAnsi="Times New Roman" w:cs="Times New Roman"/>
                <w:sz w:val="24"/>
                <w:szCs w:val="24"/>
              </w:rPr>
            </w:pPr>
          </w:p>
        </w:tc>
        <w:tc>
          <w:tcPr>
            <w:tcW w:w="1559" w:type="dxa"/>
            <w:shd w:val="clear" w:color="auto" w:fill="auto"/>
            <w:vAlign w:val="center"/>
          </w:tcPr>
          <w:p w14:paraId="4A95CC0E" w14:textId="77777777" w:rsidR="006D7BD1" w:rsidRDefault="006D7BD1" w:rsidP="00C55ABF">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45</w:t>
            </w:r>
          </w:p>
          <w:p w14:paraId="03C62022" w14:textId="77777777" w:rsidR="00C55ABF" w:rsidRDefault="00C55ABF" w:rsidP="00C55ABF">
            <w:pPr>
              <w:spacing w:after="0"/>
              <w:jc w:val="center"/>
              <w:rPr>
                <w:rFonts w:ascii="Times New Roman" w:hAnsi="Times New Roman" w:cs="Times New Roman"/>
                <w:color w:val="000000" w:themeColor="text1"/>
                <w:sz w:val="24"/>
                <w:szCs w:val="24"/>
              </w:rPr>
            </w:pPr>
          </w:p>
          <w:p w14:paraId="01D47C08" w14:textId="5B2D198A" w:rsidR="00C55ABF" w:rsidRPr="008F08D6" w:rsidRDefault="00C55ABF" w:rsidP="00C55ABF">
            <w:pPr>
              <w:spacing w:after="0"/>
              <w:jc w:val="center"/>
              <w:rPr>
                <w:rFonts w:ascii="Times New Roman" w:hAnsi="Times New Roman" w:cs="Times New Roman"/>
                <w:color w:val="000000" w:themeColor="text1"/>
                <w:sz w:val="24"/>
                <w:szCs w:val="24"/>
              </w:rPr>
            </w:pPr>
          </w:p>
        </w:tc>
        <w:tc>
          <w:tcPr>
            <w:tcW w:w="2864" w:type="dxa"/>
            <w:gridSpan w:val="3"/>
            <w:shd w:val="clear" w:color="auto" w:fill="auto"/>
            <w:vAlign w:val="center"/>
          </w:tcPr>
          <w:p w14:paraId="4120A684" w14:textId="77777777" w:rsidR="006D7BD1" w:rsidRDefault="006D7BD1" w:rsidP="00C55ABF">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Всем детям вручены грамоты и медали</w:t>
            </w:r>
          </w:p>
          <w:p w14:paraId="6597AADB" w14:textId="77777777" w:rsidR="004B3B37" w:rsidRDefault="004B3B37" w:rsidP="00C55ABF">
            <w:pPr>
              <w:spacing w:after="0"/>
              <w:rPr>
                <w:rFonts w:ascii="Times New Roman" w:hAnsi="Times New Roman" w:cs="Times New Roman"/>
                <w:color w:val="000000" w:themeColor="text1"/>
                <w:sz w:val="24"/>
                <w:szCs w:val="24"/>
              </w:rPr>
            </w:pPr>
          </w:p>
          <w:p w14:paraId="4FA702A4" w14:textId="7BB7A911" w:rsidR="004B3B37" w:rsidRPr="008F08D6" w:rsidRDefault="004B3B37" w:rsidP="00C55ABF">
            <w:pPr>
              <w:spacing w:after="0"/>
              <w:rPr>
                <w:rFonts w:ascii="Times New Roman" w:hAnsi="Times New Roman" w:cs="Times New Roman"/>
                <w:sz w:val="24"/>
                <w:szCs w:val="24"/>
              </w:rPr>
            </w:pPr>
          </w:p>
        </w:tc>
      </w:tr>
      <w:tr w:rsidR="00892F75" w:rsidRPr="00317BBF" w14:paraId="32B40435" w14:textId="77777777" w:rsidTr="00EF096D">
        <w:trPr>
          <w:trHeight w:val="275"/>
        </w:trPr>
        <w:tc>
          <w:tcPr>
            <w:tcW w:w="567" w:type="dxa"/>
            <w:gridSpan w:val="3"/>
            <w:shd w:val="clear" w:color="auto" w:fill="auto"/>
            <w:vAlign w:val="center"/>
          </w:tcPr>
          <w:p w14:paraId="5BA90F18" w14:textId="77777777" w:rsidR="00892F75" w:rsidRPr="007B2A5C" w:rsidRDefault="00892F75" w:rsidP="00892F75">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3.</w:t>
            </w:r>
          </w:p>
        </w:tc>
        <w:tc>
          <w:tcPr>
            <w:tcW w:w="3828" w:type="dxa"/>
            <w:shd w:val="clear" w:color="auto" w:fill="auto"/>
            <w:vAlign w:val="center"/>
          </w:tcPr>
          <w:p w14:paraId="367954ED" w14:textId="77777777" w:rsidR="00892F75" w:rsidRDefault="00892F75" w:rsidP="00892F75">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Первенство «Спортивной школы №6» по дзюдо среди мальчиков и девочек 2013-2014 г.р.</w:t>
            </w:r>
          </w:p>
          <w:p w14:paraId="5D2D2A36" w14:textId="2EC8A016" w:rsidR="00C55ABF" w:rsidRPr="008F08D6" w:rsidRDefault="00C55ABF" w:rsidP="00892F75">
            <w:pPr>
              <w:spacing w:after="0"/>
              <w:rPr>
                <w:rFonts w:ascii="Times New Roman" w:hAnsi="Times New Roman" w:cs="Times New Roman"/>
                <w:sz w:val="24"/>
                <w:szCs w:val="24"/>
              </w:rPr>
            </w:pPr>
          </w:p>
        </w:tc>
        <w:tc>
          <w:tcPr>
            <w:tcW w:w="1843" w:type="dxa"/>
            <w:shd w:val="clear" w:color="auto" w:fill="auto"/>
            <w:vAlign w:val="center"/>
          </w:tcPr>
          <w:p w14:paraId="2EF13930" w14:textId="0C393876" w:rsidR="00C55ABF" w:rsidRDefault="00892F75" w:rsidP="00892F75">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26.10.2024</w:t>
            </w:r>
          </w:p>
          <w:p w14:paraId="6162D928" w14:textId="77777777" w:rsidR="00892F75" w:rsidRDefault="00892F75" w:rsidP="00892F75">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Липецк</w:t>
            </w:r>
          </w:p>
          <w:p w14:paraId="1883BCC4" w14:textId="77777777" w:rsidR="00C55ABF" w:rsidRDefault="00C55ABF" w:rsidP="00892F75">
            <w:pPr>
              <w:spacing w:after="0"/>
              <w:jc w:val="center"/>
              <w:rPr>
                <w:rFonts w:ascii="Times New Roman" w:hAnsi="Times New Roman" w:cs="Times New Roman"/>
                <w:color w:val="000000" w:themeColor="text1"/>
                <w:sz w:val="24"/>
                <w:szCs w:val="24"/>
              </w:rPr>
            </w:pPr>
          </w:p>
          <w:p w14:paraId="2BA087EE" w14:textId="67BBE947" w:rsidR="00C55ABF" w:rsidRPr="008F08D6" w:rsidRDefault="00C55ABF" w:rsidP="00892F75">
            <w:pPr>
              <w:spacing w:after="0"/>
              <w:jc w:val="center"/>
              <w:rPr>
                <w:rFonts w:ascii="Times New Roman" w:hAnsi="Times New Roman" w:cs="Times New Roman"/>
                <w:sz w:val="24"/>
                <w:szCs w:val="24"/>
              </w:rPr>
            </w:pPr>
          </w:p>
        </w:tc>
        <w:tc>
          <w:tcPr>
            <w:tcW w:w="1559" w:type="dxa"/>
            <w:shd w:val="clear" w:color="auto" w:fill="auto"/>
            <w:vAlign w:val="center"/>
          </w:tcPr>
          <w:p w14:paraId="01AB98F8" w14:textId="77777777" w:rsidR="00892F75" w:rsidRDefault="00892F75" w:rsidP="00892F75">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80</w:t>
            </w:r>
          </w:p>
          <w:p w14:paraId="4742F345" w14:textId="77777777" w:rsidR="00C55ABF" w:rsidRDefault="00C55ABF" w:rsidP="00892F75">
            <w:pPr>
              <w:spacing w:after="0"/>
              <w:jc w:val="center"/>
              <w:rPr>
                <w:rFonts w:ascii="Times New Roman" w:hAnsi="Times New Roman" w:cs="Times New Roman"/>
                <w:color w:val="000000" w:themeColor="text1"/>
                <w:sz w:val="24"/>
                <w:szCs w:val="24"/>
              </w:rPr>
            </w:pPr>
          </w:p>
          <w:p w14:paraId="108BBE47" w14:textId="77777777" w:rsidR="00C55ABF" w:rsidRDefault="00C55ABF" w:rsidP="00892F75">
            <w:pPr>
              <w:spacing w:after="0"/>
              <w:jc w:val="center"/>
              <w:rPr>
                <w:rFonts w:ascii="Times New Roman" w:hAnsi="Times New Roman" w:cs="Times New Roman"/>
                <w:color w:val="000000" w:themeColor="text1"/>
                <w:sz w:val="24"/>
                <w:szCs w:val="24"/>
              </w:rPr>
            </w:pPr>
          </w:p>
          <w:p w14:paraId="488B6DCF" w14:textId="0DD20934" w:rsidR="00C55ABF" w:rsidRPr="008F08D6" w:rsidRDefault="00C55ABF" w:rsidP="00892F75">
            <w:pPr>
              <w:spacing w:after="0"/>
              <w:jc w:val="center"/>
              <w:rPr>
                <w:rFonts w:ascii="Times New Roman" w:hAnsi="Times New Roman" w:cs="Times New Roman"/>
                <w:color w:val="000000" w:themeColor="text1"/>
                <w:sz w:val="24"/>
                <w:szCs w:val="24"/>
              </w:rPr>
            </w:pPr>
          </w:p>
        </w:tc>
        <w:tc>
          <w:tcPr>
            <w:tcW w:w="2864" w:type="dxa"/>
            <w:gridSpan w:val="3"/>
            <w:shd w:val="clear" w:color="auto" w:fill="auto"/>
            <w:vAlign w:val="center"/>
          </w:tcPr>
          <w:p w14:paraId="4DB7D187" w14:textId="77777777" w:rsidR="00892F75" w:rsidRPr="008F08D6" w:rsidRDefault="00892F75" w:rsidP="00C55ABF">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 место – 15 человек</w:t>
            </w:r>
          </w:p>
          <w:p w14:paraId="1FEE0661" w14:textId="77777777" w:rsidR="00892F75" w:rsidRPr="008F08D6" w:rsidRDefault="00892F75" w:rsidP="00C55ABF">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2 место – 15 человек </w:t>
            </w:r>
          </w:p>
          <w:p w14:paraId="28006874" w14:textId="09778504" w:rsidR="00892F75" w:rsidRPr="008F08D6" w:rsidRDefault="00892F75" w:rsidP="00C55ABF">
            <w:pPr>
              <w:spacing w:after="0"/>
              <w:rPr>
                <w:rFonts w:ascii="Times New Roman" w:hAnsi="Times New Roman" w:cs="Times New Roman"/>
                <w:sz w:val="24"/>
                <w:szCs w:val="24"/>
              </w:rPr>
            </w:pPr>
            <w:r w:rsidRPr="008F08D6">
              <w:rPr>
                <w:rFonts w:ascii="Times New Roman" w:hAnsi="Times New Roman" w:cs="Times New Roman"/>
                <w:color w:val="000000" w:themeColor="text1"/>
                <w:sz w:val="24"/>
                <w:szCs w:val="24"/>
              </w:rPr>
              <w:t>3 место – 26 человек</w:t>
            </w:r>
          </w:p>
        </w:tc>
      </w:tr>
      <w:tr w:rsidR="00892F75" w:rsidRPr="00317BBF" w14:paraId="44F6BEAC" w14:textId="77777777" w:rsidTr="00EF096D">
        <w:trPr>
          <w:trHeight w:val="275"/>
        </w:trPr>
        <w:tc>
          <w:tcPr>
            <w:tcW w:w="567" w:type="dxa"/>
            <w:gridSpan w:val="3"/>
            <w:shd w:val="clear" w:color="auto" w:fill="auto"/>
            <w:vAlign w:val="center"/>
          </w:tcPr>
          <w:p w14:paraId="3F122578" w14:textId="77777777" w:rsidR="00892F75" w:rsidRPr="007B2A5C" w:rsidRDefault="00892F75" w:rsidP="00892F75">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4.</w:t>
            </w:r>
          </w:p>
        </w:tc>
        <w:tc>
          <w:tcPr>
            <w:tcW w:w="3828" w:type="dxa"/>
            <w:shd w:val="clear" w:color="auto" w:fill="auto"/>
            <w:vAlign w:val="center"/>
          </w:tcPr>
          <w:p w14:paraId="3634399F" w14:textId="4936B2C2" w:rsidR="00892F75" w:rsidRPr="008F08D6" w:rsidRDefault="00892F75" w:rsidP="00892F75">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Первенство «Спортивной школы №6» по дзюдо среди мальчиков и девочек 2015-2016 г.р.</w:t>
            </w:r>
          </w:p>
        </w:tc>
        <w:tc>
          <w:tcPr>
            <w:tcW w:w="1843" w:type="dxa"/>
            <w:shd w:val="clear" w:color="auto" w:fill="auto"/>
            <w:vAlign w:val="center"/>
          </w:tcPr>
          <w:p w14:paraId="741DC55C" w14:textId="77777777" w:rsidR="00C55ABF" w:rsidRDefault="00892F75" w:rsidP="00C55ABF">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09.11.2024</w:t>
            </w:r>
          </w:p>
          <w:p w14:paraId="49BCC118" w14:textId="1B8FBBA1" w:rsidR="00892F75" w:rsidRPr="008F08D6" w:rsidRDefault="00892F75" w:rsidP="00C55ABF">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Липецк</w:t>
            </w:r>
          </w:p>
        </w:tc>
        <w:tc>
          <w:tcPr>
            <w:tcW w:w="1559" w:type="dxa"/>
            <w:shd w:val="clear" w:color="auto" w:fill="auto"/>
            <w:vAlign w:val="center"/>
          </w:tcPr>
          <w:p w14:paraId="69489C38" w14:textId="2F3F24C7" w:rsidR="00892F75" w:rsidRPr="008F08D6" w:rsidRDefault="00FB5240" w:rsidP="00A70CB1">
            <w:pPr>
              <w:spacing w:after="0"/>
              <w:jc w:val="center"/>
              <w:rPr>
                <w:rFonts w:ascii="Times New Roman" w:hAnsi="Times New Roman" w:cs="Times New Roman"/>
                <w:color w:val="000000" w:themeColor="text1"/>
                <w:sz w:val="24"/>
                <w:szCs w:val="24"/>
              </w:rPr>
            </w:pPr>
            <w:r w:rsidRPr="00FB5240">
              <w:rPr>
                <w:rFonts w:ascii="Times New Roman" w:hAnsi="Times New Roman" w:cs="Times New Roman"/>
                <w:color w:val="212121"/>
                <w:sz w:val="24"/>
                <w:szCs w:val="24"/>
              </w:rPr>
              <w:t>6</w:t>
            </w:r>
            <w:r>
              <w:rPr>
                <w:rFonts w:ascii="Times New Roman" w:hAnsi="Times New Roman" w:cs="Times New Roman"/>
                <w:color w:val="212121"/>
                <w:sz w:val="24"/>
                <w:szCs w:val="24"/>
              </w:rPr>
              <w:t>6</w:t>
            </w:r>
          </w:p>
        </w:tc>
        <w:tc>
          <w:tcPr>
            <w:tcW w:w="2864" w:type="dxa"/>
            <w:gridSpan w:val="3"/>
            <w:shd w:val="clear" w:color="auto" w:fill="auto"/>
            <w:vAlign w:val="center"/>
          </w:tcPr>
          <w:p w14:paraId="219DFCC4" w14:textId="0EA72ACE" w:rsidR="00892F75" w:rsidRPr="008F08D6" w:rsidRDefault="00892F75" w:rsidP="00892F75">
            <w:pPr>
              <w:spacing w:after="0"/>
              <w:rPr>
                <w:rFonts w:ascii="Times New Roman" w:hAnsi="Times New Roman" w:cs="Times New Roman"/>
                <w:color w:val="000000" w:themeColor="text1"/>
                <w:sz w:val="24"/>
                <w:szCs w:val="24"/>
              </w:rPr>
            </w:pPr>
          </w:p>
        </w:tc>
      </w:tr>
      <w:tr w:rsidR="00317BBF" w:rsidRPr="00317BBF" w14:paraId="3A5EFFD4" w14:textId="77777777" w:rsidTr="00EF096D">
        <w:trPr>
          <w:trHeight w:val="330"/>
        </w:trPr>
        <w:tc>
          <w:tcPr>
            <w:tcW w:w="10661" w:type="dxa"/>
            <w:gridSpan w:val="9"/>
            <w:tcBorders>
              <w:bottom w:val="single" w:sz="4" w:space="0" w:color="auto"/>
            </w:tcBorders>
            <w:shd w:val="clear" w:color="auto" w:fill="EAF1DD" w:themeFill="accent3" w:themeFillTint="33"/>
          </w:tcPr>
          <w:p w14:paraId="4C841189" w14:textId="77777777" w:rsidR="00226B59" w:rsidRDefault="00317BBF" w:rsidP="009D548A">
            <w:pPr>
              <w:tabs>
                <w:tab w:val="left" w:pos="4230"/>
                <w:tab w:val="center" w:pos="5279"/>
              </w:tabs>
              <w:spacing w:after="0"/>
              <w:jc w:val="center"/>
              <w:rPr>
                <w:rFonts w:ascii="Times New Roman" w:hAnsi="Times New Roman" w:cs="Times New Roman"/>
                <w:b/>
                <w:bCs/>
                <w:color w:val="000000" w:themeColor="text1"/>
                <w:sz w:val="24"/>
                <w:szCs w:val="24"/>
              </w:rPr>
            </w:pPr>
            <w:r w:rsidRPr="007B2A5C">
              <w:rPr>
                <w:rFonts w:ascii="Times New Roman" w:hAnsi="Times New Roman" w:cs="Times New Roman"/>
                <w:b/>
                <w:bCs/>
                <w:color w:val="000000" w:themeColor="text1"/>
                <w:sz w:val="24"/>
                <w:szCs w:val="24"/>
              </w:rPr>
              <w:t>Другие</w:t>
            </w:r>
          </w:p>
          <w:p w14:paraId="2A592EA3" w14:textId="5B7AE424" w:rsidR="00B43D12" w:rsidRPr="007B2A5C" w:rsidRDefault="00B43D12" w:rsidP="009D548A">
            <w:pPr>
              <w:tabs>
                <w:tab w:val="left" w:pos="4230"/>
                <w:tab w:val="center" w:pos="5279"/>
              </w:tabs>
              <w:spacing w:after="0"/>
              <w:jc w:val="center"/>
              <w:rPr>
                <w:rFonts w:ascii="Times New Roman" w:hAnsi="Times New Roman" w:cs="Times New Roman"/>
                <w:color w:val="000000" w:themeColor="text1"/>
                <w:sz w:val="24"/>
                <w:szCs w:val="24"/>
              </w:rPr>
            </w:pPr>
          </w:p>
        </w:tc>
      </w:tr>
      <w:tr w:rsidR="00845BB1" w:rsidRPr="00317BBF" w14:paraId="7F11B2D8" w14:textId="77777777" w:rsidTr="00EF096D">
        <w:trPr>
          <w:trHeight w:val="346"/>
        </w:trPr>
        <w:tc>
          <w:tcPr>
            <w:tcW w:w="567" w:type="dxa"/>
            <w:gridSpan w:val="3"/>
            <w:shd w:val="clear" w:color="auto" w:fill="auto"/>
            <w:vAlign w:val="center"/>
          </w:tcPr>
          <w:p w14:paraId="3EE957C1" w14:textId="0DB15FB8" w:rsidR="00845BB1" w:rsidRPr="007B2A5C" w:rsidRDefault="005B115A" w:rsidP="00845BB1">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1.</w:t>
            </w:r>
          </w:p>
        </w:tc>
        <w:tc>
          <w:tcPr>
            <w:tcW w:w="3828" w:type="dxa"/>
            <w:shd w:val="clear" w:color="auto" w:fill="auto"/>
            <w:vAlign w:val="center"/>
          </w:tcPr>
          <w:p w14:paraId="5CBCA19E" w14:textId="0B51481B" w:rsidR="00845BB1" w:rsidRDefault="00845BB1" w:rsidP="00845BB1">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Новогодний детский турнир по дзюдо среди мальчиков и девочек 2015-2016, 2017-2018 г.р. на призы СОК "ОЛИМПИК"</w:t>
            </w:r>
            <w:r w:rsidR="00FF675B">
              <w:rPr>
                <w:rFonts w:ascii="Times New Roman" w:hAnsi="Times New Roman" w:cs="Times New Roman"/>
                <w:color w:val="000000" w:themeColor="text1"/>
                <w:sz w:val="24"/>
                <w:szCs w:val="24"/>
              </w:rPr>
              <w:t>.</w:t>
            </w:r>
          </w:p>
          <w:p w14:paraId="4B910CEE" w14:textId="77777777" w:rsidR="00845BB1" w:rsidRDefault="00845BB1" w:rsidP="00845BB1">
            <w:pPr>
              <w:spacing w:after="0"/>
              <w:rPr>
                <w:rFonts w:ascii="Times New Roman" w:hAnsi="Times New Roman" w:cs="Times New Roman"/>
                <w:color w:val="000000" w:themeColor="text1"/>
                <w:sz w:val="24"/>
                <w:szCs w:val="24"/>
              </w:rPr>
            </w:pPr>
          </w:p>
          <w:p w14:paraId="16A9DAD5" w14:textId="77777777" w:rsidR="00845BB1" w:rsidRDefault="00845BB1" w:rsidP="00845BB1">
            <w:pPr>
              <w:spacing w:after="0"/>
              <w:rPr>
                <w:rFonts w:ascii="Times New Roman" w:hAnsi="Times New Roman" w:cs="Times New Roman"/>
                <w:color w:val="000000" w:themeColor="text1"/>
                <w:sz w:val="24"/>
                <w:szCs w:val="24"/>
              </w:rPr>
            </w:pPr>
          </w:p>
          <w:p w14:paraId="0D3CE517" w14:textId="77777777" w:rsidR="00845BB1" w:rsidRDefault="00845BB1" w:rsidP="00845BB1">
            <w:pPr>
              <w:spacing w:after="0"/>
              <w:rPr>
                <w:rFonts w:ascii="Times New Roman" w:hAnsi="Times New Roman" w:cs="Times New Roman"/>
                <w:color w:val="000000" w:themeColor="text1"/>
                <w:sz w:val="24"/>
                <w:szCs w:val="24"/>
              </w:rPr>
            </w:pPr>
          </w:p>
          <w:p w14:paraId="742D504F" w14:textId="77777777" w:rsidR="00845BB1" w:rsidRDefault="00845BB1" w:rsidP="00845BB1">
            <w:pPr>
              <w:spacing w:after="0"/>
              <w:rPr>
                <w:rFonts w:ascii="Times New Roman" w:hAnsi="Times New Roman" w:cs="Times New Roman"/>
                <w:color w:val="000000" w:themeColor="text1"/>
                <w:sz w:val="24"/>
                <w:szCs w:val="24"/>
              </w:rPr>
            </w:pPr>
          </w:p>
          <w:p w14:paraId="096EE64E" w14:textId="77777777" w:rsidR="00845BB1" w:rsidRDefault="00845BB1" w:rsidP="00845BB1">
            <w:pPr>
              <w:spacing w:after="0"/>
              <w:rPr>
                <w:rFonts w:ascii="Times New Roman" w:hAnsi="Times New Roman" w:cs="Times New Roman"/>
                <w:color w:val="000000" w:themeColor="text1"/>
                <w:sz w:val="24"/>
                <w:szCs w:val="24"/>
              </w:rPr>
            </w:pPr>
          </w:p>
          <w:p w14:paraId="7E85FEB2" w14:textId="77777777" w:rsidR="00845BB1" w:rsidRDefault="00845BB1" w:rsidP="00845BB1">
            <w:pPr>
              <w:spacing w:after="0"/>
              <w:rPr>
                <w:rFonts w:ascii="Times New Roman" w:hAnsi="Times New Roman" w:cs="Times New Roman"/>
                <w:color w:val="000000" w:themeColor="text1"/>
                <w:sz w:val="24"/>
                <w:szCs w:val="24"/>
              </w:rPr>
            </w:pPr>
          </w:p>
          <w:p w14:paraId="18D86E24" w14:textId="77777777" w:rsidR="00845BB1" w:rsidRPr="008F08D6" w:rsidRDefault="00845BB1" w:rsidP="00845BB1">
            <w:pPr>
              <w:spacing w:after="0"/>
              <w:rPr>
                <w:rFonts w:ascii="Times New Roman" w:hAnsi="Times New Roman" w:cs="Times New Roman"/>
                <w:color w:val="000000" w:themeColor="text1"/>
                <w:sz w:val="24"/>
                <w:szCs w:val="24"/>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88F3FD" w14:textId="77777777" w:rsidR="00845BB1" w:rsidRDefault="00845BB1" w:rsidP="00845BB1">
            <w:pPr>
              <w:spacing w:after="0"/>
              <w:jc w:val="center"/>
              <w:rPr>
                <w:rFonts w:ascii="Times New Roman" w:hAnsi="Times New Roman" w:cs="Times New Roman"/>
                <w:sz w:val="24"/>
                <w:szCs w:val="24"/>
              </w:rPr>
            </w:pPr>
            <w:r w:rsidRPr="008F08D6">
              <w:rPr>
                <w:rFonts w:ascii="Times New Roman" w:hAnsi="Times New Roman" w:cs="Times New Roman"/>
                <w:sz w:val="24"/>
                <w:szCs w:val="24"/>
              </w:rPr>
              <w:t>13.01.2024</w:t>
            </w:r>
          </w:p>
          <w:p w14:paraId="22051E88" w14:textId="77777777" w:rsidR="00845BB1" w:rsidRDefault="00845BB1" w:rsidP="00845BB1">
            <w:pPr>
              <w:spacing w:after="0"/>
              <w:jc w:val="center"/>
              <w:rPr>
                <w:rFonts w:ascii="Times New Roman" w:hAnsi="Times New Roman" w:cs="Times New Roman"/>
                <w:sz w:val="24"/>
                <w:szCs w:val="24"/>
              </w:rPr>
            </w:pPr>
            <w:r w:rsidRPr="008F08D6">
              <w:rPr>
                <w:rFonts w:ascii="Times New Roman" w:hAnsi="Times New Roman" w:cs="Times New Roman"/>
                <w:sz w:val="24"/>
                <w:szCs w:val="24"/>
              </w:rPr>
              <w:t xml:space="preserve"> г. Липецк</w:t>
            </w:r>
          </w:p>
          <w:p w14:paraId="3971175B" w14:textId="77777777" w:rsidR="00845BB1" w:rsidRDefault="00845BB1" w:rsidP="00845BB1">
            <w:pPr>
              <w:spacing w:after="0"/>
              <w:jc w:val="center"/>
              <w:rPr>
                <w:rFonts w:ascii="Times New Roman" w:hAnsi="Times New Roman" w:cs="Times New Roman"/>
                <w:sz w:val="24"/>
                <w:szCs w:val="24"/>
              </w:rPr>
            </w:pPr>
          </w:p>
          <w:p w14:paraId="4299D0A1" w14:textId="77777777" w:rsidR="00845BB1" w:rsidRDefault="00845BB1" w:rsidP="00845BB1">
            <w:pPr>
              <w:spacing w:after="0"/>
              <w:jc w:val="center"/>
              <w:rPr>
                <w:rFonts w:ascii="Times New Roman" w:hAnsi="Times New Roman" w:cs="Times New Roman"/>
                <w:sz w:val="24"/>
                <w:szCs w:val="24"/>
              </w:rPr>
            </w:pPr>
          </w:p>
          <w:p w14:paraId="21E590C6" w14:textId="77777777" w:rsidR="00845BB1" w:rsidRDefault="00845BB1" w:rsidP="00845BB1">
            <w:pPr>
              <w:spacing w:after="0"/>
              <w:jc w:val="center"/>
              <w:rPr>
                <w:rFonts w:ascii="Times New Roman" w:hAnsi="Times New Roman" w:cs="Times New Roman"/>
                <w:sz w:val="24"/>
                <w:szCs w:val="24"/>
              </w:rPr>
            </w:pPr>
          </w:p>
          <w:p w14:paraId="7EEFBF10" w14:textId="77777777" w:rsidR="00845BB1" w:rsidRDefault="00845BB1" w:rsidP="00845BB1">
            <w:pPr>
              <w:spacing w:after="0"/>
              <w:jc w:val="center"/>
              <w:rPr>
                <w:rFonts w:ascii="Times New Roman" w:hAnsi="Times New Roman" w:cs="Times New Roman"/>
                <w:sz w:val="24"/>
                <w:szCs w:val="24"/>
              </w:rPr>
            </w:pPr>
          </w:p>
          <w:p w14:paraId="4E81BF6C" w14:textId="77777777" w:rsidR="00845BB1" w:rsidRDefault="00845BB1" w:rsidP="00845BB1">
            <w:pPr>
              <w:spacing w:after="0"/>
              <w:jc w:val="center"/>
              <w:rPr>
                <w:rFonts w:ascii="Times New Roman" w:hAnsi="Times New Roman" w:cs="Times New Roman"/>
                <w:sz w:val="24"/>
                <w:szCs w:val="24"/>
              </w:rPr>
            </w:pPr>
          </w:p>
          <w:p w14:paraId="629980C0" w14:textId="77777777" w:rsidR="00845BB1" w:rsidRDefault="00845BB1" w:rsidP="00845BB1">
            <w:pPr>
              <w:spacing w:after="0"/>
              <w:jc w:val="center"/>
              <w:rPr>
                <w:rFonts w:ascii="Times New Roman" w:hAnsi="Times New Roman" w:cs="Times New Roman"/>
                <w:sz w:val="24"/>
                <w:szCs w:val="24"/>
              </w:rPr>
            </w:pPr>
          </w:p>
          <w:p w14:paraId="35ED42E2" w14:textId="77777777" w:rsidR="00845BB1" w:rsidRDefault="00845BB1" w:rsidP="00845BB1">
            <w:pPr>
              <w:spacing w:after="0"/>
              <w:jc w:val="center"/>
              <w:rPr>
                <w:rFonts w:ascii="Times New Roman" w:hAnsi="Times New Roman" w:cs="Times New Roman"/>
                <w:sz w:val="24"/>
                <w:szCs w:val="24"/>
              </w:rPr>
            </w:pPr>
          </w:p>
          <w:p w14:paraId="6A2B989D" w14:textId="77777777" w:rsidR="00845BB1" w:rsidRDefault="00845BB1" w:rsidP="00845BB1">
            <w:pPr>
              <w:spacing w:after="0"/>
              <w:jc w:val="center"/>
              <w:rPr>
                <w:rFonts w:ascii="Times New Roman" w:hAnsi="Times New Roman" w:cs="Times New Roman"/>
                <w:sz w:val="24"/>
                <w:szCs w:val="24"/>
              </w:rPr>
            </w:pPr>
          </w:p>
          <w:p w14:paraId="42062B8D" w14:textId="77777777" w:rsidR="00845BB1" w:rsidRPr="008F08D6" w:rsidRDefault="00845BB1" w:rsidP="00845BB1">
            <w:pPr>
              <w:spacing w:after="0"/>
              <w:jc w:val="center"/>
              <w:rPr>
                <w:rFonts w:ascii="Times New Roman" w:hAnsi="Times New Roman" w:cs="Times New Roman"/>
                <w:color w:val="000000" w:themeColor="text1"/>
                <w:sz w:val="24"/>
                <w:szCs w:val="24"/>
              </w:rPr>
            </w:pP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258AA7F0" w14:textId="77777777" w:rsidR="00845BB1" w:rsidRDefault="00845BB1" w:rsidP="00845BB1">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15</w:t>
            </w:r>
          </w:p>
          <w:p w14:paraId="5359610D" w14:textId="77777777" w:rsidR="00845BB1" w:rsidRDefault="00845BB1" w:rsidP="00845BB1">
            <w:pPr>
              <w:spacing w:after="0"/>
              <w:jc w:val="center"/>
              <w:rPr>
                <w:rFonts w:ascii="Times New Roman" w:hAnsi="Times New Roman" w:cs="Times New Roman"/>
                <w:color w:val="000000" w:themeColor="text1"/>
                <w:sz w:val="24"/>
                <w:szCs w:val="24"/>
              </w:rPr>
            </w:pPr>
          </w:p>
          <w:p w14:paraId="26ED18C6" w14:textId="77777777" w:rsidR="00845BB1" w:rsidRDefault="00845BB1" w:rsidP="00845BB1">
            <w:pPr>
              <w:spacing w:after="0"/>
              <w:jc w:val="center"/>
              <w:rPr>
                <w:rFonts w:ascii="Times New Roman" w:hAnsi="Times New Roman" w:cs="Times New Roman"/>
                <w:color w:val="000000" w:themeColor="text1"/>
                <w:sz w:val="24"/>
                <w:szCs w:val="24"/>
              </w:rPr>
            </w:pPr>
          </w:p>
          <w:p w14:paraId="70DC30BB" w14:textId="77777777" w:rsidR="00845BB1" w:rsidRDefault="00845BB1" w:rsidP="00845BB1">
            <w:pPr>
              <w:spacing w:after="0"/>
              <w:jc w:val="center"/>
              <w:rPr>
                <w:rFonts w:ascii="Times New Roman" w:hAnsi="Times New Roman" w:cs="Times New Roman"/>
                <w:color w:val="000000" w:themeColor="text1"/>
                <w:sz w:val="24"/>
                <w:szCs w:val="24"/>
              </w:rPr>
            </w:pPr>
          </w:p>
          <w:p w14:paraId="4A4656BE" w14:textId="77777777" w:rsidR="00845BB1" w:rsidRDefault="00845BB1" w:rsidP="00845BB1">
            <w:pPr>
              <w:spacing w:after="0"/>
              <w:jc w:val="center"/>
              <w:rPr>
                <w:rFonts w:ascii="Times New Roman" w:hAnsi="Times New Roman" w:cs="Times New Roman"/>
                <w:color w:val="000000" w:themeColor="text1"/>
                <w:sz w:val="24"/>
                <w:szCs w:val="24"/>
              </w:rPr>
            </w:pPr>
          </w:p>
          <w:p w14:paraId="077A8494" w14:textId="77777777" w:rsidR="00845BB1" w:rsidRDefault="00845BB1" w:rsidP="00845BB1">
            <w:pPr>
              <w:spacing w:after="0"/>
              <w:jc w:val="center"/>
              <w:rPr>
                <w:rFonts w:ascii="Times New Roman" w:hAnsi="Times New Roman" w:cs="Times New Roman"/>
                <w:color w:val="000000" w:themeColor="text1"/>
                <w:sz w:val="24"/>
                <w:szCs w:val="24"/>
              </w:rPr>
            </w:pPr>
          </w:p>
          <w:p w14:paraId="023CD52C" w14:textId="77777777" w:rsidR="00845BB1" w:rsidRDefault="00845BB1" w:rsidP="00845BB1">
            <w:pPr>
              <w:spacing w:after="0"/>
              <w:jc w:val="center"/>
              <w:rPr>
                <w:rFonts w:ascii="Times New Roman" w:hAnsi="Times New Roman" w:cs="Times New Roman"/>
                <w:color w:val="000000" w:themeColor="text1"/>
                <w:sz w:val="24"/>
                <w:szCs w:val="24"/>
              </w:rPr>
            </w:pPr>
          </w:p>
          <w:p w14:paraId="72CA9D52" w14:textId="77777777" w:rsidR="00845BB1" w:rsidRDefault="00845BB1" w:rsidP="00845BB1">
            <w:pPr>
              <w:spacing w:after="0"/>
              <w:jc w:val="center"/>
              <w:rPr>
                <w:rFonts w:ascii="Times New Roman" w:hAnsi="Times New Roman" w:cs="Times New Roman"/>
                <w:color w:val="000000" w:themeColor="text1"/>
                <w:sz w:val="24"/>
                <w:szCs w:val="24"/>
              </w:rPr>
            </w:pPr>
          </w:p>
          <w:p w14:paraId="620256AA" w14:textId="77777777" w:rsidR="00845BB1" w:rsidRDefault="00845BB1" w:rsidP="00845BB1">
            <w:pPr>
              <w:spacing w:after="0"/>
              <w:jc w:val="center"/>
              <w:rPr>
                <w:rFonts w:ascii="Times New Roman" w:hAnsi="Times New Roman" w:cs="Times New Roman"/>
                <w:color w:val="000000" w:themeColor="text1"/>
                <w:sz w:val="24"/>
                <w:szCs w:val="24"/>
              </w:rPr>
            </w:pPr>
          </w:p>
          <w:p w14:paraId="0EC39CB1" w14:textId="77777777" w:rsidR="00845BB1" w:rsidRDefault="00845BB1" w:rsidP="00845BB1">
            <w:pPr>
              <w:spacing w:after="0"/>
              <w:jc w:val="center"/>
              <w:rPr>
                <w:rFonts w:ascii="Times New Roman" w:hAnsi="Times New Roman" w:cs="Times New Roman"/>
                <w:color w:val="000000" w:themeColor="text1"/>
                <w:sz w:val="24"/>
                <w:szCs w:val="24"/>
              </w:rPr>
            </w:pPr>
          </w:p>
          <w:p w14:paraId="01C19D36" w14:textId="77777777" w:rsidR="00845BB1" w:rsidRPr="008F08D6" w:rsidRDefault="00845BB1" w:rsidP="00845BB1">
            <w:pPr>
              <w:spacing w:after="0"/>
              <w:jc w:val="center"/>
              <w:rPr>
                <w:rFonts w:ascii="Times New Roman" w:hAnsi="Times New Roman" w:cs="Times New Roman"/>
                <w:color w:val="000000" w:themeColor="text1"/>
                <w:sz w:val="24"/>
                <w:szCs w:val="24"/>
              </w:rPr>
            </w:pPr>
          </w:p>
        </w:tc>
        <w:tc>
          <w:tcPr>
            <w:tcW w:w="2864" w:type="dxa"/>
            <w:gridSpan w:val="3"/>
            <w:shd w:val="clear" w:color="auto" w:fill="auto"/>
            <w:vAlign w:val="center"/>
          </w:tcPr>
          <w:p w14:paraId="015ED91E" w14:textId="77777777" w:rsidR="00845BB1" w:rsidRPr="008F08D6" w:rsidRDefault="00845BB1" w:rsidP="00845BB1">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 место - Репп София, Петров Михаил, Малов Артём, Чернышов Георгий, Фарафонов Савелий</w:t>
            </w:r>
          </w:p>
          <w:p w14:paraId="2EBC0AD2" w14:textId="77777777" w:rsidR="00845BB1" w:rsidRPr="008F08D6" w:rsidRDefault="00845BB1" w:rsidP="00845BB1">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 место - Чернышов Павел, Донских Алексей, Чубеев Илья, Власов Никита, Соболев Владислав</w:t>
            </w:r>
          </w:p>
          <w:p w14:paraId="7BB8E40D" w14:textId="7EF7F998" w:rsidR="00845BB1" w:rsidRPr="008F08D6" w:rsidRDefault="00845BB1" w:rsidP="00845BB1">
            <w:pPr>
              <w:spacing w:after="0"/>
              <w:rPr>
                <w:rFonts w:ascii="Times New Roman" w:hAnsi="Times New Roman" w:cs="Times New Roman"/>
                <w:sz w:val="24"/>
                <w:szCs w:val="24"/>
              </w:rPr>
            </w:pPr>
            <w:r w:rsidRPr="008F08D6">
              <w:rPr>
                <w:rFonts w:ascii="Times New Roman" w:hAnsi="Times New Roman" w:cs="Times New Roman"/>
                <w:color w:val="000000" w:themeColor="text1"/>
                <w:sz w:val="24"/>
                <w:szCs w:val="24"/>
              </w:rPr>
              <w:t>3 место</w:t>
            </w:r>
            <w:r>
              <w:rPr>
                <w:rFonts w:ascii="Times New Roman" w:hAnsi="Times New Roman" w:cs="Times New Roman"/>
                <w:color w:val="000000" w:themeColor="text1"/>
                <w:sz w:val="24"/>
                <w:szCs w:val="24"/>
              </w:rPr>
              <w:t>-</w:t>
            </w:r>
            <w:r w:rsidRPr="008F08D6">
              <w:rPr>
                <w:rFonts w:ascii="Times New Roman" w:hAnsi="Times New Roman" w:cs="Times New Roman"/>
                <w:color w:val="000000" w:themeColor="text1"/>
                <w:sz w:val="24"/>
                <w:szCs w:val="24"/>
              </w:rPr>
              <w:t>Москалев Матвей</w:t>
            </w:r>
          </w:p>
        </w:tc>
      </w:tr>
      <w:tr w:rsidR="00845BB1" w:rsidRPr="00317BBF" w14:paraId="3BD5C746" w14:textId="77777777" w:rsidTr="00EF096D">
        <w:trPr>
          <w:trHeight w:val="346"/>
        </w:trPr>
        <w:tc>
          <w:tcPr>
            <w:tcW w:w="567" w:type="dxa"/>
            <w:gridSpan w:val="3"/>
            <w:shd w:val="clear" w:color="auto" w:fill="auto"/>
            <w:vAlign w:val="center"/>
          </w:tcPr>
          <w:p w14:paraId="65C3BA2A" w14:textId="069C4AF1" w:rsidR="00845BB1" w:rsidRPr="007B2A5C" w:rsidRDefault="005B115A" w:rsidP="00845BB1">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2.</w:t>
            </w:r>
          </w:p>
        </w:tc>
        <w:tc>
          <w:tcPr>
            <w:tcW w:w="3828" w:type="dxa"/>
            <w:shd w:val="clear" w:color="auto" w:fill="auto"/>
            <w:vAlign w:val="center"/>
          </w:tcPr>
          <w:p w14:paraId="20C9D6A5" w14:textId="17F8277B" w:rsidR="00845BB1" w:rsidRPr="008F08D6" w:rsidRDefault="00845BB1" w:rsidP="00845BB1">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Межрегиональные соревнования по дзюдо "Рождество Христово" среди мальчиков и девочек до 11 лет (2014-2015), до 13 лет (2012-</w:t>
            </w:r>
            <w:r w:rsidRPr="008F08D6">
              <w:rPr>
                <w:rFonts w:ascii="Times New Roman" w:hAnsi="Times New Roman" w:cs="Times New Roman"/>
                <w:color w:val="000000" w:themeColor="text1"/>
                <w:sz w:val="24"/>
                <w:szCs w:val="24"/>
              </w:rPr>
              <w:lastRenderedPageBreak/>
              <w:t>2013) и юношей и девушек до 15 лет (2010-2011), до 18 лет(2008-10)</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6E3EA3" w14:textId="77777777" w:rsidR="00845BB1" w:rsidRDefault="00845BB1" w:rsidP="00845BB1">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lastRenderedPageBreak/>
              <w:t>19-20.01.2024</w:t>
            </w:r>
          </w:p>
          <w:p w14:paraId="5E65E03C" w14:textId="77777777" w:rsidR="00845BB1" w:rsidRDefault="00845BB1" w:rsidP="00845BB1">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 г. Воронеж</w:t>
            </w:r>
          </w:p>
          <w:p w14:paraId="055842A7" w14:textId="77777777" w:rsidR="00845BB1" w:rsidRDefault="00845BB1" w:rsidP="00845BB1">
            <w:pPr>
              <w:spacing w:after="0"/>
              <w:jc w:val="center"/>
              <w:rPr>
                <w:rFonts w:ascii="Times New Roman" w:hAnsi="Times New Roman" w:cs="Times New Roman"/>
                <w:color w:val="000000" w:themeColor="text1"/>
                <w:sz w:val="24"/>
                <w:szCs w:val="24"/>
              </w:rPr>
            </w:pPr>
          </w:p>
          <w:p w14:paraId="2601C6E1" w14:textId="77777777" w:rsidR="00845BB1" w:rsidRDefault="00845BB1" w:rsidP="00845BB1">
            <w:pPr>
              <w:spacing w:after="0"/>
              <w:jc w:val="center"/>
              <w:rPr>
                <w:rFonts w:ascii="Times New Roman" w:hAnsi="Times New Roman" w:cs="Times New Roman"/>
                <w:color w:val="000000" w:themeColor="text1"/>
                <w:sz w:val="24"/>
                <w:szCs w:val="24"/>
              </w:rPr>
            </w:pPr>
          </w:p>
          <w:p w14:paraId="2D3760C9" w14:textId="77777777" w:rsidR="00845BB1" w:rsidRDefault="00845BB1" w:rsidP="00845BB1">
            <w:pPr>
              <w:spacing w:after="0"/>
              <w:jc w:val="center"/>
              <w:rPr>
                <w:rFonts w:ascii="Times New Roman" w:hAnsi="Times New Roman" w:cs="Times New Roman"/>
                <w:color w:val="000000" w:themeColor="text1"/>
                <w:sz w:val="24"/>
                <w:szCs w:val="24"/>
              </w:rPr>
            </w:pPr>
          </w:p>
          <w:p w14:paraId="7A3C354E" w14:textId="77777777" w:rsidR="00845BB1" w:rsidRPr="008F08D6" w:rsidRDefault="00845BB1" w:rsidP="00845BB1">
            <w:pPr>
              <w:spacing w:after="0"/>
              <w:jc w:val="center"/>
              <w:rPr>
                <w:rFonts w:ascii="Times New Roman" w:hAnsi="Times New Roman" w:cs="Times New Roman"/>
                <w:sz w:val="24"/>
                <w:szCs w:val="24"/>
              </w:rPr>
            </w:pP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4088B797" w14:textId="77777777" w:rsidR="00845BB1" w:rsidRDefault="00845BB1" w:rsidP="00845BB1">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lastRenderedPageBreak/>
              <w:t>11</w:t>
            </w:r>
          </w:p>
          <w:p w14:paraId="57F7FB03" w14:textId="77777777" w:rsidR="00845BB1" w:rsidRDefault="00845BB1" w:rsidP="00845BB1">
            <w:pPr>
              <w:spacing w:after="0"/>
              <w:jc w:val="center"/>
              <w:rPr>
                <w:rFonts w:ascii="Times New Roman" w:hAnsi="Times New Roman" w:cs="Times New Roman"/>
                <w:color w:val="000000" w:themeColor="text1"/>
                <w:sz w:val="24"/>
                <w:szCs w:val="24"/>
              </w:rPr>
            </w:pPr>
          </w:p>
          <w:p w14:paraId="5F659627" w14:textId="77777777" w:rsidR="00845BB1" w:rsidRDefault="00845BB1" w:rsidP="00845BB1">
            <w:pPr>
              <w:spacing w:after="0"/>
              <w:jc w:val="center"/>
              <w:rPr>
                <w:rFonts w:ascii="Times New Roman" w:hAnsi="Times New Roman" w:cs="Times New Roman"/>
                <w:color w:val="000000" w:themeColor="text1"/>
                <w:sz w:val="24"/>
                <w:szCs w:val="24"/>
              </w:rPr>
            </w:pPr>
          </w:p>
          <w:p w14:paraId="573E3DDE" w14:textId="77777777" w:rsidR="00845BB1" w:rsidRDefault="00845BB1" w:rsidP="00845BB1">
            <w:pPr>
              <w:spacing w:after="0"/>
              <w:jc w:val="center"/>
              <w:rPr>
                <w:rFonts w:ascii="Times New Roman" w:hAnsi="Times New Roman" w:cs="Times New Roman"/>
                <w:color w:val="000000" w:themeColor="text1"/>
                <w:sz w:val="24"/>
                <w:szCs w:val="24"/>
              </w:rPr>
            </w:pPr>
          </w:p>
          <w:p w14:paraId="09D8567A" w14:textId="77777777" w:rsidR="00845BB1" w:rsidRDefault="00845BB1" w:rsidP="00845BB1">
            <w:pPr>
              <w:spacing w:after="0"/>
              <w:jc w:val="center"/>
              <w:rPr>
                <w:rFonts w:ascii="Times New Roman" w:hAnsi="Times New Roman" w:cs="Times New Roman"/>
                <w:color w:val="000000" w:themeColor="text1"/>
                <w:sz w:val="24"/>
                <w:szCs w:val="24"/>
              </w:rPr>
            </w:pPr>
          </w:p>
          <w:p w14:paraId="72D5E878" w14:textId="77777777" w:rsidR="00845BB1" w:rsidRPr="008F08D6" w:rsidRDefault="00845BB1" w:rsidP="00845BB1">
            <w:pPr>
              <w:spacing w:after="0"/>
              <w:jc w:val="center"/>
              <w:rPr>
                <w:rFonts w:ascii="Times New Roman" w:hAnsi="Times New Roman" w:cs="Times New Roman"/>
                <w:color w:val="000000" w:themeColor="text1"/>
                <w:sz w:val="24"/>
                <w:szCs w:val="24"/>
              </w:rPr>
            </w:pPr>
          </w:p>
        </w:tc>
        <w:tc>
          <w:tcPr>
            <w:tcW w:w="2864" w:type="dxa"/>
            <w:gridSpan w:val="3"/>
            <w:shd w:val="clear" w:color="auto" w:fill="auto"/>
            <w:vAlign w:val="center"/>
          </w:tcPr>
          <w:p w14:paraId="4B7A3E37" w14:textId="77777777" w:rsidR="00845BB1" w:rsidRPr="008F08D6" w:rsidRDefault="00845BB1" w:rsidP="00845BB1">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lastRenderedPageBreak/>
              <w:t xml:space="preserve">1 место - Зотов Аким, Леонов Иван </w:t>
            </w:r>
          </w:p>
          <w:p w14:paraId="2BB1B127" w14:textId="5478BDA1" w:rsidR="00845BB1" w:rsidRDefault="00845BB1" w:rsidP="00845BB1">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 место - Кретов Михаил, Позднякова Мирослав</w:t>
            </w:r>
            <w:r w:rsidR="009D548A">
              <w:rPr>
                <w:rFonts w:ascii="Times New Roman" w:hAnsi="Times New Roman" w:cs="Times New Roman"/>
                <w:color w:val="000000" w:themeColor="text1"/>
                <w:sz w:val="24"/>
                <w:szCs w:val="24"/>
              </w:rPr>
              <w:t>а</w:t>
            </w:r>
          </w:p>
          <w:p w14:paraId="13443C9B" w14:textId="5827F9C4" w:rsidR="00845BB1" w:rsidRPr="008F08D6" w:rsidRDefault="009D548A" w:rsidP="009D548A">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lastRenderedPageBreak/>
              <w:t>3 место - Гугнина Ирина, Пушилин Матвей</w:t>
            </w:r>
          </w:p>
        </w:tc>
      </w:tr>
      <w:tr w:rsidR="00A46C0D" w:rsidRPr="00317BBF" w14:paraId="43D80FCE" w14:textId="77777777" w:rsidTr="00EF096D">
        <w:trPr>
          <w:trHeight w:val="346"/>
        </w:trPr>
        <w:tc>
          <w:tcPr>
            <w:tcW w:w="567" w:type="dxa"/>
            <w:gridSpan w:val="3"/>
            <w:shd w:val="clear" w:color="auto" w:fill="auto"/>
            <w:vAlign w:val="center"/>
          </w:tcPr>
          <w:p w14:paraId="10D68A7A" w14:textId="55C4F03D" w:rsidR="00A46C0D" w:rsidRPr="007B2A5C" w:rsidRDefault="006A267A" w:rsidP="00A46C0D">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3</w:t>
            </w:r>
          </w:p>
        </w:tc>
        <w:tc>
          <w:tcPr>
            <w:tcW w:w="3828" w:type="dxa"/>
            <w:shd w:val="clear" w:color="auto" w:fill="auto"/>
            <w:vAlign w:val="center"/>
          </w:tcPr>
          <w:p w14:paraId="118B1F86" w14:textId="1D8BC961" w:rsidR="00A46C0D" w:rsidRPr="00217871" w:rsidRDefault="00A46C0D" w:rsidP="00A46C0D">
            <w:pPr>
              <w:spacing w:after="0"/>
              <w:rPr>
                <w:rFonts w:ascii="Times New Roman" w:hAnsi="Times New Roman" w:cs="Times New Roman"/>
                <w:color w:val="000000" w:themeColor="text1"/>
                <w:sz w:val="24"/>
                <w:szCs w:val="24"/>
              </w:rPr>
            </w:pPr>
            <w:r w:rsidRPr="00217871">
              <w:rPr>
                <w:rFonts w:ascii="Times New Roman" w:hAnsi="Times New Roman" w:cs="Times New Roman"/>
                <w:color w:val="000000"/>
                <w:sz w:val="24"/>
                <w:szCs w:val="24"/>
                <w:shd w:val="clear" w:color="auto" w:fill="FFFFFF"/>
              </w:rPr>
              <w:t>Первенство Воронежской области по тяжёлой атлетике (юниоры, юниорки 15-18 лет).</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B96130" w14:textId="77777777" w:rsidR="00A46C0D" w:rsidRPr="00A46C0D" w:rsidRDefault="00A46C0D" w:rsidP="00A46C0D">
            <w:pPr>
              <w:spacing w:after="0"/>
              <w:jc w:val="center"/>
              <w:rPr>
                <w:rFonts w:ascii="Times New Roman" w:hAnsi="Times New Roman" w:cs="Times New Roman"/>
                <w:color w:val="000000" w:themeColor="text1"/>
                <w:sz w:val="24"/>
                <w:szCs w:val="24"/>
              </w:rPr>
            </w:pPr>
            <w:r w:rsidRPr="00A46C0D">
              <w:rPr>
                <w:rFonts w:ascii="Times New Roman" w:hAnsi="Times New Roman" w:cs="Times New Roman"/>
                <w:color w:val="000000" w:themeColor="text1"/>
                <w:sz w:val="24"/>
                <w:szCs w:val="24"/>
              </w:rPr>
              <w:t>24-25.01.2024</w:t>
            </w:r>
          </w:p>
          <w:p w14:paraId="214509CF" w14:textId="60D224D5" w:rsidR="00A46C0D" w:rsidRPr="00A46C0D" w:rsidRDefault="00A46C0D" w:rsidP="00A46C0D">
            <w:pPr>
              <w:spacing w:after="0"/>
              <w:jc w:val="center"/>
              <w:rPr>
                <w:rFonts w:ascii="Times New Roman" w:hAnsi="Times New Roman" w:cs="Times New Roman"/>
                <w:color w:val="000000" w:themeColor="text1"/>
                <w:sz w:val="24"/>
                <w:szCs w:val="24"/>
              </w:rPr>
            </w:pPr>
            <w:r w:rsidRPr="00A46C0D">
              <w:rPr>
                <w:rFonts w:ascii="Times New Roman" w:hAnsi="Times New Roman" w:cs="Times New Roman"/>
                <w:color w:val="000000" w:themeColor="text1"/>
                <w:sz w:val="24"/>
                <w:szCs w:val="24"/>
              </w:rPr>
              <w:t>г. Воронеж</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70961187" w14:textId="78DBFAA2" w:rsidR="00A46C0D" w:rsidRPr="00A46C0D" w:rsidRDefault="00A46C0D" w:rsidP="00A46C0D">
            <w:pPr>
              <w:spacing w:after="0"/>
              <w:jc w:val="center"/>
              <w:rPr>
                <w:rFonts w:ascii="Times New Roman" w:hAnsi="Times New Roman" w:cs="Times New Roman"/>
                <w:color w:val="000000" w:themeColor="text1"/>
                <w:sz w:val="24"/>
                <w:szCs w:val="24"/>
              </w:rPr>
            </w:pPr>
            <w:r w:rsidRPr="00A46C0D">
              <w:rPr>
                <w:rFonts w:ascii="Times New Roman" w:hAnsi="Times New Roman" w:cs="Times New Roman"/>
                <w:color w:val="000000" w:themeColor="text1"/>
                <w:sz w:val="24"/>
                <w:szCs w:val="24"/>
              </w:rPr>
              <w:t>5</w:t>
            </w:r>
          </w:p>
        </w:tc>
        <w:tc>
          <w:tcPr>
            <w:tcW w:w="2864" w:type="dxa"/>
            <w:gridSpan w:val="3"/>
            <w:shd w:val="clear" w:color="auto" w:fill="auto"/>
            <w:vAlign w:val="center"/>
          </w:tcPr>
          <w:p w14:paraId="403AC059" w14:textId="77777777" w:rsidR="00A46C0D" w:rsidRDefault="00A46C0D" w:rsidP="00A46C0D">
            <w:pPr>
              <w:spacing w:after="0"/>
              <w:rPr>
                <w:rFonts w:ascii="Times New Roman" w:hAnsi="Times New Roman" w:cs="Times New Roman"/>
                <w:color w:val="000000" w:themeColor="text1"/>
                <w:sz w:val="24"/>
                <w:szCs w:val="24"/>
              </w:rPr>
            </w:pPr>
            <w:r w:rsidRPr="00A46C0D">
              <w:rPr>
                <w:rFonts w:ascii="Times New Roman" w:hAnsi="Times New Roman" w:cs="Times New Roman"/>
                <w:color w:val="000000" w:themeColor="text1"/>
                <w:sz w:val="24"/>
                <w:szCs w:val="24"/>
              </w:rPr>
              <w:t>1 место - Груздов Александр</w:t>
            </w:r>
          </w:p>
          <w:p w14:paraId="482B653F" w14:textId="2A2B1157" w:rsidR="009D548A" w:rsidRPr="00A46C0D" w:rsidRDefault="009D548A" w:rsidP="00A46C0D">
            <w:pPr>
              <w:spacing w:after="0"/>
              <w:rPr>
                <w:rFonts w:ascii="Times New Roman" w:hAnsi="Times New Roman" w:cs="Times New Roman"/>
                <w:color w:val="000000" w:themeColor="text1"/>
                <w:sz w:val="24"/>
                <w:szCs w:val="24"/>
              </w:rPr>
            </w:pPr>
          </w:p>
        </w:tc>
      </w:tr>
      <w:tr w:rsidR="00A46C0D" w:rsidRPr="00317BBF" w14:paraId="4AF0C45D" w14:textId="77777777" w:rsidTr="00EF096D">
        <w:trPr>
          <w:trHeight w:val="346"/>
        </w:trPr>
        <w:tc>
          <w:tcPr>
            <w:tcW w:w="567" w:type="dxa"/>
            <w:gridSpan w:val="3"/>
            <w:shd w:val="clear" w:color="auto" w:fill="auto"/>
            <w:vAlign w:val="center"/>
          </w:tcPr>
          <w:p w14:paraId="101953D6" w14:textId="7F414513" w:rsidR="00A46C0D" w:rsidRPr="007B2A5C" w:rsidRDefault="006A267A" w:rsidP="00A46C0D">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4</w:t>
            </w:r>
          </w:p>
        </w:tc>
        <w:tc>
          <w:tcPr>
            <w:tcW w:w="3828" w:type="dxa"/>
            <w:shd w:val="clear" w:color="auto" w:fill="auto"/>
            <w:vAlign w:val="center"/>
          </w:tcPr>
          <w:p w14:paraId="36B1E51A" w14:textId="5144ED14" w:rsidR="00A46C0D" w:rsidRPr="00217871" w:rsidRDefault="00A46C0D" w:rsidP="00A46C0D">
            <w:pPr>
              <w:spacing w:after="0"/>
              <w:rPr>
                <w:rFonts w:ascii="Times New Roman" w:hAnsi="Times New Roman" w:cs="Times New Roman"/>
                <w:color w:val="000000" w:themeColor="text1"/>
                <w:sz w:val="24"/>
                <w:szCs w:val="24"/>
              </w:rPr>
            </w:pPr>
            <w:r w:rsidRPr="00217871">
              <w:rPr>
                <w:rFonts w:ascii="Times New Roman" w:hAnsi="Times New Roman" w:cs="Times New Roman"/>
                <w:sz w:val="24"/>
                <w:szCs w:val="24"/>
              </w:rPr>
              <w:t>Областной турнир по тяжелой атлетике памяти ЗТ РСФСР В.В. Морозова.</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47F420" w14:textId="77777777" w:rsidR="00A46C0D" w:rsidRPr="00A46C0D" w:rsidRDefault="00A46C0D" w:rsidP="00A46C0D">
            <w:pPr>
              <w:spacing w:after="0"/>
              <w:jc w:val="center"/>
              <w:rPr>
                <w:rFonts w:ascii="Times New Roman" w:hAnsi="Times New Roman" w:cs="Times New Roman"/>
                <w:color w:val="000000" w:themeColor="text1"/>
                <w:sz w:val="24"/>
                <w:szCs w:val="24"/>
              </w:rPr>
            </w:pPr>
            <w:r w:rsidRPr="00A46C0D">
              <w:rPr>
                <w:rFonts w:ascii="Times New Roman" w:hAnsi="Times New Roman" w:cs="Times New Roman"/>
                <w:color w:val="000000" w:themeColor="text1"/>
                <w:sz w:val="24"/>
                <w:szCs w:val="24"/>
              </w:rPr>
              <w:t>24-25.01.2024</w:t>
            </w:r>
          </w:p>
          <w:p w14:paraId="4F6D63FD" w14:textId="77777777" w:rsidR="00A46C0D" w:rsidRPr="00A46C0D" w:rsidRDefault="00A46C0D" w:rsidP="00A46C0D">
            <w:pPr>
              <w:spacing w:after="0"/>
              <w:jc w:val="center"/>
              <w:rPr>
                <w:rFonts w:ascii="Times New Roman" w:hAnsi="Times New Roman" w:cs="Times New Roman"/>
                <w:color w:val="000000" w:themeColor="text1"/>
                <w:sz w:val="24"/>
                <w:szCs w:val="24"/>
              </w:rPr>
            </w:pPr>
            <w:r w:rsidRPr="00A46C0D">
              <w:rPr>
                <w:rFonts w:ascii="Times New Roman" w:hAnsi="Times New Roman" w:cs="Times New Roman"/>
                <w:color w:val="000000" w:themeColor="text1"/>
                <w:sz w:val="24"/>
                <w:szCs w:val="24"/>
              </w:rPr>
              <w:t>г. Воронеж</w:t>
            </w:r>
          </w:p>
          <w:p w14:paraId="61AEDE4D" w14:textId="77777777" w:rsidR="00A46C0D" w:rsidRPr="00A46C0D" w:rsidRDefault="00A46C0D" w:rsidP="00A46C0D">
            <w:pPr>
              <w:spacing w:after="0"/>
              <w:jc w:val="center"/>
              <w:rPr>
                <w:rFonts w:ascii="Times New Roman" w:hAnsi="Times New Roman" w:cs="Times New Roman"/>
                <w:color w:val="000000" w:themeColor="text1"/>
                <w:sz w:val="24"/>
                <w:szCs w:val="24"/>
              </w:rPr>
            </w:pP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32A1BE1F" w14:textId="77777777" w:rsidR="00A46C0D" w:rsidRPr="00A46C0D" w:rsidRDefault="00A46C0D" w:rsidP="00A46C0D">
            <w:pPr>
              <w:spacing w:after="0"/>
              <w:jc w:val="center"/>
              <w:rPr>
                <w:rFonts w:ascii="Times New Roman" w:hAnsi="Times New Roman" w:cs="Times New Roman"/>
                <w:color w:val="000000" w:themeColor="text1"/>
                <w:sz w:val="24"/>
                <w:szCs w:val="24"/>
              </w:rPr>
            </w:pPr>
            <w:r w:rsidRPr="00A46C0D">
              <w:rPr>
                <w:rFonts w:ascii="Times New Roman" w:hAnsi="Times New Roman" w:cs="Times New Roman"/>
                <w:color w:val="000000" w:themeColor="text1"/>
                <w:sz w:val="24"/>
                <w:szCs w:val="24"/>
              </w:rPr>
              <w:t>5</w:t>
            </w:r>
          </w:p>
          <w:p w14:paraId="0207839B" w14:textId="77777777" w:rsidR="00A46C0D" w:rsidRPr="00A46C0D" w:rsidRDefault="00A46C0D" w:rsidP="00A46C0D">
            <w:pPr>
              <w:spacing w:after="0"/>
              <w:jc w:val="center"/>
              <w:rPr>
                <w:rFonts w:ascii="Times New Roman" w:hAnsi="Times New Roman" w:cs="Times New Roman"/>
                <w:color w:val="000000" w:themeColor="text1"/>
                <w:sz w:val="24"/>
                <w:szCs w:val="24"/>
              </w:rPr>
            </w:pPr>
          </w:p>
          <w:p w14:paraId="0C93113C" w14:textId="77777777" w:rsidR="00A46C0D" w:rsidRPr="00A46C0D" w:rsidRDefault="00A46C0D" w:rsidP="00A46C0D">
            <w:pPr>
              <w:spacing w:after="0"/>
              <w:jc w:val="center"/>
              <w:rPr>
                <w:rFonts w:ascii="Times New Roman" w:hAnsi="Times New Roman" w:cs="Times New Roman"/>
                <w:color w:val="000000" w:themeColor="text1"/>
                <w:sz w:val="24"/>
                <w:szCs w:val="24"/>
              </w:rPr>
            </w:pPr>
          </w:p>
        </w:tc>
        <w:tc>
          <w:tcPr>
            <w:tcW w:w="2864" w:type="dxa"/>
            <w:gridSpan w:val="3"/>
            <w:shd w:val="clear" w:color="auto" w:fill="auto"/>
            <w:vAlign w:val="center"/>
          </w:tcPr>
          <w:p w14:paraId="75508AB3" w14:textId="77777777" w:rsidR="00A46C0D" w:rsidRPr="00A46C0D" w:rsidRDefault="00A46C0D" w:rsidP="00A46C0D">
            <w:pPr>
              <w:spacing w:after="0"/>
              <w:rPr>
                <w:rFonts w:ascii="Times New Roman" w:hAnsi="Times New Roman" w:cs="Times New Roman"/>
                <w:color w:val="000000" w:themeColor="text1"/>
                <w:sz w:val="24"/>
                <w:szCs w:val="24"/>
              </w:rPr>
            </w:pPr>
            <w:r w:rsidRPr="00A46C0D">
              <w:rPr>
                <w:rFonts w:ascii="Times New Roman" w:hAnsi="Times New Roman" w:cs="Times New Roman"/>
                <w:color w:val="000000" w:themeColor="text1"/>
                <w:sz w:val="24"/>
                <w:szCs w:val="24"/>
              </w:rPr>
              <w:t>3 место – Бальва Семен</w:t>
            </w:r>
          </w:p>
          <w:p w14:paraId="2DE5FA7A" w14:textId="77777777" w:rsidR="00A46C0D" w:rsidRPr="00A46C0D" w:rsidRDefault="00A46C0D" w:rsidP="00A46C0D">
            <w:pPr>
              <w:spacing w:after="0"/>
              <w:rPr>
                <w:rFonts w:ascii="Times New Roman" w:hAnsi="Times New Roman" w:cs="Times New Roman"/>
                <w:color w:val="000000" w:themeColor="text1"/>
                <w:sz w:val="24"/>
                <w:szCs w:val="24"/>
              </w:rPr>
            </w:pPr>
          </w:p>
          <w:p w14:paraId="0108D56F" w14:textId="77777777" w:rsidR="00A46C0D" w:rsidRPr="00A46C0D" w:rsidRDefault="00A46C0D" w:rsidP="00A46C0D">
            <w:pPr>
              <w:spacing w:after="0"/>
              <w:rPr>
                <w:rFonts w:ascii="Times New Roman" w:hAnsi="Times New Roman" w:cs="Times New Roman"/>
                <w:color w:val="000000" w:themeColor="text1"/>
                <w:sz w:val="24"/>
                <w:szCs w:val="24"/>
              </w:rPr>
            </w:pPr>
          </w:p>
        </w:tc>
      </w:tr>
      <w:tr w:rsidR="00845BB1" w:rsidRPr="00317BBF" w14:paraId="18618070" w14:textId="77777777" w:rsidTr="00EF096D">
        <w:trPr>
          <w:trHeight w:val="346"/>
        </w:trPr>
        <w:tc>
          <w:tcPr>
            <w:tcW w:w="567" w:type="dxa"/>
            <w:gridSpan w:val="3"/>
            <w:shd w:val="clear" w:color="auto" w:fill="auto"/>
            <w:vAlign w:val="center"/>
          </w:tcPr>
          <w:p w14:paraId="35B6DBF0" w14:textId="3EC58B0E" w:rsidR="00845BB1" w:rsidRPr="007B2A5C" w:rsidRDefault="00C04C1E" w:rsidP="00845BB1">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5</w:t>
            </w:r>
            <w:r w:rsidR="005B115A" w:rsidRPr="007B2A5C">
              <w:rPr>
                <w:rFonts w:ascii="Times New Roman" w:hAnsi="Times New Roman" w:cs="Times New Roman"/>
                <w:color w:val="000000" w:themeColor="text1"/>
                <w:sz w:val="24"/>
                <w:szCs w:val="24"/>
              </w:rPr>
              <w:t>.</w:t>
            </w:r>
          </w:p>
        </w:tc>
        <w:tc>
          <w:tcPr>
            <w:tcW w:w="3828" w:type="dxa"/>
            <w:shd w:val="clear" w:color="auto" w:fill="auto"/>
            <w:vAlign w:val="center"/>
          </w:tcPr>
          <w:p w14:paraId="43204E92" w14:textId="4272388C" w:rsidR="00845BB1" w:rsidRPr="008F08D6" w:rsidRDefault="00845BB1" w:rsidP="00845BB1">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Межрегиональный новогодний турнир по дзюдо среди юношей 2008-2009, 2010-2011, 2012-2013, 2014-2015, 2016 г.р. и девочек 2010-2011, 2012-2013 г.р.</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F03504" w14:textId="77777777" w:rsidR="00845BB1" w:rsidRPr="008F08D6" w:rsidRDefault="00845BB1" w:rsidP="00845BB1">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27-28.01.2024</w:t>
            </w:r>
          </w:p>
          <w:p w14:paraId="442EB258" w14:textId="77777777" w:rsidR="00845BB1" w:rsidRDefault="00845BB1" w:rsidP="00845BB1">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г. Тула, </w:t>
            </w:r>
          </w:p>
          <w:p w14:paraId="4E7CB648" w14:textId="77777777" w:rsidR="00845BB1" w:rsidRDefault="00845BB1" w:rsidP="00845BB1">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п. Шатск</w:t>
            </w:r>
          </w:p>
          <w:p w14:paraId="2169B99B" w14:textId="77777777" w:rsidR="00845BB1" w:rsidRDefault="00845BB1" w:rsidP="00845BB1">
            <w:pPr>
              <w:spacing w:after="0"/>
              <w:jc w:val="center"/>
              <w:rPr>
                <w:rFonts w:ascii="Times New Roman" w:hAnsi="Times New Roman" w:cs="Times New Roman"/>
                <w:color w:val="000000" w:themeColor="text1"/>
                <w:sz w:val="24"/>
                <w:szCs w:val="24"/>
              </w:rPr>
            </w:pPr>
          </w:p>
          <w:p w14:paraId="4972FC59" w14:textId="77777777" w:rsidR="00845BB1" w:rsidRPr="008F08D6" w:rsidRDefault="00845BB1" w:rsidP="00845BB1">
            <w:pPr>
              <w:spacing w:after="0"/>
              <w:jc w:val="center"/>
              <w:rPr>
                <w:rFonts w:ascii="Times New Roman" w:hAnsi="Times New Roman" w:cs="Times New Roman"/>
                <w:sz w:val="24"/>
                <w:szCs w:val="24"/>
              </w:rPr>
            </w:pP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700233CA" w14:textId="77777777" w:rsidR="00845BB1" w:rsidRDefault="00845BB1" w:rsidP="00845BB1">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3</w:t>
            </w:r>
          </w:p>
          <w:p w14:paraId="1F89CD56" w14:textId="77777777" w:rsidR="00845BB1" w:rsidRDefault="00845BB1" w:rsidP="00845BB1">
            <w:pPr>
              <w:spacing w:after="0"/>
              <w:jc w:val="center"/>
              <w:rPr>
                <w:rFonts w:ascii="Times New Roman" w:hAnsi="Times New Roman" w:cs="Times New Roman"/>
                <w:color w:val="000000" w:themeColor="text1"/>
                <w:sz w:val="24"/>
                <w:szCs w:val="24"/>
              </w:rPr>
            </w:pPr>
          </w:p>
          <w:p w14:paraId="049726F3" w14:textId="77777777" w:rsidR="00845BB1" w:rsidRDefault="00845BB1" w:rsidP="00845BB1">
            <w:pPr>
              <w:spacing w:after="0"/>
              <w:jc w:val="center"/>
              <w:rPr>
                <w:rFonts w:ascii="Times New Roman" w:hAnsi="Times New Roman" w:cs="Times New Roman"/>
                <w:color w:val="000000" w:themeColor="text1"/>
                <w:sz w:val="24"/>
                <w:szCs w:val="24"/>
              </w:rPr>
            </w:pPr>
          </w:p>
          <w:p w14:paraId="35BDEF6D" w14:textId="77777777" w:rsidR="00845BB1" w:rsidRDefault="00845BB1" w:rsidP="00845BB1">
            <w:pPr>
              <w:spacing w:after="0"/>
              <w:jc w:val="center"/>
              <w:rPr>
                <w:rFonts w:ascii="Times New Roman" w:hAnsi="Times New Roman" w:cs="Times New Roman"/>
                <w:color w:val="000000" w:themeColor="text1"/>
                <w:sz w:val="24"/>
                <w:szCs w:val="24"/>
              </w:rPr>
            </w:pPr>
          </w:p>
          <w:p w14:paraId="5B47BCD8" w14:textId="77777777" w:rsidR="00845BB1" w:rsidRPr="008F08D6" w:rsidRDefault="00845BB1" w:rsidP="00845BB1">
            <w:pPr>
              <w:spacing w:after="0"/>
              <w:jc w:val="center"/>
              <w:rPr>
                <w:rFonts w:ascii="Times New Roman" w:hAnsi="Times New Roman" w:cs="Times New Roman"/>
                <w:color w:val="000000" w:themeColor="text1"/>
                <w:sz w:val="24"/>
                <w:szCs w:val="24"/>
              </w:rPr>
            </w:pPr>
          </w:p>
        </w:tc>
        <w:tc>
          <w:tcPr>
            <w:tcW w:w="2864" w:type="dxa"/>
            <w:gridSpan w:val="3"/>
            <w:shd w:val="clear" w:color="auto" w:fill="auto"/>
            <w:vAlign w:val="center"/>
          </w:tcPr>
          <w:p w14:paraId="6A24947D" w14:textId="5296F673" w:rsidR="00845BB1" w:rsidRPr="008F08D6" w:rsidRDefault="00845BB1" w:rsidP="00845BB1">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1 место - Позднякова Мирослава </w:t>
            </w:r>
            <w:r w:rsidRPr="008F08D6">
              <w:rPr>
                <w:rFonts w:ascii="Times New Roman" w:hAnsi="Times New Roman" w:cs="Times New Roman"/>
                <w:color w:val="000000" w:themeColor="text1"/>
                <w:sz w:val="24"/>
                <w:szCs w:val="24"/>
              </w:rPr>
              <w:br/>
              <w:t>3 место - Кретов Михаил, Гугнина Ирина</w:t>
            </w:r>
          </w:p>
        </w:tc>
      </w:tr>
      <w:tr w:rsidR="00B64F58" w:rsidRPr="00317BBF" w14:paraId="68DD5AC9" w14:textId="77777777" w:rsidTr="00EF096D">
        <w:trPr>
          <w:trHeight w:val="346"/>
        </w:trPr>
        <w:tc>
          <w:tcPr>
            <w:tcW w:w="567" w:type="dxa"/>
            <w:gridSpan w:val="3"/>
            <w:shd w:val="clear" w:color="auto" w:fill="auto"/>
            <w:vAlign w:val="center"/>
          </w:tcPr>
          <w:p w14:paraId="69892EF8" w14:textId="7E90D3C4" w:rsidR="00B64F58" w:rsidRPr="008F08D6" w:rsidRDefault="00C04C1E" w:rsidP="00B64F5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5B115A">
              <w:rPr>
                <w:rFonts w:ascii="Times New Roman" w:hAnsi="Times New Roman" w:cs="Times New Roman"/>
                <w:color w:val="000000" w:themeColor="text1"/>
                <w:sz w:val="24"/>
                <w:szCs w:val="24"/>
              </w:rPr>
              <w:t>.</w:t>
            </w:r>
          </w:p>
        </w:tc>
        <w:tc>
          <w:tcPr>
            <w:tcW w:w="3828" w:type="dxa"/>
            <w:shd w:val="clear" w:color="auto" w:fill="auto"/>
            <w:vAlign w:val="center"/>
          </w:tcPr>
          <w:p w14:paraId="4EDBE0D2" w14:textId="47A0543C" w:rsidR="00B64F58" w:rsidRPr="008F08D6" w:rsidRDefault="00B64F58" w:rsidP="00CE159B">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Турнир Детской Лиги </w:t>
            </w:r>
            <w:r w:rsidRPr="00CE159B">
              <w:rPr>
                <w:rFonts w:ascii="Times New Roman" w:hAnsi="Times New Roman" w:cs="Times New Roman"/>
                <w:color w:val="000000" w:themeColor="text1"/>
              </w:rPr>
              <w:t>"ЛОКОДЗЮДО</w:t>
            </w:r>
            <w:r w:rsidRPr="008F08D6">
              <w:rPr>
                <w:rFonts w:ascii="Times New Roman" w:hAnsi="Times New Roman" w:cs="Times New Roman"/>
                <w:color w:val="000000" w:themeColor="text1"/>
                <w:sz w:val="24"/>
                <w:szCs w:val="24"/>
              </w:rPr>
              <w:t>" среди мальчиков и девочек 2010-2011 г.р.</w:t>
            </w:r>
            <w:r w:rsidR="00CE159B">
              <w:rPr>
                <w:rFonts w:ascii="Times New Roman" w:hAnsi="Times New Roman" w:cs="Times New Roman"/>
                <w:color w:val="000000" w:themeColor="text1"/>
                <w:sz w:val="24"/>
                <w:szCs w:val="24"/>
              </w:rPr>
              <w:t xml:space="preserve"> суперфинал</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170AD7" w14:textId="77777777" w:rsidR="00CE159B" w:rsidRDefault="00B64F58" w:rsidP="00B64F58">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27-28.01.2024</w:t>
            </w:r>
          </w:p>
          <w:p w14:paraId="2F5F95CE" w14:textId="64BD87FE" w:rsidR="00B64F58" w:rsidRDefault="00B64F58" w:rsidP="00B64F58">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 г. Москва</w:t>
            </w:r>
          </w:p>
          <w:p w14:paraId="6DB0A9C7" w14:textId="08F70F4A" w:rsidR="00CE159B" w:rsidRPr="008F08D6" w:rsidRDefault="00CE159B" w:rsidP="00B64F58">
            <w:pPr>
              <w:spacing w:after="0"/>
              <w:jc w:val="center"/>
              <w:rPr>
                <w:rFonts w:ascii="Times New Roman" w:hAnsi="Times New Roman" w:cs="Times New Roman"/>
                <w:color w:val="000000" w:themeColor="text1"/>
                <w:sz w:val="24"/>
                <w:szCs w:val="24"/>
              </w:rPr>
            </w:pP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635A6B0E" w14:textId="77777777" w:rsidR="00B64F58" w:rsidRDefault="00B64F58" w:rsidP="00B64F58">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w:t>
            </w:r>
          </w:p>
          <w:p w14:paraId="42A0AA8A" w14:textId="77777777" w:rsidR="00CE159B" w:rsidRDefault="00CE159B" w:rsidP="00B64F58">
            <w:pPr>
              <w:spacing w:after="0"/>
              <w:jc w:val="center"/>
              <w:rPr>
                <w:rFonts w:ascii="Times New Roman" w:hAnsi="Times New Roman" w:cs="Times New Roman"/>
                <w:color w:val="000000" w:themeColor="text1"/>
                <w:sz w:val="24"/>
                <w:szCs w:val="24"/>
              </w:rPr>
            </w:pPr>
          </w:p>
          <w:p w14:paraId="2D6E2E81" w14:textId="1C9A9AA8" w:rsidR="00CE159B" w:rsidRPr="008F08D6" w:rsidRDefault="00CE159B" w:rsidP="00B64F58">
            <w:pPr>
              <w:spacing w:after="0"/>
              <w:jc w:val="center"/>
              <w:rPr>
                <w:rFonts w:ascii="Times New Roman" w:hAnsi="Times New Roman" w:cs="Times New Roman"/>
                <w:color w:val="000000" w:themeColor="text1"/>
                <w:sz w:val="24"/>
                <w:szCs w:val="24"/>
              </w:rPr>
            </w:pPr>
          </w:p>
        </w:tc>
        <w:tc>
          <w:tcPr>
            <w:tcW w:w="2864" w:type="dxa"/>
            <w:gridSpan w:val="3"/>
            <w:shd w:val="clear" w:color="auto" w:fill="auto"/>
            <w:vAlign w:val="center"/>
          </w:tcPr>
          <w:p w14:paraId="34D23E77" w14:textId="77777777" w:rsidR="00B64F58" w:rsidRDefault="00B64F58" w:rsidP="00B64F58">
            <w:pPr>
              <w:spacing w:after="0"/>
              <w:rPr>
                <w:rFonts w:ascii="Times New Roman" w:hAnsi="Times New Roman" w:cs="Times New Roman"/>
                <w:sz w:val="24"/>
                <w:szCs w:val="24"/>
              </w:rPr>
            </w:pPr>
            <w:r w:rsidRPr="008F08D6">
              <w:rPr>
                <w:rFonts w:ascii="Times New Roman" w:hAnsi="Times New Roman" w:cs="Times New Roman"/>
                <w:sz w:val="24"/>
                <w:szCs w:val="24"/>
              </w:rPr>
              <w:t>3 место - Леонов Анатолий</w:t>
            </w:r>
          </w:p>
          <w:p w14:paraId="12191F95" w14:textId="170F2D34" w:rsidR="00CE159B" w:rsidRPr="008F08D6" w:rsidRDefault="00CE159B" w:rsidP="00B64F58">
            <w:pPr>
              <w:spacing w:after="0"/>
              <w:rPr>
                <w:rFonts w:ascii="Times New Roman" w:hAnsi="Times New Roman" w:cs="Times New Roman"/>
                <w:color w:val="000000" w:themeColor="text1"/>
                <w:sz w:val="24"/>
                <w:szCs w:val="24"/>
              </w:rPr>
            </w:pPr>
          </w:p>
        </w:tc>
      </w:tr>
      <w:tr w:rsidR="00B64F58" w:rsidRPr="00317BBF" w14:paraId="19931EBD" w14:textId="77777777" w:rsidTr="00EF096D">
        <w:trPr>
          <w:trHeight w:val="346"/>
        </w:trPr>
        <w:tc>
          <w:tcPr>
            <w:tcW w:w="567" w:type="dxa"/>
            <w:gridSpan w:val="3"/>
            <w:shd w:val="clear" w:color="auto" w:fill="auto"/>
            <w:vAlign w:val="center"/>
          </w:tcPr>
          <w:p w14:paraId="0EF0D20D" w14:textId="795FF4D2" w:rsidR="00B64F58" w:rsidRPr="008F08D6" w:rsidRDefault="00C04C1E" w:rsidP="00B64F5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5B115A">
              <w:rPr>
                <w:rFonts w:ascii="Times New Roman" w:hAnsi="Times New Roman" w:cs="Times New Roman"/>
                <w:color w:val="000000" w:themeColor="text1"/>
                <w:sz w:val="24"/>
                <w:szCs w:val="24"/>
              </w:rPr>
              <w:t>.</w:t>
            </w:r>
          </w:p>
        </w:tc>
        <w:tc>
          <w:tcPr>
            <w:tcW w:w="3828" w:type="dxa"/>
            <w:shd w:val="clear" w:color="auto" w:fill="auto"/>
            <w:vAlign w:val="center"/>
          </w:tcPr>
          <w:p w14:paraId="47B6E7F5" w14:textId="6CCC6F90" w:rsidR="00B64F58" w:rsidRPr="008F08D6" w:rsidRDefault="00B64F58" w:rsidP="00CE159B">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Турнир детской лиги "ЛОКОДЗЮДО" Серия "В" среди мальчиков и девочек 2011-2012 г.р. посвященные 81-й годовщине разгрома Советскими Войсками немецко-фашистских войск в Сталинградской битве</w:t>
            </w:r>
            <w:r w:rsidR="00CE159B">
              <w:rPr>
                <w:rFonts w:ascii="Times New Roman" w:hAnsi="Times New Roman" w:cs="Times New Roman"/>
                <w:color w:val="000000" w:themeColor="text1"/>
                <w:sz w:val="24"/>
                <w:szCs w:val="24"/>
              </w:rPr>
              <w:t>.</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23398C" w14:textId="0BB73FB6" w:rsidR="00B64F58" w:rsidRPr="008F08D6" w:rsidRDefault="00B64F58" w:rsidP="00CE159B">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09-11.02.2024</w:t>
            </w:r>
          </w:p>
          <w:p w14:paraId="3E385DF0" w14:textId="77777777" w:rsidR="00B64F58" w:rsidRDefault="00B64F58" w:rsidP="00CE159B">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Волгоград</w:t>
            </w:r>
          </w:p>
          <w:p w14:paraId="5757B8B5" w14:textId="77777777" w:rsidR="00845BB1" w:rsidRDefault="00845BB1" w:rsidP="00CE159B">
            <w:pPr>
              <w:spacing w:after="0"/>
              <w:jc w:val="center"/>
              <w:rPr>
                <w:rFonts w:ascii="Times New Roman" w:hAnsi="Times New Roman" w:cs="Times New Roman"/>
                <w:color w:val="000000" w:themeColor="text1"/>
                <w:sz w:val="24"/>
                <w:szCs w:val="24"/>
              </w:rPr>
            </w:pPr>
          </w:p>
          <w:p w14:paraId="12050F63" w14:textId="77777777" w:rsidR="00CE159B" w:rsidRDefault="00CE159B" w:rsidP="00CE159B">
            <w:pPr>
              <w:spacing w:after="0"/>
              <w:jc w:val="center"/>
              <w:rPr>
                <w:rFonts w:ascii="Times New Roman" w:hAnsi="Times New Roman" w:cs="Times New Roman"/>
                <w:color w:val="000000" w:themeColor="text1"/>
                <w:sz w:val="24"/>
                <w:szCs w:val="24"/>
              </w:rPr>
            </w:pPr>
          </w:p>
          <w:p w14:paraId="1CCB34DF" w14:textId="77777777" w:rsidR="00CE159B" w:rsidRDefault="00CE159B" w:rsidP="00CE159B">
            <w:pPr>
              <w:spacing w:after="0"/>
              <w:jc w:val="center"/>
              <w:rPr>
                <w:rFonts w:ascii="Times New Roman" w:hAnsi="Times New Roman" w:cs="Times New Roman"/>
                <w:color w:val="000000" w:themeColor="text1"/>
                <w:sz w:val="24"/>
                <w:szCs w:val="24"/>
              </w:rPr>
            </w:pPr>
          </w:p>
          <w:p w14:paraId="449CB508" w14:textId="77777777" w:rsidR="00CE159B" w:rsidRDefault="00CE159B" w:rsidP="00CE159B">
            <w:pPr>
              <w:spacing w:after="0"/>
              <w:jc w:val="center"/>
              <w:rPr>
                <w:rFonts w:ascii="Times New Roman" w:hAnsi="Times New Roman" w:cs="Times New Roman"/>
                <w:color w:val="000000" w:themeColor="text1"/>
                <w:sz w:val="24"/>
                <w:szCs w:val="24"/>
              </w:rPr>
            </w:pPr>
          </w:p>
          <w:p w14:paraId="06984BF3" w14:textId="786359E4" w:rsidR="00CE159B" w:rsidRPr="008F08D6" w:rsidRDefault="00CE159B" w:rsidP="00CE159B">
            <w:pPr>
              <w:spacing w:after="0"/>
              <w:jc w:val="center"/>
              <w:rPr>
                <w:rFonts w:ascii="Times New Roman" w:hAnsi="Times New Roman" w:cs="Times New Roman"/>
                <w:color w:val="000000" w:themeColor="text1"/>
                <w:sz w:val="24"/>
                <w:szCs w:val="24"/>
              </w:rPr>
            </w:pP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231B2E84" w14:textId="77777777" w:rsidR="00B64F58" w:rsidRDefault="00B64F58" w:rsidP="00B64F58">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w:t>
            </w:r>
          </w:p>
          <w:p w14:paraId="3C173385" w14:textId="77777777" w:rsidR="00CE159B" w:rsidRDefault="00CE159B" w:rsidP="00B64F58">
            <w:pPr>
              <w:spacing w:after="0"/>
              <w:jc w:val="center"/>
              <w:rPr>
                <w:rFonts w:ascii="Times New Roman" w:hAnsi="Times New Roman" w:cs="Times New Roman"/>
                <w:color w:val="000000" w:themeColor="text1"/>
                <w:sz w:val="24"/>
                <w:szCs w:val="24"/>
              </w:rPr>
            </w:pPr>
          </w:p>
          <w:p w14:paraId="2FFF5DE7" w14:textId="77777777" w:rsidR="00CE159B" w:rsidRDefault="00CE159B" w:rsidP="00B64F58">
            <w:pPr>
              <w:spacing w:after="0"/>
              <w:jc w:val="center"/>
              <w:rPr>
                <w:rFonts w:ascii="Times New Roman" w:hAnsi="Times New Roman" w:cs="Times New Roman"/>
                <w:color w:val="000000" w:themeColor="text1"/>
                <w:sz w:val="24"/>
                <w:szCs w:val="24"/>
              </w:rPr>
            </w:pPr>
          </w:p>
          <w:p w14:paraId="1ED6DFB2" w14:textId="77777777" w:rsidR="00CE159B" w:rsidRDefault="00CE159B" w:rsidP="00B64F58">
            <w:pPr>
              <w:spacing w:after="0"/>
              <w:jc w:val="center"/>
              <w:rPr>
                <w:rFonts w:ascii="Times New Roman" w:hAnsi="Times New Roman" w:cs="Times New Roman"/>
                <w:color w:val="000000" w:themeColor="text1"/>
                <w:sz w:val="24"/>
                <w:szCs w:val="24"/>
              </w:rPr>
            </w:pPr>
          </w:p>
          <w:p w14:paraId="0FFA3413" w14:textId="77777777" w:rsidR="00CE159B" w:rsidRDefault="00CE159B" w:rsidP="00B64F58">
            <w:pPr>
              <w:spacing w:after="0"/>
              <w:jc w:val="center"/>
              <w:rPr>
                <w:rFonts w:ascii="Times New Roman" w:hAnsi="Times New Roman" w:cs="Times New Roman"/>
                <w:color w:val="000000" w:themeColor="text1"/>
                <w:sz w:val="24"/>
                <w:szCs w:val="24"/>
              </w:rPr>
            </w:pPr>
          </w:p>
          <w:p w14:paraId="1BA64E4B" w14:textId="40B5EB2D" w:rsidR="00CE159B" w:rsidRPr="008F08D6" w:rsidRDefault="00CE159B" w:rsidP="00B64F58">
            <w:pPr>
              <w:spacing w:after="0"/>
              <w:jc w:val="center"/>
              <w:rPr>
                <w:rFonts w:ascii="Times New Roman" w:hAnsi="Times New Roman" w:cs="Times New Roman"/>
                <w:color w:val="000000" w:themeColor="text1"/>
                <w:sz w:val="24"/>
                <w:szCs w:val="24"/>
              </w:rPr>
            </w:pPr>
          </w:p>
        </w:tc>
        <w:tc>
          <w:tcPr>
            <w:tcW w:w="2864" w:type="dxa"/>
            <w:gridSpan w:val="3"/>
            <w:shd w:val="clear" w:color="auto" w:fill="auto"/>
            <w:vAlign w:val="center"/>
          </w:tcPr>
          <w:p w14:paraId="4ED305BD" w14:textId="77777777" w:rsidR="00B64F58" w:rsidRDefault="00B64F58" w:rsidP="00B64F58">
            <w:pPr>
              <w:spacing w:after="0"/>
              <w:rPr>
                <w:rFonts w:ascii="Times New Roman" w:hAnsi="Times New Roman" w:cs="Times New Roman"/>
                <w:sz w:val="24"/>
                <w:szCs w:val="24"/>
              </w:rPr>
            </w:pPr>
            <w:r w:rsidRPr="008F08D6">
              <w:rPr>
                <w:rFonts w:ascii="Times New Roman" w:hAnsi="Times New Roman" w:cs="Times New Roman"/>
                <w:sz w:val="24"/>
                <w:szCs w:val="24"/>
              </w:rPr>
              <w:t xml:space="preserve">2 место - Саргсян Алина </w:t>
            </w:r>
            <w:r w:rsidRPr="008F08D6">
              <w:rPr>
                <w:rFonts w:ascii="Times New Roman" w:hAnsi="Times New Roman" w:cs="Times New Roman"/>
                <w:sz w:val="24"/>
                <w:szCs w:val="24"/>
              </w:rPr>
              <w:br/>
              <w:t>3 место - Позднякова Мирослава</w:t>
            </w:r>
          </w:p>
          <w:p w14:paraId="7D36BD9A" w14:textId="77777777" w:rsidR="00CE159B" w:rsidRDefault="00CE159B" w:rsidP="00B64F58">
            <w:pPr>
              <w:spacing w:after="0"/>
              <w:rPr>
                <w:rFonts w:ascii="Times New Roman" w:hAnsi="Times New Roman" w:cs="Times New Roman"/>
                <w:sz w:val="24"/>
                <w:szCs w:val="24"/>
              </w:rPr>
            </w:pPr>
          </w:p>
          <w:p w14:paraId="0E6FAF24" w14:textId="77777777" w:rsidR="00CE159B" w:rsidRDefault="00CE159B" w:rsidP="00B64F58">
            <w:pPr>
              <w:spacing w:after="0"/>
              <w:rPr>
                <w:rFonts w:ascii="Times New Roman" w:hAnsi="Times New Roman" w:cs="Times New Roman"/>
                <w:sz w:val="24"/>
                <w:szCs w:val="24"/>
              </w:rPr>
            </w:pPr>
          </w:p>
          <w:p w14:paraId="33D5510D" w14:textId="4906016A" w:rsidR="00CE159B" w:rsidRPr="008F08D6" w:rsidRDefault="00CE159B" w:rsidP="00B64F58">
            <w:pPr>
              <w:spacing w:after="0"/>
              <w:rPr>
                <w:rFonts w:ascii="Times New Roman" w:hAnsi="Times New Roman" w:cs="Times New Roman"/>
                <w:color w:val="000000" w:themeColor="text1"/>
                <w:sz w:val="24"/>
                <w:szCs w:val="24"/>
              </w:rPr>
            </w:pPr>
          </w:p>
        </w:tc>
      </w:tr>
      <w:tr w:rsidR="00845BB1" w:rsidRPr="00317BBF" w14:paraId="3F827D5D" w14:textId="77777777" w:rsidTr="00EF096D">
        <w:trPr>
          <w:trHeight w:val="1500"/>
        </w:trPr>
        <w:tc>
          <w:tcPr>
            <w:tcW w:w="567" w:type="dxa"/>
            <w:gridSpan w:val="3"/>
            <w:tcBorders>
              <w:bottom w:val="single" w:sz="4" w:space="0" w:color="auto"/>
            </w:tcBorders>
            <w:shd w:val="clear" w:color="auto" w:fill="auto"/>
            <w:vAlign w:val="center"/>
          </w:tcPr>
          <w:p w14:paraId="164ED9BD" w14:textId="44863474" w:rsidR="00845BB1" w:rsidRPr="007B2A5C" w:rsidRDefault="00C04C1E" w:rsidP="00845BB1">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8</w:t>
            </w:r>
            <w:r w:rsidR="005B115A" w:rsidRPr="007B2A5C">
              <w:rPr>
                <w:rFonts w:ascii="Times New Roman" w:hAnsi="Times New Roman" w:cs="Times New Roman"/>
                <w:color w:val="000000" w:themeColor="text1"/>
                <w:sz w:val="24"/>
                <w:szCs w:val="24"/>
              </w:rPr>
              <w:t>.</w:t>
            </w:r>
          </w:p>
        </w:tc>
        <w:tc>
          <w:tcPr>
            <w:tcW w:w="3828" w:type="dxa"/>
            <w:tcBorders>
              <w:bottom w:val="single" w:sz="4" w:space="0" w:color="auto"/>
            </w:tcBorders>
            <w:shd w:val="clear" w:color="auto" w:fill="auto"/>
            <w:vAlign w:val="center"/>
          </w:tcPr>
          <w:p w14:paraId="6A03F489" w14:textId="47D7FA6E" w:rsidR="00217871" w:rsidRPr="008F08D6" w:rsidRDefault="00845BB1" w:rsidP="00845BB1">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Открытый турнир по дзюдо "Юная лига", посвященный Дню Защитника отечества, погибшим героям в зоне СВО, среди мальчиков и девочек 2014-2015</w:t>
            </w:r>
            <w:r w:rsidRPr="00FF675B">
              <w:rPr>
                <w:rFonts w:ascii="Times New Roman" w:hAnsi="Times New Roman" w:cs="Times New Roman"/>
                <w:color w:val="000000" w:themeColor="text1"/>
              </w:rPr>
              <w:t>г.р</w:t>
            </w:r>
            <w:r w:rsidRPr="008F08D6">
              <w:rPr>
                <w:rFonts w:ascii="Times New Roman" w:hAnsi="Times New Roman" w:cs="Times New Roman"/>
                <w:color w:val="000000" w:themeColor="text1"/>
                <w:sz w:val="24"/>
                <w:szCs w:val="24"/>
              </w:rPr>
              <w:t>.</w:t>
            </w:r>
          </w:p>
        </w:tc>
        <w:tc>
          <w:tcPr>
            <w:tcW w:w="1843" w:type="dxa"/>
            <w:tcBorders>
              <w:top w:val="single" w:sz="6" w:space="0" w:color="000000"/>
              <w:left w:val="single" w:sz="6" w:space="0" w:color="000000"/>
              <w:bottom w:val="single" w:sz="4" w:space="0" w:color="auto"/>
              <w:right w:val="single" w:sz="6" w:space="0" w:color="000000"/>
            </w:tcBorders>
            <w:shd w:val="clear" w:color="auto" w:fill="auto"/>
            <w:vAlign w:val="center"/>
          </w:tcPr>
          <w:p w14:paraId="1B118042" w14:textId="77777777" w:rsidR="00845BB1" w:rsidRPr="008F08D6" w:rsidRDefault="00845BB1" w:rsidP="00845BB1">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22-24.02.2024</w:t>
            </w:r>
          </w:p>
          <w:p w14:paraId="09723294" w14:textId="77777777" w:rsidR="00845BB1" w:rsidRDefault="00845BB1" w:rsidP="00845BB1">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Орел</w:t>
            </w:r>
          </w:p>
          <w:p w14:paraId="26475406" w14:textId="77777777" w:rsidR="00845BB1" w:rsidRDefault="00845BB1" w:rsidP="00845BB1">
            <w:pPr>
              <w:spacing w:after="0"/>
              <w:jc w:val="center"/>
              <w:rPr>
                <w:rFonts w:ascii="Times New Roman" w:hAnsi="Times New Roman" w:cs="Times New Roman"/>
                <w:color w:val="000000" w:themeColor="text1"/>
                <w:sz w:val="24"/>
                <w:szCs w:val="24"/>
              </w:rPr>
            </w:pPr>
          </w:p>
          <w:p w14:paraId="5B01B777" w14:textId="77777777" w:rsidR="00845BB1" w:rsidRDefault="00845BB1" w:rsidP="00845BB1">
            <w:pPr>
              <w:spacing w:after="0"/>
              <w:jc w:val="center"/>
              <w:rPr>
                <w:rFonts w:ascii="Times New Roman" w:hAnsi="Times New Roman" w:cs="Times New Roman"/>
                <w:color w:val="000000" w:themeColor="text1"/>
                <w:sz w:val="24"/>
                <w:szCs w:val="24"/>
              </w:rPr>
            </w:pPr>
          </w:p>
          <w:p w14:paraId="34C9138C" w14:textId="77777777" w:rsidR="00845BB1" w:rsidRPr="008F08D6" w:rsidRDefault="00845BB1" w:rsidP="00845BB1">
            <w:pPr>
              <w:spacing w:after="0"/>
              <w:jc w:val="center"/>
              <w:rPr>
                <w:rFonts w:ascii="Times New Roman" w:hAnsi="Times New Roman" w:cs="Times New Roman"/>
                <w:color w:val="000000" w:themeColor="text1"/>
                <w:sz w:val="24"/>
                <w:szCs w:val="24"/>
              </w:rPr>
            </w:pPr>
          </w:p>
        </w:tc>
        <w:tc>
          <w:tcPr>
            <w:tcW w:w="1559" w:type="dxa"/>
            <w:tcBorders>
              <w:top w:val="single" w:sz="6" w:space="0" w:color="000000"/>
              <w:left w:val="single" w:sz="6" w:space="0" w:color="CCCCCC"/>
              <w:bottom w:val="single" w:sz="4" w:space="0" w:color="auto"/>
              <w:right w:val="single" w:sz="6" w:space="0" w:color="000000"/>
            </w:tcBorders>
            <w:shd w:val="clear" w:color="auto" w:fill="auto"/>
            <w:vAlign w:val="center"/>
          </w:tcPr>
          <w:p w14:paraId="2ED75760" w14:textId="77777777" w:rsidR="00845BB1" w:rsidRDefault="00845BB1" w:rsidP="00845BB1">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3</w:t>
            </w:r>
          </w:p>
          <w:p w14:paraId="442CEB83" w14:textId="77777777" w:rsidR="00845BB1" w:rsidRDefault="00845BB1" w:rsidP="00845BB1">
            <w:pPr>
              <w:spacing w:after="0"/>
              <w:jc w:val="center"/>
              <w:rPr>
                <w:rFonts w:ascii="Times New Roman" w:hAnsi="Times New Roman" w:cs="Times New Roman"/>
                <w:color w:val="000000" w:themeColor="text1"/>
                <w:sz w:val="24"/>
                <w:szCs w:val="24"/>
              </w:rPr>
            </w:pPr>
          </w:p>
          <w:p w14:paraId="50342582" w14:textId="77777777" w:rsidR="00845BB1" w:rsidRDefault="00845BB1" w:rsidP="00845BB1">
            <w:pPr>
              <w:spacing w:after="0"/>
              <w:jc w:val="center"/>
              <w:rPr>
                <w:rFonts w:ascii="Times New Roman" w:hAnsi="Times New Roman" w:cs="Times New Roman"/>
                <w:color w:val="000000" w:themeColor="text1"/>
                <w:sz w:val="24"/>
                <w:szCs w:val="24"/>
              </w:rPr>
            </w:pPr>
          </w:p>
          <w:p w14:paraId="163FBA58" w14:textId="77777777" w:rsidR="00845BB1" w:rsidRDefault="00845BB1" w:rsidP="00845BB1">
            <w:pPr>
              <w:spacing w:after="0"/>
              <w:jc w:val="center"/>
              <w:rPr>
                <w:rFonts w:ascii="Times New Roman" w:hAnsi="Times New Roman" w:cs="Times New Roman"/>
                <w:color w:val="000000" w:themeColor="text1"/>
                <w:sz w:val="24"/>
                <w:szCs w:val="24"/>
              </w:rPr>
            </w:pPr>
          </w:p>
          <w:p w14:paraId="20FFAB4B" w14:textId="77777777" w:rsidR="00845BB1" w:rsidRPr="008F08D6" w:rsidRDefault="00845BB1" w:rsidP="00845BB1">
            <w:pPr>
              <w:spacing w:after="0"/>
              <w:jc w:val="center"/>
              <w:rPr>
                <w:rFonts w:ascii="Times New Roman" w:hAnsi="Times New Roman" w:cs="Times New Roman"/>
                <w:color w:val="000000" w:themeColor="text1"/>
                <w:sz w:val="24"/>
                <w:szCs w:val="24"/>
              </w:rPr>
            </w:pPr>
          </w:p>
        </w:tc>
        <w:tc>
          <w:tcPr>
            <w:tcW w:w="2864" w:type="dxa"/>
            <w:gridSpan w:val="3"/>
            <w:tcBorders>
              <w:bottom w:val="single" w:sz="4" w:space="0" w:color="auto"/>
            </w:tcBorders>
            <w:shd w:val="clear" w:color="auto" w:fill="auto"/>
            <w:vAlign w:val="center"/>
          </w:tcPr>
          <w:p w14:paraId="18EDE16C" w14:textId="77777777" w:rsidR="00845BB1" w:rsidRDefault="00845BB1" w:rsidP="00845BB1">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3 место - Кретов Михаил</w:t>
            </w:r>
          </w:p>
          <w:p w14:paraId="78ED9AB0" w14:textId="77777777" w:rsidR="00845BB1" w:rsidRDefault="00845BB1" w:rsidP="00845BB1">
            <w:pPr>
              <w:spacing w:after="0"/>
              <w:rPr>
                <w:rFonts w:ascii="Times New Roman" w:hAnsi="Times New Roman" w:cs="Times New Roman"/>
                <w:color w:val="000000" w:themeColor="text1"/>
                <w:sz w:val="24"/>
                <w:szCs w:val="24"/>
              </w:rPr>
            </w:pPr>
          </w:p>
          <w:p w14:paraId="4E544374" w14:textId="77777777" w:rsidR="00845BB1" w:rsidRDefault="00845BB1" w:rsidP="00845BB1">
            <w:pPr>
              <w:spacing w:after="0"/>
              <w:rPr>
                <w:rFonts w:ascii="Times New Roman" w:hAnsi="Times New Roman" w:cs="Times New Roman"/>
                <w:color w:val="000000" w:themeColor="text1"/>
                <w:sz w:val="24"/>
                <w:szCs w:val="24"/>
              </w:rPr>
            </w:pPr>
          </w:p>
          <w:p w14:paraId="0B5B1006" w14:textId="77777777" w:rsidR="00845BB1" w:rsidRPr="008F08D6" w:rsidRDefault="00845BB1" w:rsidP="00845BB1">
            <w:pPr>
              <w:spacing w:after="0"/>
              <w:rPr>
                <w:rFonts w:ascii="Times New Roman" w:hAnsi="Times New Roman" w:cs="Times New Roman"/>
                <w:sz w:val="24"/>
                <w:szCs w:val="24"/>
              </w:rPr>
            </w:pPr>
          </w:p>
        </w:tc>
      </w:tr>
      <w:tr w:rsidR="00845BB1" w:rsidRPr="00317BBF" w14:paraId="03017215" w14:textId="77777777" w:rsidTr="00EF096D">
        <w:trPr>
          <w:trHeight w:val="346"/>
        </w:trPr>
        <w:tc>
          <w:tcPr>
            <w:tcW w:w="567" w:type="dxa"/>
            <w:gridSpan w:val="3"/>
            <w:shd w:val="clear" w:color="auto" w:fill="auto"/>
            <w:vAlign w:val="center"/>
          </w:tcPr>
          <w:p w14:paraId="0C014247" w14:textId="338D24A5" w:rsidR="00845BB1" w:rsidRPr="007B2A5C" w:rsidRDefault="00C04C1E" w:rsidP="00845BB1">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9</w:t>
            </w:r>
            <w:r w:rsidR="005B115A" w:rsidRPr="007B2A5C">
              <w:rPr>
                <w:rFonts w:ascii="Times New Roman" w:hAnsi="Times New Roman" w:cs="Times New Roman"/>
                <w:color w:val="000000" w:themeColor="text1"/>
                <w:sz w:val="24"/>
                <w:szCs w:val="24"/>
              </w:rPr>
              <w:t>.</w:t>
            </w:r>
          </w:p>
        </w:tc>
        <w:tc>
          <w:tcPr>
            <w:tcW w:w="3828" w:type="dxa"/>
            <w:shd w:val="clear" w:color="auto" w:fill="auto"/>
            <w:vAlign w:val="center"/>
          </w:tcPr>
          <w:p w14:paraId="11AC9A2D" w14:textId="77777777" w:rsidR="00845BB1" w:rsidRDefault="00845BB1" w:rsidP="00845BB1">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Региональный турнир по самбо "Юный Динамовец" среди юношей и девушек, посвященный Дню защитника Отечества</w:t>
            </w:r>
            <w:r>
              <w:rPr>
                <w:rFonts w:ascii="Times New Roman" w:hAnsi="Times New Roman" w:cs="Times New Roman"/>
                <w:color w:val="000000" w:themeColor="text1"/>
                <w:sz w:val="24"/>
                <w:szCs w:val="24"/>
              </w:rPr>
              <w:t>.</w:t>
            </w:r>
          </w:p>
          <w:p w14:paraId="25A36C71" w14:textId="77777777" w:rsidR="00845BB1" w:rsidRDefault="00845BB1" w:rsidP="00845BB1">
            <w:pPr>
              <w:spacing w:after="0"/>
              <w:rPr>
                <w:rFonts w:ascii="Times New Roman" w:hAnsi="Times New Roman" w:cs="Times New Roman"/>
                <w:color w:val="000000" w:themeColor="text1"/>
                <w:sz w:val="24"/>
                <w:szCs w:val="24"/>
              </w:rPr>
            </w:pPr>
          </w:p>
          <w:p w14:paraId="0983F875" w14:textId="77777777" w:rsidR="00845BB1" w:rsidRDefault="00845BB1" w:rsidP="00845BB1">
            <w:pPr>
              <w:spacing w:after="0"/>
              <w:rPr>
                <w:rFonts w:ascii="Times New Roman" w:hAnsi="Times New Roman" w:cs="Times New Roman"/>
                <w:color w:val="000000" w:themeColor="text1"/>
                <w:sz w:val="24"/>
                <w:szCs w:val="24"/>
              </w:rPr>
            </w:pPr>
          </w:p>
          <w:p w14:paraId="26DF45F8" w14:textId="77777777" w:rsidR="00845BB1" w:rsidRDefault="00845BB1" w:rsidP="00845BB1">
            <w:pPr>
              <w:spacing w:after="0"/>
              <w:rPr>
                <w:rFonts w:ascii="Times New Roman" w:hAnsi="Times New Roman" w:cs="Times New Roman"/>
                <w:color w:val="000000" w:themeColor="text1"/>
                <w:sz w:val="24"/>
                <w:szCs w:val="24"/>
              </w:rPr>
            </w:pPr>
          </w:p>
          <w:p w14:paraId="5E8C0E0A" w14:textId="77777777" w:rsidR="00845BB1" w:rsidRDefault="00845BB1" w:rsidP="00845BB1">
            <w:pPr>
              <w:spacing w:after="0"/>
              <w:rPr>
                <w:rFonts w:ascii="Times New Roman" w:hAnsi="Times New Roman" w:cs="Times New Roman"/>
                <w:color w:val="000000" w:themeColor="text1"/>
                <w:sz w:val="24"/>
                <w:szCs w:val="24"/>
              </w:rPr>
            </w:pPr>
          </w:p>
          <w:p w14:paraId="3E037265" w14:textId="77777777" w:rsidR="00845BB1" w:rsidRDefault="00845BB1" w:rsidP="00845BB1">
            <w:pPr>
              <w:spacing w:after="0"/>
              <w:rPr>
                <w:rFonts w:ascii="Times New Roman" w:hAnsi="Times New Roman" w:cs="Times New Roman"/>
                <w:color w:val="000000" w:themeColor="text1"/>
                <w:sz w:val="24"/>
                <w:szCs w:val="24"/>
              </w:rPr>
            </w:pPr>
          </w:p>
          <w:p w14:paraId="25486196" w14:textId="77777777" w:rsidR="00845BB1" w:rsidRDefault="00845BB1" w:rsidP="00845BB1">
            <w:pPr>
              <w:spacing w:after="0"/>
              <w:rPr>
                <w:rFonts w:ascii="Times New Roman" w:hAnsi="Times New Roman" w:cs="Times New Roman"/>
                <w:color w:val="000000" w:themeColor="text1"/>
                <w:sz w:val="24"/>
                <w:szCs w:val="24"/>
              </w:rPr>
            </w:pPr>
          </w:p>
          <w:p w14:paraId="64D4899D" w14:textId="77777777" w:rsidR="00845BB1" w:rsidRDefault="00845BB1" w:rsidP="00845BB1">
            <w:pPr>
              <w:spacing w:after="0"/>
              <w:rPr>
                <w:rFonts w:ascii="Times New Roman" w:hAnsi="Times New Roman" w:cs="Times New Roman"/>
                <w:color w:val="000000" w:themeColor="text1"/>
                <w:sz w:val="24"/>
                <w:szCs w:val="24"/>
              </w:rPr>
            </w:pPr>
          </w:p>
          <w:p w14:paraId="48B028DF" w14:textId="77777777" w:rsidR="00845BB1" w:rsidRDefault="00845BB1" w:rsidP="00845BB1">
            <w:pPr>
              <w:spacing w:after="0"/>
              <w:rPr>
                <w:rFonts w:ascii="Times New Roman" w:hAnsi="Times New Roman" w:cs="Times New Roman"/>
                <w:color w:val="000000" w:themeColor="text1"/>
                <w:sz w:val="24"/>
                <w:szCs w:val="24"/>
              </w:rPr>
            </w:pPr>
          </w:p>
          <w:p w14:paraId="275856F7" w14:textId="77777777" w:rsidR="00845BB1" w:rsidRPr="008F08D6" w:rsidRDefault="00845BB1" w:rsidP="00845BB1">
            <w:pPr>
              <w:spacing w:after="0"/>
              <w:rPr>
                <w:rFonts w:ascii="Times New Roman" w:hAnsi="Times New Roman" w:cs="Times New Roman"/>
                <w:color w:val="000000" w:themeColor="text1"/>
                <w:sz w:val="24"/>
                <w:szCs w:val="24"/>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1CCEE0" w14:textId="77777777" w:rsidR="00845BB1" w:rsidRPr="008F08D6" w:rsidRDefault="00845BB1" w:rsidP="00845BB1">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24.02.2024 </w:t>
            </w:r>
          </w:p>
          <w:p w14:paraId="51393560" w14:textId="77777777" w:rsidR="00845BB1" w:rsidRDefault="00845BB1" w:rsidP="00845BB1">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Липецк</w:t>
            </w:r>
          </w:p>
          <w:p w14:paraId="1AC18117" w14:textId="77777777" w:rsidR="00845BB1" w:rsidRDefault="00845BB1" w:rsidP="00845BB1">
            <w:pPr>
              <w:spacing w:after="0"/>
              <w:jc w:val="center"/>
              <w:rPr>
                <w:rFonts w:ascii="Times New Roman" w:hAnsi="Times New Roman" w:cs="Times New Roman"/>
                <w:color w:val="000000" w:themeColor="text1"/>
                <w:sz w:val="24"/>
                <w:szCs w:val="24"/>
              </w:rPr>
            </w:pPr>
          </w:p>
          <w:p w14:paraId="0C820156" w14:textId="77777777" w:rsidR="00845BB1" w:rsidRDefault="00845BB1" w:rsidP="00845BB1">
            <w:pPr>
              <w:spacing w:after="0"/>
              <w:jc w:val="center"/>
              <w:rPr>
                <w:rFonts w:ascii="Times New Roman" w:hAnsi="Times New Roman" w:cs="Times New Roman"/>
                <w:color w:val="000000" w:themeColor="text1"/>
                <w:sz w:val="24"/>
                <w:szCs w:val="24"/>
              </w:rPr>
            </w:pPr>
          </w:p>
          <w:p w14:paraId="7279F9A2" w14:textId="77777777" w:rsidR="00845BB1" w:rsidRDefault="00845BB1" w:rsidP="00845BB1">
            <w:pPr>
              <w:spacing w:after="0"/>
              <w:jc w:val="center"/>
              <w:rPr>
                <w:rFonts w:ascii="Times New Roman" w:hAnsi="Times New Roman" w:cs="Times New Roman"/>
                <w:color w:val="000000" w:themeColor="text1"/>
                <w:sz w:val="24"/>
                <w:szCs w:val="24"/>
              </w:rPr>
            </w:pPr>
          </w:p>
          <w:p w14:paraId="4C6AC14C" w14:textId="77777777" w:rsidR="00845BB1" w:rsidRDefault="00845BB1" w:rsidP="00845BB1">
            <w:pPr>
              <w:spacing w:after="0"/>
              <w:jc w:val="center"/>
              <w:rPr>
                <w:rFonts w:ascii="Times New Roman" w:hAnsi="Times New Roman" w:cs="Times New Roman"/>
                <w:color w:val="000000" w:themeColor="text1"/>
                <w:sz w:val="24"/>
                <w:szCs w:val="24"/>
              </w:rPr>
            </w:pPr>
          </w:p>
          <w:p w14:paraId="36866DC8" w14:textId="77777777" w:rsidR="00845BB1" w:rsidRDefault="00845BB1" w:rsidP="00845BB1">
            <w:pPr>
              <w:spacing w:after="0"/>
              <w:jc w:val="center"/>
              <w:rPr>
                <w:rFonts w:ascii="Times New Roman" w:hAnsi="Times New Roman" w:cs="Times New Roman"/>
                <w:color w:val="000000" w:themeColor="text1"/>
                <w:sz w:val="24"/>
                <w:szCs w:val="24"/>
              </w:rPr>
            </w:pPr>
          </w:p>
          <w:p w14:paraId="5E2E5E15" w14:textId="77777777" w:rsidR="00845BB1" w:rsidRDefault="00845BB1" w:rsidP="00845BB1">
            <w:pPr>
              <w:spacing w:after="0"/>
              <w:jc w:val="center"/>
              <w:rPr>
                <w:rFonts w:ascii="Times New Roman" w:hAnsi="Times New Roman" w:cs="Times New Roman"/>
                <w:color w:val="000000" w:themeColor="text1"/>
                <w:sz w:val="24"/>
                <w:szCs w:val="24"/>
              </w:rPr>
            </w:pPr>
          </w:p>
          <w:p w14:paraId="33DC2FF5" w14:textId="77777777" w:rsidR="00845BB1" w:rsidRDefault="00845BB1" w:rsidP="00845BB1">
            <w:pPr>
              <w:spacing w:after="0"/>
              <w:jc w:val="center"/>
              <w:rPr>
                <w:rFonts w:ascii="Times New Roman" w:hAnsi="Times New Roman" w:cs="Times New Roman"/>
                <w:color w:val="000000" w:themeColor="text1"/>
                <w:sz w:val="24"/>
                <w:szCs w:val="24"/>
              </w:rPr>
            </w:pPr>
          </w:p>
          <w:p w14:paraId="2128AC2A" w14:textId="77777777" w:rsidR="00845BB1" w:rsidRDefault="00845BB1" w:rsidP="00845BB1">
            <w:pPr>
              <w:spacing w:after="0"/>
              <w:jc w:val="center"/>
              <w:rPr>
                <w:rFonts w:ascii="Times New Roman" w:hAnsi="Times New Roman" w:cs="Times New Roman"/>
                <w:color w:val="000000" w:themeColor="text1"/>
                <w:sz w:val="24"/>
                <w:szCs w:val="24"/>
              </w:rPr>
            </w:pPr>
          </w:p>
          <w:p w14:paraId="306178C9" w14:textId="77777777" w:rsidR="00845BB1" w:rsidRDefault="00845BB1" w:rsidP="00845BB1">
            <w:pPr>
              <w:spacing w:after="0"/>
              <w:jc w:val="center"/>
              <w:rPr>
                <w:rFonts w:ascii="Times New Roman" w:hAnsi="Times New Roman" w:cs="Times New Roman"/>
                <w:color w:val="000000" w:themeColor="text1"/>
                <w:sz w:val="24"/>
                <w:szCs w:val="24"/>
              </w:rPr>
            </w:pPr>
          </w:p>
          <w:p w14:paraId="26639355" w14:textId="77777777" w:rsidR="00845BB1" w:rsidRDefault="00845BB1" w:rsidP="00845BB1">
            <w:pPr>
              <w:spacing w:after="0"/>
              <w:jc w:val="center"/>
              <w:rPr>
                <w:rFonts w:ascii="Times New Roman" w:hAnsi="Times New Roman" w:cs="Times New Roman"/>
                <w:color w:val="000000" w:themeColor="text1"/>
                <w:sz w:val="24"/>
                <w:szCs w:val="24"/>
              </w:rPr>
            </w:pPr>
          </w:p>
          <w:p w14:paraId="030D0BEA" w14:textId="77777777" w:rsidR="00845BB1" w:rsidRPr="008F08D6" w:rsidRDefault="00845BB1" w:rsidP="00845BB1">
            <w:pPr>
              <w:spacing w:after="0"/>
              <w:jc w:val="center"/>
              <w:rPr>
                <w:rFonts w:ascii="Times New Roman" w:hAnsi="Times New Roman" w:cs="Times New Roman"/>
                <w:color w:val="000000" w:themeColor="text1"/>
                <w:sz w:val="24"/>
                <w:szCs w:val="24"/>
              </w:rPr>
            </w:pP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5517F553" w14:textId="77777777" w:rsidR="00845BB1" w:rsidRDefault="00845BB1" w:rsidP="00845BB1">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15</w:t>
            </w:r>
          </w:p>
          <w:p w14:paraId="132B5C01" w14:textId="77777777" w:rsidR="00845BB1" w:rsidRDefault="00845BB1" w:rsidP="00845BB1">
            <w:pPr>
              <w:spacing w:after="0"/>
              <w:jc w:val="center"/>
              <w:rPr>
                <w:rFonts w:ascii="Times New Roman" w:hAnsi="Times New Roman" w:cs="Times New Roman"/>
                <w:color w:val="000000" w:themeColor="text1"/>
                <w:sz w:val="24"/>
                <w:szCs w:val="24"/>
              </w:rPr>
            </w:pPr>
          </w:p>
          <w:p w14:paraId="01754698" w14:textId="77777777" w:rsidR="00845BB1" w:rsidRDefault="00845BB1" w:rsidP="00845BB1">
            <w:pPr>
              <w:spacing w:after="0"/>
              <w:jc w:val="center"/>
              <w:rPr>
                <w:rFonts w:ascii="Times New Roman" w:hAnsi="Times New Roman" w:cs="Times New Roman"/>
                <w:color w:val="000000" w:themeColor="text1"/>
                <w:sz w:val="24"/>
                <w:szCs w:val="24"/>
              </w:rPr>
            </w:pPr>
          </w:p>
          <w:p w14:paraId="0B21D97D" w14:textId="77777777" w:rsidR="00845BB1" w:rsidRDefault="00845BB1" w:rsidP="00845BB1">
            <w:pPr>
              <w:spacing w:after="0"/>
              <w:jc w:val="center"/>
              <w:rPr>
                <w:rFonts w:ascii="Times New Roman" w:hAnsi="Times New Roman" w:cs="Times New Roman"/>
                <w:color w:val="000000" w:themeColor="text1"/>
                <w:sz w:val="24"/>
                <w:szCs w:val="24"/>
              </w:rPr>
            </w:pPr>
          </w:p>
          <w:p w14:paraId="2CA14097" w14:textId="77777777" w:rsidR="00845BB1" w:rsidRDefault="00845BB1" w:rsidP="00845BB1">
            <w:pPr>
              <w:spacing w:after="0"/>
              <w:jc w:val="center"/>
              <w:rPr>
                <w:rFonts w:ascii="Times New Roman" w:hAnsi="Times New Roman" w:cs="Times New Roman"/>
                <w:color w:val="000000" w:themeColor="text1"/>
                <w:sz w:val="24"/>
                <w:szCs w:val="24"/>
              </w:rPr>
            </w:pPr>
          </w:p>
          <w:p w14:paraId="4137BE54" w14:textId="77777777" w:rsidR="00845BB1" w:rsidRDefault="00845BB1" w:rsidP="00845BB1">
            <w:pPr>
              <w:spacing w:after="0"/>
              <w:jc w:val="center"/>
              <w:rPr>
                <w:rFonts w:ascii="Times New Roman" w:hAnsi="Times New Roman" w:cs="Times New Roman"/>
                <w:color w:val="000000" w:themeColor="text1"/>
                <w:sz w:val="24"/>
                <w:szCs w:val="24"/>
              </w:rPr>
            </w:pPr>
          </w:p>
          <w:p w14:paraId="128D7A11" w14:textId="77777777" w:rsidR="00845BB1" w:rsidRDefault="00845BB1" w:rsidP="00845BB1">
            <w:pPr>
              <w:spacing w:after="0"/>
              <w:jc w:val="center"/>
              <w:rPr>
                <w:rFonts w:ascii="Times New Roman" w:hAnsi="Times New Roman" w:cs="Times New Roman"/>
                <w:color w:val="000000" w:themeColor="text1"/>
                <w:sz w:val="24"/>
                <w:szCs w:val="24"/>
              </w:rPr>
            </w:pPr>
          </w:p>
          <w:p w14:paraId="58909C5D" w14:textId="77777777" w:rsidR="00845BB1" w:rsidRDefault="00845BB1" w:rsidP="00845BB1">
            <w:pPr>
              <w:spacing w:after="0"/>
              <w:jc w:val="center"/>
              <w:rPr>
                <w:rFonts w:ascii="Times New Roman" w:hAnsi="Times New Roman" w:cs="Times New Roman"/>
                <w:color w:val="000000" w:themeColor="text1"/>
                <w:sz w:val="24"/>
                <w:szCs w:val="24"/>
              </w:rPr>
            </w:pPr>
          </w:p>
          <w:p w14:paraId="3ECB92D9" w14:textId="77777777" w:rsidR="00845BB1" w:rsidRDefault="00845BB1" w:rsidP="00845BB1">
            <w:pPr>
              <w:spacing w:after="0"/>
              <w:jc w:val="center"/>
              <w:rPr>
                <w:rFonts w:ascii="Times New Roman" w:hAnsi="Times New Roman" w:cs="Times New Roman"/>
                <w:color w:val="000000" w:themeColor="text1"/>
                <w:sz w:val="24"/>
                <w:szCs w:val="24"/>
              </w:rPr>
            </w:pPr>
          </w:p>
          <w:p w14:paraId="22CD5A5D" w14:textId="77777777" w:rsidR="00845BB1" w:rsidRDefault="00845BB1" w:rsidP="00845BB1">
            <w:pPr>
              <w:spacing w:after="0"/>
              <w:jc w:val="center"/>
              <w:rPr>
                <w:rFonts w:ascii="Times New Roman" w:hAnsi="Times New Roman" w:cs="Times New Roman"/>
                <w:color w:val="000000" w:themeColor="text1"/>
                <w:sz w:val="24"/>
                <w:szCs w:val="24"/>
              </w:rPr>
            </w:pPr>
          </w:p>
          <w:p w14:paraId="3B1058DC" w14:textId="77777777" w:rsidR="00845BB1" w:rsidRDefault="00845BB1" w:rsidP="00845BB1">
            <w:pPr>
              <w:spacing w:after="0"/>
              <w:jc w:val="center"/>
              <w:rPr>
                <w:rFonts w:ascii="Times New Roman" w:hAnsi="Times New Roman" w:cs="Times New Roman"/>
                <w:color w:val="000000" w:themeColor="text1"/>
                <w:sz w:val="24"/>
                <w:szCs w:val="24"/>
              </w:rPr>
            </w:pPr>
          </w:p>
          <w:p w14:paraId="7D2DB6CD" w14:textId="77777777" w:rsidR="00845BB1" w:rsidRDefault="00845BB1" w:rsidP="00845BB1">
            <w:pPr>
              <w:spacing w:after="0"/>
              <w:jc w:val="center"/>
              <w:rPr>
                <w:rFonts w:ascii="Times New Roman" w:hAnsi="Times New Roman" w:cs="Times New Roman"/>
                <w:color w:val="000000" w:themeColor="text1"/>
                <w:sz w:val="24"/>
                <w:szCs w:val="24"/>
              </w:rPr>
            </w:pPr>
          </w:p>
          <w:p w14:paraId="268EBCBE" w14:textId="77777777" w:rsidR="00845BB1" w:rsidRPr="008F08D6" w:rsidRDefault="00845BB1" w:rsidP="00845BB1">
            <w:pPr>
              <w:spacing w:after="0"/>
              <w:jc w:val="center"/>
              <w:rPr>
                <w:rFonts w:ascii="Times New Roman" w:hAnsi="Times New Roman" w:cs="Times New Roman"/>
                <w:color w:val="000000" w:themeColor="text1"/>
                <w:sz w:val="24"/>
                <w:szCs w:val="24"/>
              </w:rPr>
            </w:pPr>
          </w:p>
        </w:tc>
        <w:tc>
          <w:tcPr>
            <w:tcW w:w="2864" w:type="dxa"/>
            <w:gridSpan w:val="3"/>
            <w:shd w:val="clear" w:color="auto" w:fill="auto"/>
            <w:vAlign w:val="center"/>
          </w:tcPr>
          <w:p w14:paraId="4CEB895C" w14:textId="52007983" w:rsidR="00845BB1" w:rsidRPr="008F08D6" w:rsidRDefault="00845BB1" w:rsidP="00845BB1">
            <w:pPr>
              <w:spacing w:after="0"/>
              <w:rPr>
                <w:rFonts w:ascii="Times New Roman" w:hAnsi="Times New Roman" w:cs="Times New Roman"/>
                <w:sz w:val="24"/>
                <w:szCs w:val="24"/>
              </w:rPr>
            </w:pPr>
            <w:r w:rsidRPr="008F08D6">
              <w:rPr>
                <w:rFonts w:ascii="Times New Roman" w:hAnsi="Times New Roman" w:cs="Times New Roman"/>
                <w:color w:val="000000" w:themeColor="text1"/>
                <w:sz w:val="24"/>
                <w:szCs w:val="24"/>
              </w:rPr>
              <w:t xml:space="preserve">1 место - Сницер Дмитрий, Селезнев Арсений </w:t>
            </w:r>
            <w:r w:rsidRPr="008F08D6">
              <w:rPr>
                <w:rFonts w:ascii="Times New Roman" w:hAnsi="Times New Roman" w:cs="Times New Roman"/>
                <w:color w:val="000000" w:themeColor="text1"/>
                <w:sz w:val="24"/>
                <w:szCs w:val="24"/>
              </w:rPr>
              <w:br/>
              <w:t xml:space="preserve">2 место - Патокова Полина, Никонова Полина, Федорец Дарья </w:t>
            </w:r>
            <w:r w:rsidRPr="008F08D6">
              <w:rPr>
                <w:rFonts w:ascii="Times New Roman" w:hAnsi="Times New Roman" w:cs="Times New Roman"/>
                <w:color w:val="000000" w:themeColor="text1"/>
                <w:sz w:val="24"/>
                <w:szCs w:val="24"/>
              </w:rPr>
              <w:br/>
              <w:t xml:space="preserve">3 место - Колмакова Злата, Некрасова Марьяна, Малочиев Магомед, Загорский Егор, Пронина Милана </w:t>
            </w:r>
            <w:r w:rsidR="00066F3B">
              <w:rPr>
                <w:rFonts w:ascii="Times New Roman" w:hAnsi="Times New Roman" w:cs="Times New Roman"/>
                <w:color w:val="000000" w:themeColor="text1"/>
                <w:sz w:val="24"/>
                <w:szCs w:val="24"/>
              </w:rPr>
              <w:t>,</w:t>
            </w:r>
            <w:r w:rsidRPr="008F08D6">
              <w:rPr>
                <w:rFonts w:ascii="Times New Roman" w:hAnsi="Times New Roman" w:cs="Times New Roman"/>
                <w:color w:val="000000" w:themeColor="text1"/>
                <w:sz w:val="24"/>
                <w:szCs w:val="24"/>
              </w:rPr>
              <w:t xml:space="preserve"> Гугнина Ирина, Колосов Игорь</w:t>
            </w:r>
          </w:p>
        </w:tc>
      </w:tr>
      <w:tr w:rsidR="00845BB1" w:rsidRPr="00317BBF" w14:paraId="496E3CA4" w14:textId="77777777" w:rsidTr="00EF096D">
        <w:trPr>
          <w:trHeight w:val="346"/>
        </w:trPr>
        <w:tc>
          <w:tcPr>
            <w:tcW w:w="567" w:type="dxa"/>
            <w:gridSpan w:val="3"/>
            <w:shd w:val="clear" w:color="auto" w:fill="auto"/>
            <w:vAlign w:val="center"/>
          </w:tcPr>
          <w:p w14:paraId="42BE64DD" w14:textId="0863BB61" w:rsidR="00845BB1" w:rsidRPr="007B2A5C" w:rsidRDefault="00C04C1E" w:rsidP="00845BB1">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10</w:t>
            </w:r>
            <w:r w:rsidR="00A46C0D" w:rsidRPr="007B2A5C">
              <w:rPr>
                <w:rFonts w:ascii="Times New Roman" w:hAnsi="Times New Roman" w:cs="Times New Roman"/>
                <w:color w:val="000000" w:themeColor="text1"/>
                <w:sz w:val="24"/>
                <w:szCs w:val="24"/>
              </w:rPr>
              <w:t>.</w:t>
            </w:r>
          </w:p>
        </w:tc>
        <w:tc>
          <w:tcPr>
            <w:tcW w:w="3828" w:type="dxa"/>
            <w:shd w:val="clear" w:color="auto" w:fill="auto"/>
            <w:vAlign w:val="center"/>
          </w:tcPr>
          <w:p w14:paraId="1D304FF3" w14:textId="6021D0F5" w:rsidR="00845BB1" w:rsidRPr="008F08D6" w:rsidRDefault="00845BB1" w:rsidP="00845BB1">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Открытый турнир по дзюдо, посвященного памяти </w:t>
            </w:r>
            <w:r>
              <w:rPr>
                <w:rFonts w:ascii="Times New Roman" w:hAnsi="Times New Roman" w:cs="Times New Roman"/>
                <w:color w:val="000000" w:themeColor="text1"/>
                <w:sz w:val="24"/>
                <w:szCs w:val="24"/>
              </w:rPr>
              <w:t>М</w:t>
            </w:r>
            <w:r w:rsidRPr="008F08D6">
              <w:rPr>
                <w:rFonts w:ascii="Times New Roman" w:hAnsi="Times New Roman" w:cs="Times New Roman"/>
                <w:color w:val="000000" w:themeColor="text1"/>
                <w:sz w:val="24"/>
                <w:szCs w:val="24"/>
              </w:rPr>
              <w:t>С СССР В.И. С</w:t>
            </w:r>
            <w:r>
              <w:rPr>
                <w:rFonts w:ascii="Times New Roman" w:hAnsi="Times New Roman" w:cs="Times New Roman"/>
                <w:color w:val="000000" w:themeColor="text1"/>
                <w:sz w:val="24"/>
                <w:szCs w:val="24"/>
              </w:rPr>
              <w:t>авина</w:t>
            </w:r>
            <w:r w:rsidRPr="008F08D6">
              <w:rPr>
                <w:rFonts w:ascii="Times New Roman" w:hAnsi="Times New Roman" w:cs="Times New Roman"/>
                <w:color w:val="000000" w:themeColor="text1"/>
                <w:sz w:val="24"/>
                <w:szCs w:val="24"/>
              </w:rPr>
              <w:t xml:space="preserve"> среди мальчиков 2012-2013 г.р., 2014 г.р.</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A41BA9" w14:textId="77777777" w:rsidR="00845BB1" w:rsidRDefault="00845BB1" w:rsidP="00845BB1">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09-10.03.2024 </w:t>
            </w:r>
            <w:r w:rsidRPr="00845BB1">
              <w:rPr>
                <w:rFonts w:ascii="Times New Roman" w:hAnsi="Times New Roman" w:cs="Times New Roman"/>
                <w:color w:val="000000" w:themeColor="text1"/>
              </w:rPr>
              <w:t>Тамбовская обл.</w:t>
            </w:r>
            <w:r w:rsidRPr="00845BB1">
              <w:rPr>
                <w:rFonts w:ascii="Times New Roman" w:hAnsi="Times New Roman" w:cs="Times New Roman"/>
                <w:color w:val="000000" w:themeColor="text1"/>
              </w:rPr>
              <w:br/>
            </w:r>
            <w:r w:rsidRPr="008F08D6">
              <w:rPr>
                <w:rFonts w:ascii="Times New Roman" w:hAnsi="Times New Roman" w:cs="Times New Roman"/>
                <w:color w:val="000000" w:themeColor="text1"/>
                <w:sz w:val="24"/>
                <w:szCs w:val="24"/>
              </w:rPr>
              <w:t>г. Рассказово</w:t>
            </w:r>
          </w:p>
          <w:p w14:paraId="6177D2B3" w14:textId="0C5A2C63" w:rsidR="00845BB1" w:rsidRPr="008F08D6" w:rsidRDefault="00845BB1" w:rsidP="00845BB1">
            <w:pPr>
              <w:spacing w:after="0"/>
              <w:jc w:val="center"/>
              <w:rPr>
                <w:rFonts w:ascii="Times New Roman" w:hAnsi="Times New Roman" w:cs="Times New Roman"/>
                <w:color w:val="000000" w:themeColor="text1"/>
                <w:sz w:val="24"/>
                <w:szCs w:val="24"/>
              </w:rPr>
            </w:pP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2C361B45" w14:textId="77777777" w:rsidR="00845BB1" w:rsidRDefault="00845BB1" w:rsidP="00845BB1">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w:t>
            </w:r>
          </w:p>
          <w:p w14:paraId="1FEC005A" w14:textId="77777777" w:rsidR="00845BB1" w:rsidRDefault="00845BB1" w:rsidP="00845BB1">
            <w:pPr>
              <w:spacing w:after="0"/>
              <w:jc w:val="center"/>
              <w:rPr>
                <w:rFonts w:ascii="Times New Roman" w:hAnsi="Times New Roman" w:cs="Times New Roman"/>
                <w:color w:val="000000" w:themeColor="text1"/>
                <w:sz w:val="24"/>
                <w:szCs w:val="24"/>
              </w:rPr>
            </w:pPr>
          </w:p>
          <w:p w14:paraId="2CC80B43" w14:textId="77777777" w:rsidR="00845BB1" w:rsidRDefault="00845BB1" w:rsidP="00845BB1">
            <w:pPr>
              <w:spacing w:after="0"/>
              <w:jc w:val="center"/>
              <w:rPr>
                <w:rFonts w:ascii="Times New Roman" w:hAnsi="Times New Roman" w:cs="Times New Roman"/>
                <w:color w:val="000000" w:themeColor="text1"/>
                <w:sz w:val="24"/>
                <w:szCs w:val="24"/>
              </w:rPr>
            </w:pPr>
          </w:p>
          <w:p w14:paraId="4CDB0A6C" w14:textId="7A657C39" w:rsidR="00845BB1" w:rsidRPr="008F08D6" w:rsidRDefault="00845BB1" w:rsidP="00845BB1">
            <w:pPr>
              <w:spacing w:after="0"/>
              <w:jc w:val="center"/>
              <w:rPr>
                <w:rFonts w:ascii="Times New Roman" w:hAnsi="Times New Roman" w:cs="Times New Roman"/>
                <w:color w:val="000000" w:themeColor="text1"/>
                <w:sz w:val="24"/>
                <w:szCs w:val="24"/>
              </w:rPr>
            </w:pPr>
          </w:p>
        </w:tc>
        <w:tc>
          <w:tcPr>
            <w:tcW w:w="2864" w:type="dxa"/>
            <w:gridSpan w:val="3"/>
            <w:shd w:val="clear" w:color="auto" w:fill="auto"/>
            <w:vAlign w:val="center"/>
          </w:tcPr>
          <w:p w14:paraId="1280087F" w14:textId="77777777" w:rsidR="00845BB1" w:rsidRDefault="00845BB1" w:rsidP="00845BB1">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 место - Кретов Михаил</w:t>
            </w:r>
          </w:p>
          <w:p w14:paraId="3362329A" w14:textId="77777777" w:rsidR="00FF675B" w:rsidRDefault="00FF675B" w:rsidP="00845BB1">
            <w:pPr>
              <w:spacing w:after="0"/>
              <w:rPr>
                <w:rFonts w:ascii="Times New Roman" w:hAnsi="Times New Roman" w:cs="Times New Roman"/>
                <w:color w:val="000000" w:themeColor="text1"/>
                <w:sz w:val="24"/>
                <w:szCs w:val="24"/>
              </w:rPr>
            </w:pPr>
          </w:p>
          <w:p w14:paraId="6F55839D" w14:textId="77777777" w:rsidR="00FF675B" w:rsidRDefault="00FF675B" w:rsidP="00845BB1">
            <w:pPr>
              <w:spacing w:after="0"/>
              <w:rPr>
                <w:rFonts w:ascii="Times New Roman" w:hAnsi="Times New Roman" w:cs="Times New Roman"/>
                <w:color w:val="000000" w:themeColor="text1"/>
                <w:sz w:val="24"/>
                <w:szCs w:val="24"/>
              </w:rPr>
            </w:pPr>
          </w:p>
          <w:p w14:paraId="0A2BB292" w14:textId="225B81A2" w:rsidR="00FF675B" w:rsidRPr="008F08D6" w:rsidRDefault="00FF675B" w:rsidP="00845BB1">
            <w:pPr>
              <w:spacing w:after="0"/>
              <w:rPr>
                <w:rFonts w:ascii="Times New Roman" w:hAnsi="Times New Roman" w:cs="Times New Roman"/>
                <w:color w:val="000000" w:themeColor="text1"/>
                <w:sz w:val="24"/>
                <w:szCs w:val="24"/>
              </w:rPr>
            </w:pPr>
          </w:p>
        </w:tc>
      </w:tr>
      <w:tr w:rsidR="00B64F58" w:rsidRPr="00317BBF" w14:paraId="3024CD83" w14:textId="77777777" w:rsidTr="00EF096D">
        <w:trPr>
          <w:trHeight w:val="346"/>
        </w:trPr>
        <w:tc>
          <w:tcPr>
            <w:tcW w:w="567" w:type="dxa"/>
            <w:gridSpan w:val="3"/>
            <w:shd w:val="clear" w:color="auto" w:fill="auto"/>
            <w:vAlign w:val="center"/>
          </w:tcPr>
          <w:p w14:paraId="3C0F0949" w14:textId="054E4CD0" w:rsidR="00B64F58" w:rsidRPr="007B2A5C" w:rsidRDefault="00C04C1E" w:rsidP="00B64F58">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lastRenderedPageBreak/>
              <w:t>11.</w:t>
            </w:r>
          </w:p>
        </w:tc>
        <w:tc>
          <w:tcPr>
            <w:tcW w:w="3828" w:type="dxa"/>
            <w:shd w:val="clear" w:color="auto" w:fill="auto"/>
            <w:vAlign w:val="center"/>
          </w:tcPr>
          <w:p w14:paraId="27E3FA15" w14:textId="79E0EB7C" w:rsidR="00B64F58" w:rsidRPr="008F08D6" w:rsidRDefault="00B64F58" w:rsidP="00B64F58">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Областной турнир по дзюдо "Весенние надежды" среди юношей и девушек до 18 лет</w:t>
            </w:r>
            <w:r w:rsidR="00CE159B">
              <w:rPr>
                <w:rFonts w:ascii="Times New Roman" w:hAnsi="Times New Roman" w:cs="Times New Roman"/>
                <w:color w:val="000000" w:themeColor="text1"/>
                <w:sz w:val="24"/>
                <w:szCs w:val="24"/>
              </w:rPr>
              <w:t>.</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410798" w14:textId="77777777" w:rsidR="00B64F58" w:rsidRDefault="00B64F58" w:rsidP="00B64F58">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10.03.2024</w:t>
            </w:r>
            <w:r w:rsidRPr="008F08D6">
              <w:rPr>
                <w:rFonts w:ascii="Times New Roman" w:hAnsi="Times New Roman" w:cs="Times New Roman"/>
                <w:color w:val="000000" w:themeColor="text1"/>
                <w:sz w:val="24"/>
                <w:szCs w:val="24"/>
              </w:rPr>
              <w:br/>
              <w:t>г. Воронеж</w:t>
            </w:r>
          </w:p>
          <w:p w14:paraId="72C20F28" w14:textId="7CFCC32D" w:rsidR="00845BB1" w:rsidRPr="008F08D6" w:rsidRDefault="00845BB1" w:rsidP="00B64F58">
            <w:pPr>
              <w:spacing w:after="0"/>
              <w:jc w:val="center"/>
              <w:rPr>
                <w:rFonts w:ascii="Times New Roman" w:hAnsi="Times New Roman" w:cs="Times New Roman"/>
                <w:color w:val="000000" w:themeColor="text1"/>
                <w:sz w:val="24"/>
                <w:szCs w:val="24"/>
              </w:rPr>
            </w:pP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65219C41" w14:textId="77777777" w:rsidR="00B64F58" w:rsidRDefault="00B64F58" w:rsidP="00B64F58">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3</w:t>
            </w:r>
          </w:p>
          <w:p w14:paraId="6A43942E" w14:textId="77777777" w:rsidR="00845BB1" w:rsidRDefault="00845BB1" w:rsidP="00B64F58">
            <w:pPr>
              <w:spacing w:after="0"/>
              <w:jc w:val="center"/>
              <w:rPr>
                <w:rFonts w:ascii="Times New Roman" w:hAnsi="Times New Roman" w:cs="Times New Roman"/>
                <w:color w:val="000000" w:themeColor="text1"/>
                <w:sz w:val="24"/>
                <w:szCs w:val="24"/>
              </w:rPr>
            </w:pPr>
          </w:p>
          <w:p w14:paraId="19CC6EE4" w14:textId="3E7BDC56" w:rsidR="00845BB1" w:rsidRPr="008F08D6" w:rsidRDefault="00845BB1" w:rsidP="00B64F58">
            <w:pPr>
              <w:spacing w:after="0"/>
              <w:jc w:val="center"/>
              <w:rPr>
                <w:rFonts w:ascii="Times New Roman" w:hAnsi="Times New Roman" w:cs="Times New Roman"/>
                <w:color w:val="000000" w:themeColor="text1"/>
                <w:sz w:val="24"/>
                <w:szCs w:val="24"/>
              </w:rPr>
            </w:pPr>
          </w:p>
        </w:tc>
        <w:tc>
          <w:tcPr>
            <w:tcW w:w="2864" w:type="dxa"/>
            <w:gridSpan w:val="3"/>
            <w:tcBorders>
              <w:top w:val="single" w:sz="6" w:space="0" w:color="000000"/>
              <w:left w:val="single" w:sz="6" w:space="0" w:color="CCCCCC"/>
              <w:bottom w:val="single" w:sz="6" w:space="0" w:color="000000"/>
              <w:right w:val="single" w:sz="6" w:space="0" w:color="000000"/>
            </w:tcBorders>
            <w:shd w:val="clear" w:color="auto" w:fill="auto"/>
            <w:vAlign w:val="center"/>
          </w:tcPr>
          <w:p w14:paraId="52C6CFF5" w14:textId="6A657953" w:rsidR="00B64F58" w:rsidRPr="008F08D6" w:rsidRDefault="00B64F58" w:rsidP="00B64F58">
            <w:pPr>
              <w:spacing w:after="0"/>
              <w:rPr>
                <w:rFonts w:ascii="Times New Roman" w:hAnsi="Times New Roman" w:cs="Times New Roman"/>
                <w:color w:val="000000" w:themeColor="text1"/>
                <w:sz w:val="24"/>
                <w:szCs w:val="24"/>
              </w:rPr>
            </w:pPr>
            <w:r w:rsidRPr="008F08D6">
              <w:rPr>
                <w:rFonts w:ascii="Times New Roman" w:hAnsi="Times New Roman" w:cs="Times New Roman"/>
                <w:sz w:val="24"/>
                <w:szCs w:val="24"/>
              </w:rPr>
              <w:t>1 место - Зотов Аким</w:t>
            </w:r>
            <w:r w:rsidRPr="008F08D6">
              <w:rPr>
                <w:rFonts w:ascii="Times New Roman" w:hAnsi="Times New Roman" w:cs="Times New Roman"/>
                <w:sz w:val="24"/>
                <w:szCs w:val="24"/>
              </w:rPr>
              <w:br/>
              <w:t>2 место - Семынин Сергей, Леонов Иван</w:t>
            </w:r>
          </w:p>
        </w:tc>
      </w:tr>
      <w:tr w:rsidR="00845BB1" w:rsidRPr="00317BBF" w14:paraId="3C45FD93" w14:textId="77777777" w:rsidTr="00EF096D">
        <w:trPr>
          <w:trHeight w:val="346"/>
        </w:trPr>
        <w:tc>
          <w:tcPr>
            <w:tcW w:w="567" w:type="dxa"/>
            <w:gridSpan w:val="3"/>
            <w:shd w:val="clear" w:color="auto" w:fill="auto"/>
            <w:vAlign w:val="center"/>
          </w:tcPr>
          <w:p w14:paraId="1C756769" w14:textId="7184075B" w:rsidR="00845BB1" w:rsidRPr="007B2A5C" w:rsidRDefault="00C04C1E" w:rsidP="00845BB1">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12</w:t>
            </w:r>
            <w:r w:rsidR="005B115A" w:rsidRPr="007B2A5C">
              <w:rPr>
                <w:rFonts w:ascii="Times New Roman" w:hAnsi="Times New Roman" w:cs="Times New Roman"/>
                <w:color w:val="000000" w:themeColor="text1"/>
                <w:sz w:val="24"/>
                <w:szCs w:val="24"/>
              </w:rPr>
              <w:t>.</w:t>
            </w:r>
          </w:p>
        </w:tc>
        <w:tc>
          <w:tcPr>
            <w:tcW w:w="3828" w:type="dxa"/>
            <w:shd w:val="clear" w:color="auto" w:fill="auto"/>
            <w:vAlign w:val="center"/>
          </w:tcPr>
          <w:p w14:paraId="79BF6007" w14:textId="77777777" w:rsidR="00845BB1" w:rsidRDefault="00845BB1" w:rsidP="00845BB1">
            <w:pPr>
              <w:spacing w:after="0"/>
              <w:rPr>
                <w:rFonts w:ascii="Times New Roman" w:hAnsi="Times New Roman" w:cs="Times New Roman"/>
                <w:color w:val="000000"/>
                <w:sz w:val="24"/>
                <w:szCs w:val="24"/>
                <w:shd w:val="clear" w:color="auto" w:fill="FFFFFF"/>
              </w:rPr>
            </w:pPr>
            <w:r w:rsidRPr="008F08D6">
              <w:rPr>
                <w:rFonts w:ascii="Times New Roman" w:hAnsi="Times New Roman" w:cs="Times New Roman"/>
                <w:color w:val="000000"/>
                <w:sz w:val="24"/>
                <w:szCs w:val="24"/>
                <w:shd w:val="clear" w:color="auto" w:fill="FFFFFF"/>
              </w:rPr>
              <w:t xml:space="preserve">Первенство МАУ ДО ДЮСШ Данковского муниципального района Липецкой области среди девушек 2006 г.р. и моложе, </w:t>
            </w:r>
            <w:r>
              <w:rPr>
                <w:rFonts w:ascii="Times New Roman" w:hAnsi="Times New Roman" w:cs="Times New Roman"/>
                <w:color w:val="000000"/>
                <w:sz w:val="24"/>
                <w:szCs w:val="24"/>
                <w:shd w:val="clear" w:color="auto" w:fill="FFFFFF"/>
              </w:rPr>
              <w:t>ю</w:t>
            </w:r>
            <w:r w:rsidRPr="008F08D6">
              <w:rPr>
                <w:rFonts w:ascii="Times New Roman" w:hAnsi="Times New Roman" w:cs="Times New Roman"/>
                <w:color w:val="000000"/>
                <w:sz w:val="24"/>
                <w:szCs w:val="24"/>
                <w:shd w:val="clear" w:color="auto" w:fill="FFFFFF"/>
              </w:rPr>
              <w:t>ношей 2006-2007, 2008 и моложе.</w:t>
            </w:r>
          </w:p>
          <w:p w14:paraId="3DD3EBB2" w14:textId="77777777" w:rsidR="00845BB1" w:rsidRDefault="00845BB1" w:rsidP="00845BB1">
            <w:pPr>
              <w:spacing w:after="0"/>
              <w:rPr>
                <w:rFonts w:ascii="Times New Roman" w:hAnsi="Times New Roman" w:cs="Times New Roman"/>
                <w:color w:val="000000"/>
                <w:sz w:val="24"/>
                <w:szCs w:val="24"/>
                <w:shd w:val="clear" w:color="auto" w:fill="FFFFFF"/>
              </w:rPr>
            </w:pPr>
          </w:p>
          <w:p w14:paraId="0605EEF3" w14:textId="77777777" w:rsidR="00845BB1" w:rsidRDefault="00845BB1" w:rsidP="00845BB1">
            <w:pPr>
              <w:spacing w:after="0"/>
              <w:rPr>
                <w:rFonts w:ascii="Times New Roman" w:hAnsi="Times New Roman" w:cs="Times New Roman"/>
                <w:color w:val="000000"/>
                <w:sz w:val="24"/>
                <w:szCs w:val="24"/>
                <w:shd w:val="clear" w:color="auto" w:fill="FFFFFF"/>
              </w:rPr>
            </w:pPr>
          </w:p>
          <w:p w14:paraId="2CAC873E" w14:textId="77777777" w:rsidR="00845BB1" w:rsidRDefault="00845BB1" w:rsidP="00845BB1">
            <w:pPr>
              <w:spacing w:after="0"/>
              <w:rPr>
                <w:rFonts w:ascii="Times New Roman" w:hAnsi="Times New Roman" w:cs="Times New Roman"/>
                <w:color w:val="000000"/>
                <w:sz w:val="24"/>
                <w:szCs w:val="24"/>
                <w:shd w:val="clear" w:color="auto" w:fill="FFFFFF"/>
              </w:rPr>
            </w:pPr>
          </w:p>
          <w:p w14:paraId="71CD1A61" w14:textId="77777777" w:rsidR="00845BB1" w:rsidRDefault="00845BB1" w:rsidP="00845BB1">
            <w:pPr>
              <w:spacing w:after="0"/>
              <w:rPr>
                <w:rFonts w:ascii="Times New Roman" w:hAnsi="Times New Roman" w:cs="Times New Roman"/>
                <w:color w:val="000000"/>
                <w:sz w:val="24"/>
                <w:szCs w:val="24"/>
                <w:shd w:val="clear" w:color="auto" w:fill="FFFFFF"/>
              </w:rPr>
            </w:pPr>
          </w:p>
          <w:p w14:paraId="6479F8AB" w14:textId="77777777" w:rsidR="00845BB1" w:rsidRDefault="00845BB1" w:rsidP="00845BB1">
            <w:pPr>
              <w:spacing w:after="0"/>
              <w:rPr>
                <w:rFonts w:ascii="Times New Roman" w:hAnsi="Times New Roman" w:cs="Times New Roman"/>
                <w:color w:val="000000"/>
                <w:sz w:val="24"/>
                <w:szCs w:val="24"/>
                <w:shd w:val="clear" w:color="auto" w:fill="FFFFFF"/>
              </w:rPr>
            </w:pPr>
          </w:p>
          <w:p w14:paraId="364594A9" w14:textId="77777777" w:rsidR="00845BB1" w:rsidRDefault="00845BB1" w:rsidP="00845BB1">
            <w:pPr>
              <w:spacing w:after="0"/>
              <w:rPr>
                <w:rFonts w:ascii="Times New Roman" w:hAnsi="Times New Roman" w:cs="Times New Roman"/>
                <w:color w:val="000000"/>
                <w:sz w:val="24"/>
                <w:szCs w:val="24"/>
                <w:shd w:val="clear" w:color="auto" w:fill="FFFFFF"/>
              </w:rPr>
            </w:pPr>
          </w:p>
          <w:p w14:paraId="2664D763" w14:textId="77777777" w:rsidR="00845BB1" w:rsidRDefault="00845BB1" w:rsidP="00845BB1">
            <w:pPr>
              <w:spacing w:after="0"/>
              <w:rPr>
                <w:rFonts w:ascii="Times New Roman" w:hAnsi="Times New Roman" w:cs="Times New Roman"/>
                <w:color w:val="000000"/>
                <w:sz w:val="24"/>
                <w:szCs w:val="24"/>
                <w:shd w:val="clear" w:color="auto" w:fill="FFFFFF"/>
              </w:rPr>
            </w:pPr>
          </w:p>
          <w:p w14:paraId="5F0CF12C" w14:textId="77777777" w:rsidR="00845BB1" w:rsidRPr="008F08D6" w:rsidRDefault="00845BB1" w:rsidP="00845BB1">
            <w:pPr>
              <w:spacing w:after="0"/>
              <w:rPr>
                <w:rFonts w:ascii="Times New Roman" w:hAnsi="Times New Roman" w:cs="Times New Roman"/>
                <w:color w:val="000000" w:themeColor="text1"/>
                <w:sz w:val="24"/>
                <w:szCs w:val="24"/>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A7A917" w14:textId="77777777" w:rsidR="00845BB1" w:rsidRDefault="00845BB1" w:rsidP="00845BB1">
            <w:pPr>
              <w:spacing w:after="0"/>
              <w:jc w:val="center"/>
              <w:rPr>
                <w:rFonts w:ascii="Times New Roman" w:hAnsi="Times New Roman" w:cs="Times New Roman"/>
                <w:sz w:val="24"/>
                <w:szCs w:val="24"/>
              </w:rPr>
            </w:pPr>
            <w:r w:rsidRPr="008F08D6">
              <w:rPr>
                <w:rFonts w:ascii="Times New Roman" w:hAnsi="Times New Roman" w:cs="Times New Roman"/>
                <w:sz w:val="24"/>
                <w:szCs w:val="24"/>
              </w:rPr>
              <w:t>15-16.03.2024</w:t>
            </w:r>
          </w:p>
          <w:p w14:paraId="0C0E8CB5" w14:textId="77777777" w:rsidR="00845BB1" w:rsidRDefault="00845BB1" w:rsidP="00845BB1">
            <w:pPr>
              <w:spacing w:after="0"/>
              <w:jc w:val="center"/>
              <w:rPr>
                <w:rFonts w:ascii="Times New Roman" w:hAnsi="Times New Roman" w:cs="Times New Roman"/>
                <w:sz w:val="24"/>
                <w:szCs w:val="24"/>
              </w:rPr>
            </w:pPr>
            <w:r w:rsidRPr="008F08D6">
              <w:rPr>
                <w:rFonts w:ascii="Times New Roman" w:hAnsi="Times New Roman" w:cs="Times New Roman"/>
                <w:sz w:val="24"/>
                <w:szCs w:val="24"/>
              </w:rPr>
              <w:t>г. Данков</w:t>
            </w:r>
          </w:p>
          <w:p w14:paraId="5E32CAB1" w14:textId="77777777" w:rsidR="00845BB1" w:rsidRDefault="00845BB1" w:rsidP="00845BB1">
            <w:pPr>
              <w:spacing w:after="0"/>
              <w:jc w:val="center"/>
              <w:rPr>
                <w:rFonts w:ascii="Times New Roman" w:hAnsi="Times New Roman" w:cs="Times New Roman"/>
                <w:sz w:val="24"/>
                <w:szCs w:val="24"/>
              </w:rPr>
            </w:pPr>
          </w:p>
          <w:p w14:paraId="2538BBD2" w14:textId="77777777" w:rsidR="00845BB1" w:rsidRDefault="00845BB1" w:rsidP="00845BB1">
            <w:pPr>
              <w:spacing w:after="0"/>
              <w:jc w:val="center"/>
              <w:rPr>
                <w:rFonts w:ascii="Times New Roman" w:hAnsi="Times New Roman" w:cs="Times New Roman"/>
                <w:sz w:val="24"/>
                <w:szCs w:val="24"/>
              </w:rPr>
            </w:pPr>
          </w:p>
          <w:p w14:paraId="0C8A2662" w14:textId="77777777" w:rsidR="00845BB1" w:rsidRDefault="00845BB1" w:rsidP="00845BB1">
            <w:pPr>
              <w:spacing w:after="0"/>
              <w:jc w:val="center"/>
              <w:rPr>
                <w:rFonts w:ascii="Times New Roman" w:hAnsi="Times New Roman" w:cs="Times New Roman"/>
                <w:sz w:val="24"/>
                <w:szCs w:val="24"/>
              </w:rPr>
            </w:pPr>
          </w:p>
          <w:p w14:paraId="2AEF2ED5" w14:textId="77777777" w:rsidR="00845BB1" w:rsidRDefault="00845BB1" w:rsidP="00845BB1">
            <w:pPr>
              <w:spacing w:after="0"/>
              <w:jc w:val="center"/>
              <w:rPr>
                <w:rFonts w:ascii="Times New Roman" w:hAnsi="Times New Roman" w:cs="Times New Roman"/>
                <w:sz w:val="24"/>
                <w:szCs w:val="24"/>
              </w:rPr>
            </w:pPr>
          </w:p>
          <w:p w14:paraId="34E461D1" w14:textId="77777777" w:rsidR="00845BB1" w:rsidRDefault="00845BB1" w:rsidP="00845BB1">
            <w:pPr>
              <w:spacing w:after="0"/>
              <w:jc w:val="center"/>
              <w:rPr>
                <w:rFonts w:ascii="Times New Roman" w:hAnsi="Times New Roman" w:cs="Times New Roman"/>
                <w:sz w:val="24"/>
                <w:szCs w:val="24"/>
              </w:rPr>
            </w:pPr>
          </w:p>
          <w:p w14:paraId="388970DC" w14:textId="77777777" w:rsidR="00845BB1" w:rsidRDefault="00845BB1" w:rsidP="00845BB1">
            <w:pPr>
              <w:spacing w:after="0"/>
              <w:jc w:val="center"/>
              <w:rPr>
                <w:rFonts w:ascii="Times New Roman" w:hAnsi="Times New Roman" w:cs="Times New Roman"/>
                <w:sz w:val="24"/>
                <w:szCs w:val="24"/>
              </w:rPr>
            </w:pPr>
          </w:p>
          <w:p w14:paraId="0BBB6AE9" w14:textId="77777777" w:rsidR="00845BB1" w:rsidRDefault="00845BB1" w:rsidP="00845BB1">
            <w:pPr>
              <w:spacing w:after="0"/>
              <w:jc w:val="center"/>
              <w:rPr>
                <w:rFonts w:ascii="Times New Roman" w:hAnsi="Times New Roman" w:cs="Times New Roman"/>
                <w:sz w:val="24"/>
                <w:szCs w:val="24"/>
              </w:rPr>
            </w:pPr>
          </w:p>
          <w:p w14:paraId="30012EF5" w14:textId="77777777" w:rsidR="00845BB1" w:rsidRDefault="00845BB1" w:rsidP="00845BB1">
            <w:pPr>
              <w:spacing w:after="0"/>
              <w:jc w:val="center"/>
              <w:rPr>
                <w:rFonts w:ascii="Times New Roman" w:hAnsi="Times New Roman" w:cs="Times New Roman"/>
                <w:sz w:val="24"/>
                <w:szCs w:val="24"/>
              </w:rPr>
            </w:pPr>
          </w:p>
          <w:p w14:paraId="38733D54" w14:textId="77777777" w:rsidR="00845BB1" w:rsidRDefault="00845BB1" w:rsidP="00845BB1">
            <w:pPr>
              <w:spacing w:after="0"/>
              <w:jc w:val="center"/>
              <w:rPr>
                <w:rFonts w:ascii="Times New Roman" w:hAnsi="Times New Roman" w:cs="Times New Roman"/>
                <w:sz w:val="24"/>
                <w:szCs w:val="24"/>
              </w:rPr>
            </w:pPr>
          </w:p>
          <w:p w14:paraId="38048E91" w14:textId="77777777" w:rsidR="00845BB1" w:rsidRDefault="00845BB1" w:rsidP="00845BB1">
            <w:pPr>
              <w:spacing w:after="0"/>
              <w:jc w:val="center"/>
              <w:rPr>
                <w:rFonts w:ascii="Times New Roman" w:hAnsi="Times New Roman" w:cs="Times New Roman"/>
                <w:sz w:val="24"/>
                <w:szCs w:val="24"/>
              </w:rPr>
            </w:pPr>
          </w:p>
          <w:p w14:paraId="21DE1C5B" w14:textId="77777777" w:rsidR="00845BB1" w:rsidRDefault="00845BB1" w:rsidP="00845BB1">
            <w:pPr>
              <w:spacing w:after="0"/>
              <w:jc w:val="center"/>
              <w:rPr>
                <w:rFonts w:ascii="Times New Roman" w:hAnsi="Times New Roman" w:cs="Times New Roman"/>
                <w:sz w:val="24"/>
                <w:szCs w:val="24"/>
              </w:rPr>
            </w:pPr>
          </w:p>
          <w:p w14:paraId="0E8D1083" w14:textId="77777777" w:rsidR="00845BB1" w:rsidRPr="008F08D6" w:rsidRDefault="00845BB1" w:rsidP="00845BB1">
            <w:pPr>
              <w:spacing w:after="0"/>
              <w:jc w:val="center"/>
              <w:rPr>
                <w:rFonts w:ascii="Times New Roman" w:hAnsi="Times New Roman" w:cs="Times New Roman"/>
                <w:color w:val="000000" w:themeColor="text1"/>
                <w:sz w:val="24"/>
                <w:szCs w:val="24"/>
              </w:rPr>
            </w:pP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60F29411" w14:textId="77777777" w:rsidR="00845BB1" w:rsidRDefault="00845BB1" w:rsidP="00845BB1">
            <w:pPr>
              <w:spacing w:after="0"/>
              <w:jc w:val="center"/>
              <w:rPr>
                <w:rFonts w:ascii="Times New Roman" w:hAnsi="Times New Roman" w:cs="Times New Roman"/>
                <w:sz w:val="24"/>
                <w:szCs w:val="24"/>
              </w:rPr>
            </w:pPr>
            <w:r w:rsidRPr="008F08D6">
              <w:rPr>
                <w:rFonts w:ascii="Times New Roman" w:hAnsi="Times New Roman" w:cs="Times New Roman"/>
                <w:sz w:val="24"/>
                <w:szCs w:val="24"/>
              </w:rPr>
              <w:t>25</w:t>
            </w:r>
          </w:p>
          <w:p w14:paraId="7BB3EFF8" w14:textId="77777777" w:rsidR="00845BB1" w:rsidRDefault="00845BB1" w:rsidP="00845BB1">
            <w:pPr>
              <w:spacing w:after="0"/>
              <w:jc w:val="center"/>
              <w:rPr>
                <w:rFonts w:ascii="Times New Roman" w:hAnsi="Times New Roman" w:cs="Times New Roman"/>
                <w:sz w:val="24"/>
                <w:szCs w:val="24"/>
              </w:rPr>
            </w:pPr>
          </w:p>
          <w:p w14:paraId="5527352E" w14:textId="77777777" w:rsidR="00845BB1" w:rsidRDefault="00845BB1" w:rsidP="00845BB1">
            <w:pPr>
              <w:spacing w:after="0"/>
              <w:jc w:val="center"/>
              <w:rPr>
                <w:rFonts w:ascii="Times New Roman" w:hAnsi="Times New Roman" w:cs="Times New Roman"/>
                <w:sz w:val="24"/>
                <w:szCs w:val="24"/>
              </w:rPr>
            </w:pPr>
          </w:p>
          <w:p w14:paraId="5C2FF9DB" w14:textId="77777777" w:rsidR="00845BB1" w:rsidRDefault="00845BB1" w:rsidP="00845BB1">
            <w:pPr>
              <w:spacing w:after="0"/>
              <w:jc w:val="center"/>
              <w:rPr>
                <w:rFonts w:ascii="Times New Roman" w:hAnsi="Times New Roman" w:cs="Times New Roman"/>
                <w:sz w:val="24"/>
                <w:szCs w:val="24"/>
              </w:rPr>
            </w:pPr>
          </w:p>
          <w:p w14:paraId="37911FB9" w14:textId="77777777" w:rsidR="00845BB1" w:rsidRDefault="00845BB1" w:rsidP="00845BB1">
            <w:pPr>
              <w:spacing w:after="0"/>
              <w:jc w:val="center"/>
              <w:rPr>
                <w:rFonts w:ascii="Times New Roman" w:hAnsi="Times New Roman" w:cs="Times New Roman"/>
                <w:sz w:val="24"/>
                <w:szCs w:val="24"/>
              </w:rPr>
            </w:pPr>
          </w:p>
          <w:p w14:paraId="557ADBE4" w14:textId="77777777" w:rsidR="00845BB1" w:rsidRDefault="00845BB1" w:rsidP="00845BB1">
            <w:pPr>
              <w:spacing w:after="0"/>
              <w:jc w:val="center"/>
              <w:rPr>
                <w:rFonts w:ascii="Times New Roman" w:hAnsi="Times New Roman" w:cs="Times New Roman"/>
                <w:sz w:val="24"/>
                <w:szCs w:val="24"/>
              </w:rPr>
            </w:pPr>
          </w:p>
          <w:p w14:paraId="655291F1" w14:textId="77777777" w:rsidR="00845BB1" w:rsidRDefault="00845BB1" w:rsidP="00845BB1">
            <w:pPr>
              <w:spacing w:after="0"/>
              <w:jc w:val="center"/>
              <w:rPr>
                <w:rFonts w:ascii="Times New Roman" w:hAnsi="Times New Roman" w:cs="Times New Roman"/>
                <w:sz w:val="24"/>
                <w:szCs w:val="24"/>
              </w:rPr>
            </w:pPr>
          </w:p>
          <w:p w14:paraId="2BB5BBC5" w14:textId="77777777" w:rsidR="00845BB1" w:rsidRDefault="00845BB1" w:rsidP="00845BB1">
            <w:pPr>
              <w:spacing w:after="0"/>
              <w:jc w:val="center"/>
              <w:rPr>
                <w:rFonts w:ascii="Times New Roman" w:hAnsi="Times New Roman" w:cs="Times New Roman"/>
                <w:sz w:val="24"/>
                <w:szCs w:val="24"/>
              </w:rPr>
            </w:pPr>
          </w:p>
          <w:p w14:paraId="75F139A6" w14:textId="77777777" w:rsidR="00845BB1" w:rsidRDefault="00845BB1" w:rsidP="00845BB1">
            <w:pPr>
              <w:spacing w:after="0"/>
              <w:jc w:val="center"/>
              <w:rPr>
                <w:rFonts w:ascii="Times New Roman" w:hAnsi="Times New Roman" w:cs="Times New Roman"/>
                <w:sz w:val="24"/>
                <w:szCs w:val="24"/>
              </w:rPr>
            </w:pPr>
          </w:p>
          <w:p w14:paraId="423D8147" w14:textId="77777777" w:rsidR="00845BB1" w:rsidRDefault="00845BB1" w:rsidP="00845BB1">
            <w:pPr>
              <w:spacing w:after="0"/>
              <w:jc w:val="center"/>
              <w:rPr>
                <w:rFonts w:ascii="Times New Roman" w:hAnsi="Times New Roman" w:cs="Times New Roman"/>
                <w:sz w:val="24"/>
                <w:szCs w:val="24"/>
              </w:rPr>
            </w:pPr>
          </w:p>
          <w:p w14:paraId="4C9550E4" w14:textId="77777777" w:rsidR="00845BB1" w:rsidRDefault="00845BB1" w:rsidP="00845BB1">
            <w:pPr>
              <w:spacing w:after="0"/>
              <w:jc w:val="center"/>
              <w:rPr>
                <w:rFonts w:ascii="Times New Roman" w:hAnsi="Times New Roman" w:cs="Times New Roman"/>
                <w:sz w:val="24"/>
                <w:szCs w:val="24"/>
              </w:rPr>
            </w:pPr>
          </w:p>
          <w:p w14:paraId="174D1B57" w14:textId="77777777" w:rsidR="00845BB1" w:rsidRDefault="00845BB1" w:rsidP="00845BB1">
            <w:pPr>
              <w:spacing w:after="0"/>
              <w:jc w:val="center"/>
              <w:rPr>
                <w:rFonts w:ascii="Times New Roman" w:hAnsi="Times New Roman" w:cs="Times New Roman"/>
                <w:sz w:val="24"/>
                <w:szCs w:val="24"/>
              </w:rPr>
            </w:pPr>
          </w:p>
          <w:p w14:paraId="041E8A49" w14:textId="77777777" w:rsidR="00845BB1" w:rsidRDefault="00845BB1" w:rsidP="00845BB1">
            <w:pPr>
              <w:spacing w:after="0"/>
              <w:jc w:val="center"/>
              <w:rPr>
                <w:rFonts w:ascii="Times New Roman" w:hAnsi="Times New Roman" w:cs="Times New Roman"/>
                <w:sz w:val="24"/>
                <w:szCs w:val="24"/>
              </w:rPr>
            </w:pPr>
          </w:p>
          <w:p w14:paraId="54BF17CD" w14:textId="77777777" w:rsidR="00845BB1" w:rsidRPr="008F08D6" w:rsidRDefault="00845BB1" w:rsidP="00845BB1">
            <w:pPr>
              <w:spacing w:after="0"/>
              <w:jc w:val="center"/>
              <w:rPr>
                <w:rFonts w:ascii="Times New Roman" w:hAnsi="Times New Roman" w:cs="Times New Roman"/>
                <w:color w:val="000000" w:themeColor="text1"/>
                <w:sz w:val="24"/>
                <w:szCs w:val="24"/>
              </w:rPr>
            </w:pPr>
          </w:p>
        </w:tc>
        <w:tc>
          <w:tcPr>
            <w:tcW w:w="2864" w:type="dxa"/>
            <w:gridSpan w:val="3"/>
            <w:tcBorders>
              <w:top w:val="single" w:sz="6" w:space="0" w:color="000000"/>
              <w:left w:val="single" w:sz="6" w:space="0" w:color="CCCCCC"/>
              <w:bottom w:val="single" w:sz="6" w:space="0" w:color="000000"/>
              <w:right w:val="single" w:sz="6" w:space="0" w:color="000000"/>
            </w:tcBorders>
            <w:shd w:val="clear" w:color="auto" w:fill="auto"/>
            <w:vAlign w:val="center"/>
          </w:tcPr>
          <w:p w14:paraId="22ABD668" w14:textId="77777777" w:rsidR="00845BB1" w:rsidRPr="008F08D6" w:rsidRDefault="00845BB1" w:rsidP="00845BB1">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 место- Заруцкая Карина, Сокрушаев Максим, Кузнецов Константин, Бакин Николай, Отмахов Максим, Бредихин Никита</w:t>
            </w:r>
          </w:p>
          <w:p w14:paraId="354D1CFD" w14:textId="77777777" w:rsidR="00845BB1" w:rsidRPr="008F08D6" w:rsidRDefault="00845BB1" w:rsidP="00845BB1">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2 место- Жмуркина Софья, Бальва Семен, Лобов Артем, Коробов Матвей, Ломакин Матвей, </w:t>
            </w:r>
          </w:p>
          <w:p w14:paraId="420105BD" w14:textId="6A5DDB24" w:rsidR="00845BB1" w:rsidRPr="008F08D6" w:rsidRDefault="00845BB1" w:rsidP="00845BB1">
            <w:pPr>
              <w:spacing w:after="0"/>
              <w:rPr>
                <w:rFonts w:ascii="Times New Roman" w:hAnsi="Times New Roman" w:cs="Times New Roman"/>
                <w:sz w:val="24"/>
                <w:szCs w:val="24"/>
              </w:rPr>
            </w:pPr>
            <w:r w:rsidRPr="008F08D6">
              <w:rPr>
                <w:rFonts w:ascii="Times New Roman" w:hAnsi="Times New Roman" w:cs="Times New Roman"/>
                <w:color w:val="000000" w:themeColor="text1"/>
                <w:sz w:val="24"/>
                <w:szCs w:val="24"/>
              </w:rPr>
              <w:t>3 место - Рябов Евгений, Озимов Тимофей, Шеховцов Ярослав, Никулов Константин, Столбенко Никита</w:t>
            </w:r>
          </w:p>
        </w:tc>
      </w:tr>
      <w:tr w:rsidR="00845BB1" w:rsidRPr="00317BBF" w14:paraId="3105E695" w14:textId="77777777" w:rsidTr="00EF096D">
        <w:trPr>
          <w:trHeight w:val="346"/>
        </w:trPr>
        <w:tc>
          <w:tcPr>
            <w:tcW w:w="567" w:type="dxa"/>
            <w:gridSpan w:val="3"/>
            <w:shd w:val="clear" w:color="auto" w:fill="auto"/>
            <w:vAlign w:val="center"/>
          </w:tcPr>
          <w:p w14:paraId="34B06A23" w14:textId="2F07260B" w:rsidR="00845BB1" w:rsidRPr="007B2A5C" w:rsidRDefault="005B115A" w:rsidP="00845BB1">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1</w:t>
            </w:r>
            <w:r w:rsidR="00C04C1E" w:rsidRPr="007B2A5C">
              <w:rPr>
                <w:rFonts w:ascii="Times New Roman" w:hAnsi="Times New Roman" w:cs="Times New Roman"/>
                <w:color w:val="000000" w:themeColor="text1"/>
                <w:sz w:val="24"/>
                <w:szCs w:val="24"/>
              </w:rPr>
              <w:t>3</w:t>
            </w:r>
            <w:r w:rsidRPr="007B2A5C">
              <w:rPr>
                <w:rFonts w:ascii="Times New Roman" w:hAnsi="Times New Roman" w:cs="Times New Roman"/>
                <w:color w:val="000000" w:themeColor="text1"/>
                <w:sz w:val="24"/>
                <w:szCs w:val="24"/>
              </w:rPr>
              <w:t>.</w:t>
            </w:r>
          </w:p>
        </w:tc>
        <w:tc>
          <w:tcPr>
            <w:tcW w:w="3828" w:type="dxa"/>
            <w:shd w:val="clear" w:color="auto" w:fill="auto"/>
            <w:vAlign w:val="center"/>
          </w:tcPr>
          <w:p w14:paraId="6EE480ED" w14:textId="4D8275A2" w:rsidR="00845BB1" w:rsidRPr="008F08D6" w:rsidRDefault="00845BB1" w:rsidP="00845BB1">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Региональный турнир по</w:t>
            </w:r>
            <w:r>
              <w:rPr>
                <w:rFonts w:ascii="Times New Roman" w:hAnsi="Times New Roman" w:cs="Times New Roman"/>
                <w:color w:val="000000" w:themeColor="text1"/>
                <w:sz w:val="24"/>
                <w:szCs w:val="24"/>
              </w:rPr>
              <w:t xml:space="preserve"> </w:t>
            </w:r>
            <w:r w:rsidRPr="008F08D6">
              <w:rPr>
                <w:rFonts w:ascii="Times New Roman" w:hAnsi="Times New Roman" w:cs="Times New Roman"/>
                <w:color w:val="000000" w:themeColor="text1"/>
                <w:sz w:val="24"/>
                <w:szCs w:val="24"/>
              </w:rPr>
              <w:t>дзюдо</w:t>
            </w:r>
            <w:r>
              <w:rPr>
                <w:rFonts w:ascii="Times New Roman" w:hAnsi="Times New Roman" w:cs="Times New Roman"/>
                <w:color w:val="000000" w:themeColor="text1"/>
                <w:sz w:val="24"/>
                <w:szCs w:val="24"/>
              </w:rPr>
              <w:t>, п</w:t>
            </w:r>
            <w:r w:rsidRPr="008F08D6">
              <w:rPr>
                <w:rFonts w:ascii="Times New Roman" w:hAnsi="Times New Roman" w:cs="Times New Roman"/>
                <w:color w:val="000000" w:themeColor="text1"/>
                <w:sz w:val="24"/>
                <w:szCs w:val="24"/>
              </w:rPr>
              <w:t>освященный памяти Станислава Матвеева</w:t>
            </w:r>
            <w:r>
              <w:rPr>
                <w:rFonts w:ascii="Times New Roman" w:hAnsi="Times New Roman" w:cs="Times New Roman"/>
                <w:color w:val="000000" w:themeColor="text1"/>
                <w:sz w:val="24"/>
                <w:szCs w:val="24"/>
              </w:rPr>
              <w:t>.</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C2C683" w14:textId="77777777" w:rsidR="00845BB1" w:rsidRPr="008F08D6" w:rsidRDefault="00845BB1" w:rsidP="00845BB1">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22.03.2024</w:t>
            </w:r>
          </w:p>
          <w:p w14:paraId="49465D5D" w14:textId="77777777" w:rsidR="00845BB1" w:rsidRDefault="00845BB1" w:rsidP="00845BB1">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Елец</w:t>
            </w:r>
          </w:p>
          <w:p w14:paraId="4F32F77D" w14:textId="77777777" w:rsidR="00845BB1" w:rsidRPr="008F08D6" w:rsidRDefault="00845BB1" w:rsidP="00845BB1">
            <w:pPr>
              <w:spacing w:after="0"/>
              <w:jc w:val="center"/>
              <w:rPr>
                <w:rFonts w:ascii="Times New Roman" w:hAnsi="Times New Roman" w:cs="Times New Roman"/>
                <w:color w:val="000000" w:themeColor="text1"/>
                <w:sz w:val="24"/>
                <w:szCs w:val="24"/>
              </w:rPr>
            </w:pP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2B78A775" w14:textId="77777777" w:rsidR="00845BB1" w:rsidRDefault="00845BB1" w:rsidP="00845BB1">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15</w:t>
            </w:r>
          </w:p>
          <w:p w14:paraId="4EBCF1D8" w14:textId="77777777" w:rsidR="00845BB1" w:rsidRDefault="00845BB1" w:rsidP="00845BB1">
            <w:pPr>
              <w:spacing w:after="0"/>
              <w:jc w:val="center"/>
              <w:rPr>
                <w:rFonts w:ascii="Times New Roman" w:hAnsi="Times New Roman" w:cs="Times New Roman"/>
                <w:color w:val="000000" w:themeColor="text1"/>
                <w:sz w:val="24"/>
                <w:szCs w:val="24"/>
              </w:rPr>
            </w:pPr>
          </w:p>
          <w:p w14:paraId="714D45C2" w14:textId="77777777" w:rsidR="00845BB1" w:rsidRPr="008F08D6" w:rsidRDefault="00845BB1" w:rsidP="00845BB1">
            <w:pPr>
              <w:spacing w:after="0"/>
              <w:jc w:val="center"/>
              <w:rPr>
                <w:rFonts w:ascii="Times New Roman" w:hAnsi="Times New Roman" w:cs="Times New Roman"/>
                <w:color w:val="000000" w:themeColor="text1"/>
                <w:sz w:val="24"/>
                <w:szCs w:val="24"/>
              </w:rPr>
            </w:pPr>
          </w:p>
        </w:tc>
        <w:tc>
          <w:tcPr>
            <w:tcW w:w="2864" w:type="dxa"/>
            <w:gridSpan w:val="3"/>
            <w:tcBorders>
              <w:top w:val="single" w:sz="6" w:space="0" w:color="000000"/>
              <w:left w:val="single" w:sz="6" w:space="0" w:color="CCCCCC"/>
              <w:bottom w:val="single" w:sz="6" w:space="0" w:color="000000"/>
              <w:right w:val="single" w:sz="6" w:space="0" w:color="000000"/>
            </w:tcBorders>
            <w:shd w:val="clear" w:color="auto" w:fill="auto"/>
            <w:vAlign w:val="center"/>
          </w:tcPr>
          <w:p w14:paraId="4196CA1A" w14:textId="77777777" w:rsidR="00845BB1" w:rsidRDefault="00845BB1" w:rsidP="00845BB1">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 место</w:t>
            </w:r>
            <w:r>
              <w:rPr>
                <w:rFonts w:ascii="Times New Roman" w:hAnsi="Times New Roman" w:cs="Times New Roman"/>
                <w:color w:val="000000" w:themeColor="text1"/>
                <w:sz w:val="24"/>
                <w:szCs w:val="24"/>
              </w:rPr>
              <w:t>-</w:t>
            </w:r>
            <w:r w:rsidRPr="008F08D6">
              <w:rPr>
                <w:rFonts w:ascii="Times New Roman" w:hAnsi="Times New Roman" w:cs="Times New Roman"/>
                <w:color w:val="000000" w:themeColor="text1"/>
                <w:sz w:val="24"/>
                <w:szCs w:val="24"/>
              </w:rPr>
              <w:t>Селезнев Арсений</w:t>
            </w:r>
          </w:p>
          <w:p w14:paraId="3C7A0B07" w14:textId="50D43118" w:rsidR="00845BB1" w:rsidRPr="008F08D6" w:rsidRDefault="00845BB1" w:rsidP="00845BB1">
            <w:pPr>
              <w:spacing w:after="0"/>
              <w:rPr>
                <w:rFonts w:ascii="Times New Roman" w:hAnsi="Times New Roman" w:cs="Times New Roman"/>
                <w:sz w:val="24"/>
                <w:szCs w:val="24"/>
              </w:rPr>
            </w:pPr>
            <w:r w:rsidRPr="008F08D6">
              <w:rPr>
                <w:rFonts w:ascii="Times New Roman" w:hAnsi="Times New Roman" w:cs="Times New Roman"/>
                <w:color w:val="000000" w:themeColor="text1"/>
                <w:sz w:val="24"/>
                <w:szCs w:val="24"/>
              </w:rPr>
              <w:t>3 место – Мещеряков Степан, Колосов Игорь</w:t>
            </w:r>
          </w:p>
        </w:tc>
      </w:tr>
      <w:tr w:rsidR="00B64F58" w:rsidRPr="00317BBF" w14:paraId="3F4FFB30" w14:textId="77777777" w:rsidTr="00EF096D">
        <w:trPr>
          <w:trHeight w:val="346"/>
        </w:trPr>
        <w:tc>
          <w:tcPr>
            <w:tcW w:w="567" w:type="dxa"/>
            <w:gridSpan w:val="3"/>
            <w:shd w:val="clear" w:color="auto" w:fill="auto"/>
            <w:vAlign w:val="center"/>
          </w:tcPr>
          <w:p w14:paraId="0EECD676" w14:textId="21EABF74" w:rsidR="00B64F58" w:rsidRPr="007B2A5C" w:rsidRDefault="005B115A" w:rsidP="005B115A">
            <w:pP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1</w:t>
            </w:r>
            <w:r w:rsidR="00C04C1E" w:rsidRPr="007B2A5C">
              <w:rPr>
                <w:rFonts w:ascii="Times New Roman" w:hAnsi="Times New Roman" w:cs="Times New Roman"/>
                <w:color w:val="000000" w:themeColor="text1"/>
                <w:sz w:val="24"/>
                <w:szCs w:val="24"/>
              </w:rPr>
              <w:t>4</w:t>
            </w:r>
            <w:r w:rsidR="00B64F58" w:rsidRPr="007B2A5C">
              <w:rPr>
                <w:rFonts w:ascii="Times New Roman" w:hAnsi="Times New Roman" w:cs="Times New Roman"/>
                <w:color w:val="000000" w:themeColor="text1"/>
                <w:sz w:val="24"/>
                <w:szCs w:val="24"/>
              </w:rPr>
              <w:t>.</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EC255D" w14:textId="44B6DDC5" w:rsidR="00B64F58" w:rsidRPr="008F08D6" w:rsidRDefault="00B64F58" w:rsidP="00B64F58">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Межрегиональные соревнования по дзюдо среди мальчиков и девочек до 13 лет. Турнир Детской Лиги «ЛОКОДЗЮДО» Серия «В»</w:t>
            </w:r>
            <w:r w:rsidR="00CE159B">
              <w:rPr>
                <w:rFonts w:ascii="Times New Roman" w:hAnsi="Times New Roman" w:cs="Times New Roman"/>
                <w:color w:val="000000" w:themeColor="text1"/>
                <w:sz w:val="24"/>
                <w:szCs w:val="24"/>
              </w:rPr>
              <w:t>.</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3E59EC72" w14:textId="07D8819F" w:rsidR="00B64F58" w:rsidRPr="008F08D6" w:rsidRDefault="00B64F58" w:rsidP="00CE159B">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29-31.03.2024 </w:t>
            </w:r>
          </w:p>
          <w:p w14:paraId="12706350" w14:textId="77777777" w:rsidR="00B64F58" w:rsidRDefault="00B64F58" w:rsidP="00CE159B">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Пермь</w:t>
            </w:r>
          </w:p>
          <w:p w14:paraId="2B73C504" w14:textId="77777777" w:rsidR="00FF675B" w:rsidRDefault="00FF675B" w:rsidP="00CE159B">
            <w:pPr>
              <w:spacing w:after="0"/>
              <w:jc w:val="center"/>
              <w:rPr>
                <w:rFonts w:ascii="Times New Roman" w:hAnsi="Times New Roman" w:cs="Times New Roman"/>
                <w:color w:val="000000" w:themeColor="text1"/>
                <w:sz w:val="24"/>
                <w:szCs w:val="24"/>
              </w:rPr>
            </w:pPr>
          </w:p>
          <w:p w14:paraId="3730A0A5" w14:textId="1AD09E98" w:rsidR="00CE159B" w:rsidRPr="008F08D6" w:rsidRDefault="00CE159B" w:rsidP="00CE159B">
            <w:pPr>
              <w:spacing w:after="0"/>
              <w:jc w:val="center"/>
              <w:rPr>
                <w:rFonts w:ascii="Times New Roman" w:hAnsi="Times New Roman" w:cs="Times New Roman"/>
                <w:color w:val="000000" w:themeColor="text1"/>
                <w:sz w:val="24"/>
                <w:szCs w:val="24"/>
              </w:rPr>
            </w:pP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4D948C9E" w14:textId="77777777" w:rsidR="00B64F58" w:rsidRDefault="00B64F58" w:rsidP="00B64F58">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w:t>
            </w:r>
          </w:p>
          <w:p w14:paraId="7D2D3C64" w14:textId="77777777" w:rsidR="00FF675B" w:rsidRDefault="00FF675B" w:rsidP="00B64F58">
            <w:pPr>
              <w:spacing w:after="0"/>
              <w:jc w:val="center"/>
              <w:rPr>
                <w:rFonts w:ascii="Times New Roman" w:hAnsi="Times New Roman" w:cs="Times New Roman"/>
                <w:color w:val="000000" w:themeColor="text1"/>
                <w:sz w:val="24"/>
                <w:szCs w:val="24"/>
              </w:rPr>
            </w:pPr>
          </w:p>
          <w:p w14:paraId="6D4042DF" w14:textId="77777777" w:rsidR="00CE159B" w:rsidRDefault="00CE159B" w:rsidP="00B64F58">
            <w:pPr>
              <w:spacing w:after="0"/>
              <w:jc w:val="center"/>
              <w:rPr>
                <w:rFonts w:ascii="Times New Roman" w:hAnsi="Times New Roman" w:cs="Times New Roman"/>
                <w:color w:val="000000" w:themeColor="text1"/>
                <w:sz w:val="24"/>
                <w:szCs w:val="24"/>
              </w:rPr>
            </w:pPr>
          </w:p>
          <w:p w14:paraId="5F8F9AE7" w14:textId="301D1863" w:rsidR="00CE159B" w:rsidRPr="008F08D6" w:rsidRDefault="00CE159B" w:rsidP="00B64F58">
            <w:pPr>
              <w:spacing w:after="0"/>
              <w:jc w:val="center"/>
              <w:rPr>
                <w:rFonts w:ascii="Times New Roman" w:hAnsi="Times New Roman" w:cs="Times New Roman"/>
                <w:color w:val="000000" w:themeColor="text1"/>
                <w:sz w:val="24"/>
                <w:szCs w:val="24"/>
              </w:rPr>
            </w:pPr>
          </w:p>
        </w:tc>
        <w:tc>
          <w:tcPr>
            <w:tcW w:w="2864" w:type="dxa"/>
            <w:gridSpan w:val="3"/>
            <w:tcBorders>
              <w:top w:val="single" w:sz="6" w:space="0" w:color="000000"/>
              <w:left w:val="single" w:sz="6" w:space="0" w:color="CCCCCC"/>
              <w:bottom w:val="single" w:sz="6" w:space="0" w:color="000000"/>
              <w:right w:val="single" w:sz="6" w:space="0" w:color="000000"/>
            </w:tcBorders>
            <w:shd w:val="clear" w:color="auto" w:fill="auto"/>
            <w:vAlign w:val="center"/>
          </w:tcPr>
          <w:p w14:paraId="2285B952" w14:textId="77777777" w:rsidR="00B64F58" w:rsidRDefault="00B64F58" w:rsidP="00B64F58">
            <w:pPr>
              <w:spacing w:after="0"/>
              <w:rPr>
                <w:rFonts w:ascii="Times New Roman" w:hAnsi="Times New Roman" w:cs="Times New Roman"/>
                <w:sz w:val="24"/>
                <w:szCs w:val="24"/>
              </w:rPr>
            </w:pPr>
            <w:r w:rsidRPr="008F08D6">
              <w:rPr>
                <w:rFonts w:ascii="Times New Roman" w:hAnsi="Times New Roman" w:cs="Times New Roman"/>
                <w:sz w:val="24"/>
                <w:szCs w:val="24"/>
              </w:rPr>
              <w:t>2 место – Саргсян Алина</w:t>
            </w:r>
          </w:p>
          <w:p w14:paraId="3E9A44EA" w14:textId="77777777" w:rsidR="004B3B37" w:rsidRDefault="004B3B37" w:rsidP="00B64F58">
            <w:pPr>
              <w:spacing w:after="0"/>
              <w:rPr>
                <w:rFonts w:ascii="Times New Roman" w:hAnsi="Times New Roman" w:cs="Times New Roman"/>
                <w:sz w:val="24"/>
                <w:szCs w:val="24"/>
              </w:rPr>
            </w:pPr>
          </w:p>
          <w:p w14:paraId="0429ADEE" w14:textId="77777777" w:rsidR="00CE159B" w:rsidRDefault="00CE159B" w:rsidP="00B64F58">
            <w:pPr>
              <w:spacing w:after="0"/>
              <w:rPr>
                <w:rFonts w:ascii="Times New Roman" w:hAnsi="Times New Roman" w:cs="Times New Roman"/>
                <w:sz w:val="24"/>
                <w:szCs w:val="24"/>
              </w:rPr>
            </w:pPr>
          </w:p>
          <w:p w14:paraId="7C4A0934" w14:textId="3A091868" w:rsidR="00CE159B" w:rsidRPr="008F08D6" w:rsidRDefault="00CE159B" w:rsidP="00B64F58">
            <w:pPr>
              <w:spacing w:after="0"/>
              <w:rPr>
                <w:rFonts w:ascii="Times New Roman" w:hAnsi="Times New Roman" w:cs="Times New Roman"/>
                <w:color w:val="000000" w:themeColor="text1"/>
                <w:sz w:val="24"/>
                <w:szCs w:val="24"/>
              </w:rPr>
            </w:pPr>
          </w:p>
        </w:tc>
      </w:tr>
      <w:tr w:rsidR="00845BB1" w:rsidRPr="00317BBF" w14:paraId="7068DCFC" w14:textId="77777777" w:rsidTr="00EF096D">
        <w:trPr>
          <w:trHeight w:val="1488"/>
        </w:trPr>
        <w:tc>
          <w:tcPr>
            <w:tcW w:w="567" w:type="dxa"/>
            <w:gridSpan w:val="3"/>
            <w:shd w:val="clear" w:color="auto" w:fill="auto"/>
            <w:vAlign w:val="center"/>
          </w:tcPr>
          <w:p w14:paraId="5ACC5F4F" w14:textId="62CCFA28" w:rsidR="00845BB1" w:rsidRPr="007B2A5C" w:rsidRDefault="005B115A" w:rsidP="00845BB1">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1</w:t>
            </w:r>
            <w:r w:rsidR="00C04C1E" w:rsidRPr="007B2A5C">
              <w:rPr>
                <w:rFonts w:ascii="Times New Roman" w:hAnsi="Times New Roman" w:cs="Times New Roman"/>
                <w:color w:val="000000" w:themeColor="text1"/>
                <w:sz w:val="24"/>
                <w:szCs w:val="24"/>
              </w:rPr>
              <w:t>5</w:t>
            </w:r>
            <w:r w:rsidR="00845BB1" w:rsidRPr="007B2A5C">
              <w:rPr>
                <w:rFonts w:ascii="Times New Roman" w:hAnsi="Times New Roman" w:cs="Times New Roman"/>
                <w:color w:val="000000" w:themeColor="text1"/>
                <w:sz w:val="24"/>
                <w:szCs w:val="24"/>
              </w:rPr>
              <w:t>.</w:t>
            </w:r>
          </w:p>
        </w:tc>
        <w:tc>
          <w:tcPr>
            <w:tcW w:w="3828" w:type="dxa"/>
            <w:tcBorders>
              <w:top w:val="single" w:sz="6" w:space="0" w:color="000000"/>
              <w:left w:val="single" w:sz="6" w:space="0" w:color="000000"/>
              <w:bottom w:val="single" w:sz="4" w:space="0" w:color="auto"/>
              <w:right w:val="single" w:sz="6" w:space="0" w:color="000000"/>
            </w:tcBorders>
            <w:shd w:val="clear" w:color="auto" w:fill="auto"/>
            <w:vAlign w:val="center"/>
          </w:tcPr>
          <w:p w14:paraId="6D713256" w14:textId="36D466BE" w:rsidR="00845BB1" w:rsidRPr="008F08D6" w:rsidRDefault="00845BB1" w:rsidP="00845BB1">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Открытые областные соревнования общества «Динамо» по дзюдо среди юношей и девушек до 21 лет (2005-2007 г.р.) на призы МС Р</w:t>
            </w:r>
            <w:r>
              <w:rPr>
                <w:rFonts w:ascii="Times New Roman" w:hAnsi="Times New Roman" w:cs="Times New Roman"/>
                <w:color w:val="000000" w:themeColor="text1"/>
                <w:sz w:val="24"/>
                <w:szCs w:val="24"/>
              </w:rPr>
              <w:t>Ф</w:t>
            </w:r>
            <w:r w:rsidRPr="008F08D6">
              <w:rPr>
                <w:rFonts w:ascii="Times New Roman" w:hAnsi="Times New Roman" w:cs="Times New Roman"/>
                <w:color w:val="000000" w:themeColor="text1"/>
                <w:sz w:val="24"/>
                <w:szCs w:val="24"/>
              </w:rPr>
              <w:t xml:space="preserve"> МК С.В. Рябова</w:t>
            </w:r>
            <w:r>
              <w:rPr>
                <w:rFonts w:ascii="Times New Roman" w:hAnsi="Times New Roman" w:cs="Times New Roman"/>
                <w:color w:val="000000" w:themeColor="text1"/>
                <w:sz w:val="24"/>
                <w:szCs w:val="24"/>
              </w:rPr>
              <w:t>.</w:t>
            </w:r>
          </w:p>
        </w:tc>
        <w:tc>
          <w:tcPr>
            <w:tcW w:w="1843" w:type="dxa"/>
            <w:tcBorders>
              <w:top w:val="single" w:sz="6" w:space="0" w:color="000000"/>
              <w:left w:val="single" w:sz="6" w:space="0" w:color="CCCCCC"/>
              <w:bottom w:val="single" w:sz="4" w:space="0" w:color="auto"/>
              <w:right w:val="single" w:sz="6" w:space="0" w:color="000000"/>
            </w:tcBorders>
            <w:shd w:val="clear" w:color="auto" w:fill="auto"/>
            <w:vAlign w:val="center"/>
          </w:tcPr>
          <w:p w14:paraId="6062CDD0" w14:textId="77777777" w:rsidR="00845BB1" w:rsidRDefault="00845BB1" w:rsidP="00845BB1">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29-31.03.2024 </w:t>
            </w:r>
          </w:p>
          <w:p w14:paraId="497E9D0C" w14:textId="77777777" w:rsidR="00845BB1" w:rsidRDefault="00845BB1" w:rsidP="00845BB1">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Тамбов</w:t>
            </w:r>
          </w:p>
          <w:p w14:paraId="2531C8AA" w14:textId="77777777" w:rsidR="00845BB1" w:rsidRDefault="00845BB1" w:rsidP="00845BB1">
            <w:pPr>
              <w:spacing w:after="0"/>
              <w:jc w:val="center"/>
              <w:rPr>
                <w:rFonts w:ascii="Times New Roman" w:hAnsi="Times New Roman" w:cs="Times New Roman"/>
                <w:color w:val="000000" w:themeColor="text1"/>
                <w:sz w:val="24"/>
                <w:szCs w:val="24"/>
              </w:rPr>
            </w:pPr>
          </w:p>
          <w:p w14:paraId="53CF9D62" w14:textId="77777777" w:rsidR="00845BB1" w:rsidRDefault="00845BB1" w:rsidP="00845BB1">
            <w:pPr>
              <w:spacing w:after="0"/>
              <w:jc w:val="center"/>
              <w:rPr>
                <w:rFonts w:ascii="Times New Roman" w:hAnsi="Times New Roman" w:cs="Times New Roman"/>
                <w:color w:val="000000" w:themeColor="text1"/>
                <w:sz w:val="24"/>
                <w:szCs w:val="24"/>
              </w:rPr>
            </w:pPr>
          </w:p>
          <w:p w14:paraId="18524821" w14:textId="146A7CAF" w:rsidR="00845BB1" w:rsidRPr="008F08D6" w:rsidRDefault="00845BB1" w:rsidP="00845BB1">
            <w:pPr>
              <w:spacing w:after="0"/>
              <w:jc w:val="center"/>
              <w:rPr>
                <w:rFonts w:ascii="Times New Roman" w:hAnsi="Times New Roman" w:cs="Times New Roman"/>
                <w:color w:val="000000" w:themeColor="text1"/>
                <w:sz w:val="24"/>
                <w:szCs w:val="24"/>
              </w:rPr>
            </w:pPr>
          </w:p>
        </w:tc>
        <w:tc>
          <w:tcPr>
            <w:tcW w:w="1559" w:type="dxa"/>
            <w:tcBorders>
              <w:top w:val="single" w:sz="6" w:space="0" w:color="000000"/>
              <w:left w:val="single" w:sz="6" w:space="0" w:color="CCCCCC"/>
              <w:bottom w:val="single" w:sz="4" w:space="0" w:color="auto"/>
              <w:right w:val="single" w:sz="6" w:space="0" w:color="000000"/>
            </w:tcBorders>
            <w:shd w:val="clear" w:color="auto" w:fill="auto"/>
            <w:vAlign w:val="center"/>
          </w:tcPr>
          <w:p w14:paraId="6DD00406" w14:textId="77777777" w:rsidR="00845BB1" w:rsidRDefault="00845BB1" w:rsidP="00845BB1">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5</w:t>
            </w:r>
          </w:p>
          <w:p w14:paraId="2B3DC238" w14:textId="77777777" w:rsidR="00845BB1" w:rsidRDefault="00845BB1" w:rsidP="00845BB1">
            <w:pPr>
              <w:spacing w:after="0"/>
              <w:jc w:val="center"/>
              <w:rPr>
                <w:rFonts w:ascii="Times New Roman" w:hAnsi="Times New Roman" w:cs="Times New Roman"/>
                <w:color w:val="000000" w:themeColor="text1"/>
                <w:sz w:val="24"/>
                <w:szCs w:val="24"/>
              </w:rPr>
            </w:pPr>
          </w:p>
          <w:p w14:paraId="60CE0ABB" w14:textId="77777777" w:rsidR="00845BB1" w:rsidRDefault="00845BB1" w:rsidP="00845BB1">
            <w:pPr>
              <w:spacing w:after="0"/>
              <w:jc w:val="center"/>
              <w:rPr>
                <w:rFonts w:ascii="Times New Roman" w:hAnsi="Times New Roman" w:cs="Times New Roman"/>
                <w:color w:val="000000" w:themeColor="text1"/>
                <w:sz w:val="24"/>
                <w:szCs w:val="24"/>
              </w:rPr>
            </w:pPr>
          </w:p>
          <w:p w14:paraId="20B54A0D" w14:textId="77777777" w:rsidR="00845BB1" w:rsidRDefault="00845BB1" w:rsidP="00845BB1">
            <w:pPr>
              <w:spacing w:after="0"/>
              <w:jc w:val="center"/>
              <w:rPr>
                <w:rFonts w:ascii="Times New Roman" w:hAnsi="Times New Roman" w:cs="Times New Roman"/>
                <w:color w:val="000000" w:themeColor="text1"/>
                <w:sz w:val="24"/>
                <w:szCs w:val="24"/>
              </w:rPr>
            </w:pPr>
          </w:p>
          <w:p w14:paraId="27A5C9CB" w14:textId="120928EA" w:rsidR="00845BB1" w:rsidRPr="008F08D6" w:rsidRDefault="00845BB1" w:rsidP="00845BB1">
            <w:pPr>
              <w:spacing w:after="0"/>
              <w:jc w:val="center"/>
              <w:rPr>
                <w:rFonts w:ascii="Times New Roman" w:hAnsi="Times New Roman" w:cs="Times New Roman"/>
                <w:color w:val="000000" w:themeColor="text1"/>
                <w:sz w:val="24"/>
                <w:szCs w:val="24"/>
              </w:rPr>
            </w:pPr>
          </w:p>
        </w:tc>
        <w:tc>
          <w:tcPr>
            <w:tcW w:w="2864" w:type="dxa"/>
            <w:gridSpan w:val="3"/>
            <w:tcBorders>
              <w:top w:val="single" w:sz="6" w:space="0" w:color="000000"/>
              <w:left w:val="single" w:sz="6" w:space="0" w:color="CCCCCC"/>
              <w:bottom w:val="single" w:sz="4" w:space="0" w:color="auto"/>
              <w:right w:val="single" w:sz="6" w:space="0" w:color="000000"/>
            </w:tcBorders>
            <w:shd w:val="clear" w:color="auto" w:fill="auto"/>
            <w:vAlign w:val="center"/>
          </w:tcPr>
          <w:p w14:paraId="630275AA" w14:textId="0B094947" w:rsidR="00845BB1" w:rsidRPr="008F08D6" w:rsidRDefault="00845BB1" w:rsidP="00845BB1">
            <w:pPr>
              <w:spacing w:after="0"/>
              <w:rPr>
                <w:rFonts w:ascii="Times New Roman" w:hAnsi="Times New Roman" w:cs="Times New Roman"/>
                <w:color w:val="000000" w:themeColor="text1"/>
                <w:sz w:val="24"/>
                <w:szCs w:val="24"/>
              </w:rPr>
            </w:pPr>
          </w:p>
        </w:tc>
      </w:tr>
      <w:tr w:rsidR="00845BB1" w:rsidRPr="00317BBF" w14:paraId="1540A057" w14:textId="77777777" w:rsidTr="00EF096D">
        <w:trPr>
          <w:trHeight w:val="268"/>
        </w:trPr>
        <w:tc>
          <w:tcPr>
            <w:tcW w:w="567" w:type="dxa"/>
            <w:gridSpan w:val="3"/>
            <w:shd w:val="clear" w:color="auto" w:fill="auto"/>
            <w:vAlign w:val="center"/>
          </w:tcPr>
          <w:p w14:paraId="01F2B4C6" w14:textId="2CC79631" w:rsidR="00845BB1" w:rsidRPr="007B2A5C" w:rsidRDefault="005B115A" w:rsidP="00845BB1">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1</w:t>
            </w:r>
            <w:r w:rsidR="00C04C1E" w:rsidRPr="007B2A5C">
              <w:rPr>
                <w:rFonts w:ascii="Times New Roman" w:hAnsi="Times New Roman" w:cs="Times New Roman"/>
                <w:color w:val="000000" w:themeColor="text1"/>
                <w:sz w:val="24"/>
                <w:szCs w:val="24"/>
              </w:rPr>
              <w:t>6</w:t>
            </w:r>
            <w:r w:rsidR="00845BB1" w:rsidRPr="007B2A5C">
              <w:rPr>
                <w:rFonts w:ascii="Times New Roman" w:hAnsi="Times New Roman" w:cs="Times New Roman"/>
                <w:color w:val="000000" w:themeColor="text1"/>
                <w:sz w:val="24"/>
                <w:szCs w:val="24"/>
              </w:rPr>
              <w:t>.</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0DC1E8" w14:textId="71D1795D" w:rsidR="00845BB1" w:rsidRPr="008F08D6" w:rsidRDefault="00845BB1" w:rsidP="00845BB1">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Областной турнир по дзюдо среди мальчиков и девочек до 11 и до 13 лет посвященный святому благоверному князю Дмитрию Донскому.</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0C29EA9C" w14:textId="77777777" w:rsidR="00845BB1" w:rsidRPr="008F08D6" w:rsidRDefault="00845BB1" w:rsidP="00845BB1">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30-31.03.2024 </w:t>
            </w:r>
          </w:p>
          <w:p w14:paraId="3F1A2608" w14:textId="77777777" w:rsidR="00845BB1" w:rsidRDefault="00845BB1" w:rsidP="00845BB1">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Воронеж</w:t>
            </w:r>
          </w:p>
          <w:p w14:paraId="6931E60F" w14:textId="77777777" w:rsidR="00845BB1" w:rsidRDefault="00845BB1" w:rsidP="00845BB1">
            <w:pPr>
              <w:spacing w:after="0"/>
              <w:jc w:val="center"/>
              <w:rPr>
                <w:rFonts w:ascii="Times New Roman" w:hAnsi="Times New Roman" w:cs="Times New Roman"/>
                <w:color w:val="000000" w:themeColor="text1"/>
                <w:sz w:val="24"/>
                <w:szCs w:val="24"/>
              </w:rPr>
            </w:pPr>
          </w:p>
          <w:p w14:paraId="0DFE92B9" w14:textId="284EF267" w:rsidR="00845BB1" w:rsidRPr="008F08D6" w:rsidRDefault="00845BB1" w:rsidP="00845BB1">
            <w:pPr>
              <w:spacing w:after="0"/>
              <w:jc w:val="center"/>
              <w:rPr>
                <w:rFonts w:ascii="Times New Roman" w:hAnsi="Times New Roman" w:cs="Times New Roman"/>
                <w:color w:val="000000" w:themeColor="text1"/>
                <w:sz w:val="24"/>
                <w:szCs w:val="24"/>
              </w:rPr>
            </w:pP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3A53AF88" w14:textId="77777777" w:rsidR="00845BB1" w:rsidRDefault="00845BB1" w:rsidP="00845BB1">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12</w:t>
            </w:r>
          </w:p>
          <w:p w14:paraId="3781C554" w14:textId="77777777" w:rsidR="00845BB1" w:rsidRDefault="00845BB1" w:rsidP="00845BB1">
            <w:pPr>
              <w:spacing w:after="0"/>
              <w:jc w:val="center"/>
              <w:rPr>
                <w:rFonts w:ascii="Times New Roman" w:hAnsi="Times New Roman" w:cs="Times New Roman"/>
                <w:color w:val="000000" w:themeColor="text1"/>
                <w:sz w:val="24"/>
                <w:szCs w:val="24"/>
              </w:rPr>
            </w:pPr>
          </w:p>
          <w:p w14:paraId="087C07F4" w14:textId="77777777" w:rsidR="00845BB1" w:rsidRDefault="00845BB1" w:rsidP="00845BB1">
            <w:pPr>
              <w:spacing w:after="0"/>
              <w:jc w:val="center"/>
              <w:rPr>
                <w:rFonts w:ascii="Times New Roman" w:hAnsi="Times New Roman" w:cs="Times New Roman"/>
                <w:color w:val="000000" w:themeColor="text1"/>
                <w:sz w:val="24"/>
                <w:szCs w:val="24"/>
              </w:rPr>
            </w:pPr>
          </w:p>
          <w:p w14:paraId="7A4F80DF" w14:textId="20FF1D80" w:rsidR="00845BB1" w:rsidRPr="008F08D6" w:rsidRDefault="00845BB1" w:rsidP="00845BB1">
            <w:pPr>
              <w:spacing w:after="0"/>
              <w:jc w:val="center"/>
              <w:rPr>
                <w:rFonts w:ascii="Times New Roman" w:hAnsi="Times New Roman" w:cs="Times New Roman"/>
                <w:color w:val="000000" w:themeColor="text1"/>
                <w:sz w:val="24"/>
                <w:szCs w:val="24"/>
              </w:rPr>
            </w:pPr>
          </w:p>
        </w:tc>
        <w:tc>
          <w:tcPr>
            <w:tcW w:w="2864" w:type="dxa"/>
            <w:gridSpan w:val="3"/>
            <w:tcBorders>
              <w:top w:val="single" w:sz="6" w:space="0" w:color="000000"/>
              <w:left w:val="single" w:sz="6" w:space="0" w:color="CCCCCC"/>
              <w:bottom w:val="single" w:sz="6" w:space="0" w:color="000000"/>
              <w:right w:val="single" w:sz="6" w:space="0" w:color="000000"/>
            </w:tcBorders>
            <w:shd w:val="clear" w:color="auto" w:fill="auto"/>
            <w:vAlign w:val="center"/>
          </w:tcPr>
          <w:p w14:paraId="1949C65A" w14:textId="77777777" w:rsidR="00845BB1" w:rsidRPr="008F08D6" w:rsidRDefault="00845BB1" w:rsidP="00845BB1">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 место – Позднякова Мирослава, Пронина Милана, Кретов Михаил</w:t>
            </w:r>
          </w:p>
          <w:p w14:paraId="15D1308F" w14:textId="3E4B32B4" w:rsidR="00845BB1" w:rsidRPr="008F08D6" w:rsidRDefault="00845BB1" w:rsidP="00845BB1">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3 место – Гугнина Ирина</w:t>
            </w:r>
          </w:p>
        </w:tc>
      </w:tr>
      <w:tr w:rsidR="002B2A62" w:rsidRPr="00317BBF" w14:paraId="33C14CE5" w14:textId="77777777" w:rsidTr="00EF096D">
        <w:trPr>
          <w:trHeight w:val="1812"/>
        </w:trPr>
        <w:tc>
          <w:tcPr>
            <w:tcW w:w="567" w:type="dxa"/>
            <w:gridSpan w:val="3"/>
            <w:tcBorders>
              <w:bottom w:val="single" w:sz="4" w:space="0" w:color="auto"/>
            </w:tcBorders>
            <w:shd w:val="clear" w:color="auto" w:fill="auto"/>
            <w:vAlign w:val="center"/>
          </w:tcPr>
          <w:p w14:paraId="6F9DD1A4" w14:textId="59BEA015" w:rsidR="002B2A62" w:rsidRPr="007B2A5C" w:rsidRDefault="005B115A" w:rsidP="002B2A62">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1</w:t>
            </w:r>
            <w:r w:rsidR="00C04C1E" w:rsidRPr="007B2A5C">
              <w:rPr>
                <w:rFonts w:ascii="Times New Roman" w:hAnsi="Times New Roman" w:cs="Times New Roman"/>
                <w:color w:val="000000" w:themeColor="text1"/>
                <w:sz w:val="24"/>
                <w:szCs w:val="24"/>
              </w:rPr>
              <w:t>7</w:t>
            </w:r>
            <w:r w:rsidRPr="007B2A5C">
              <w:rPr>
                <w:rFonts w:ascii="Times New Roman" w:hAnsi="Times New Roman" w:cs="Times New Roman"/>
                <w:color w:val="000000" w:themeColor="text1"/>
                <w:sz w:val="24"/>
                <w:szCs w:val="24"/>
              </w:rPr>
              <w:t>.</w:t>
            </w:r>
          </w:p>
        </w:tc>
        <w:tc>
          <w:tcPr>
            <w:tcW w:w="3828" w:type="dxa"/>
            <w:tcBorders>
              <w:top w:val="single" w:sz="6" w:space="0" w:color="000000"/>
              <w:left w:val="single" w:sz="6" w:space="0" w:color="000000"/>
              <w:bottom w:val="single" w:sz="4" w:space="0" w:color="auto"/>
              <w:right w:val="single" w:sz="6" w:space="0" w:color="000000"/>
            </w:tcBorders>
            <w:shd w:val="clear" w:color="auto" w:fill="auto"/>
            <w:vAlign w:val="center"/>
          </w:tcPr>
          <w:p w14:paraId="14806210" w14:textId="781E13A9" w:rsidR="004B3B37" w:rsidRPr="008F08D6" w:rsidRDefault="002B2A62" w:rsidP="002B2A62">
            <w:pPr>
              <w:spacing w:after="0"/>
              <w:rPr>
                <w:rFonts w:ascii="Times New Roman" w:hAnsi="Times New Roman" w:cs="Times New Roman"/>
                <w:color w:val="000000"/>
                <w:sz w:val="24"/>
                <w:szCs w:val="24"/>
                <w:shd w:val="clear" w:color="auto" w:fill="FFFFFF"/>
              </w:rPr>
            </w:pPr>
            <w:r w:rsidRPr="008F08D6">
              <w:rPr>
                <w:rFonts w:ascii="Times New Roman" w:hAnsi="Times New Roman" w:cs="Times New Roman"/>
                <w:color w:val="000000" w:themeColor="text1"/>
                <w:sz w:val="24"/>
                <w:szCs w:val="24"/>
              </w:rPr>
              <w:t>Областные соревнования по дзюдо среди мальчиков и девочек до 11 лет, до 13 лет, до 15 лет посвященные 81-й годовщине образования главного управления контрразведки "СМЕРШ"</w:t>
            </w:r>
            <w:r w:rsidR="00210057">
              <w:rPr>
                <w:rFonts w:ascii="Times New Roman" w:hAnsi="Times New Roman" w:cs="Times New Roman"/>
                <w:color w:val="000000" w:themeColor="text1"/>
                <w:sz w:val="24"/>
                <w:szCs w:val="24"/>
              </w:rPr>
              <w:t>.</w:t>
            </w:r>
          </w:p>
        </w:tc>
        <w:tc>
          <w:tcPr>
            <w:tcW w:w="1843" w:type="dxa"/>
            <w:tcBorders>
              <w:top w:val="single" w:sz="6" w:space="0" w:color="000000"/>
              <w:left w:val="single" w:sz="6" w:space="0" w:color="CCCCCC"/>
              <w:bottom w:val="single" w:sz="4" w:space="0" w:color="auto"/>
              <w:right w:val="single" w:sz="6" w:space="0" w:color="000000"/>
            </w:tcBorders>
            <w:shd w:val="clear" w:color="auto" w:fill="auto"/>
            <w:vAlign w:val="center"/>
          </w:tcPr>
          <w:p w14:paraId="217F0AB3" w14:textId="77777777" w:rsidR="002B2A62" w:rsidRDefault="002B2A62" w:rsidP="002B2A62">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13-14.04.2024</w:t>
            </w:r>
            <w:r w:rsidRPr="008F08D6">
              <w:rPr>
                <w:rFonts w:ascii="Times New Roman" w:hAnsi="Times New Roman" w:cs="Times New Roman"/>
                <w:color w:val="000000" w:themeColor="text1"/>
                <w:sz w:val="24"/>
                <w:szCs w:val="24"/>
              </w:rPr>
              <w:br/>
              <w:t>с. Ямное</w:t>
            </w:r>
          </w:p>
          <w:p w14:paraId="1D19D1B7" w14:textId="7BE015A8" w:rsidR="00583D68" w:rsidRDefault="00583D68" w:rsidP="002B2A62">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Воронежская обл.</w:t>
            </w:r>
          </w:p>
          <w:p w14:paraId="65AE5572" w14:textId="77777777" w:rsidR="00CE159B" w:rsidRDefault="00CE159B" w:rsidP="002B2A62">
            <w:pPr>
              <w:spacing w:after="0"/>
              <w:jc w:val="center"/>
              <w:rPr>
                <w:rFonts w:ascii="Times New Roman" w:hAnsi="Times New Roman" w:cs="Times New Roman"/>
                <w:color w:val="000000" w:themeColor="text1"/>
                <w:sz w:val="24"/>
                <w:szCs w:val="24"/>
              </w:rPr>
            </w:pPr>
          </w:p>
          <w:p w14:paraId="1C3EBF6E" w14:textId="349EEA73" w:rsidR="00CE159B" w:rsidRPr="008F08D6" w:rsidRDefault="00CE159B" w:rsidP="002B2A62">
            <w:pPr>
              <w:spacing w:after="0"/>
              <w:jc w:val="center"/>
              <w:rPr>
                <w:rFonts w:ascii="Times New Roman" w:hAnsi="Times New Roman" w:cs="Times New Roman"/>
                <w:sz w:val="24"/>
                <w:szCs w:val="24"/>
              </w:rPr>
            </w:pPr>
          </w:p>
        </w:tc>
        <w:tc>
          <w:tcPr>
            <w:tcW w:w="1559" w:type="dxa"/>
            <w:tcBorders>
              <w:top w:val="single" w:sz="6" w:space="0" w:color="000000"/>
              <w:left w:val="single" w:sz="6" w:space="0" w:color="CCCCCC"/>
              <w:bottom w:val="single" w:sz="4" w:space="0" w:color="auto"/>
              <w:right w:val="single" w:sz="6" w:space="0" w:color="000000"/>
            </w:tcBorders>
            <w:shd w:val="clear" w:color="auto" w:fill="auto"/>
            <w:vAlign w:val="center"/>
          </w:tcPr>
          <w:p w14:paraId="56B23034" w14:textId="77777777" w:rsidR="002B2A62" w:rsidRDefault="002B2A62" w:rsidP="002B2A62">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4</w:t>
            </w:r>
          </w:p>
          <w:p w14:paraId="7329C6A7" w14:textId="77777777" w:rsidR="00CE159B" w:rsidRDefault="00CE159B" w:rsidP="002B2A62">
            <w:pPr>
              <w:spacing w:after="0"/>
              <w:jc w:val="center"/>
              <w:rPr>
                <w:rFonts w:ascii="Times New Roman" w:hAnsi="Times New Roman" w:cs="Times New Roman"/>
                <w:color w:val="000000" w:themeColor="text1"/>
                <w:sz w:val="24"/>
                <w:szCs w:val="24"/>
              </w:rPr>
            </w:pPr>
          </w:p>
          <w:p w14:paraId="177B7C2E" w14:textId="77777777" w:rsidR="00CE159B" w:rsidRDefault="00CE159B" w:rsidP="002B2A62">
            <w:pPr>
              <w:spacing w:after="0"/>
              <w:jc w:val="center"/>
              <w:rPr>
                <w:rFonts w:ascii="Times New Roman" w:hAnsi="Times New Roman" w:cs="Times New Roman"/>
                <w:color w:val="000000" w:themeColor="text1"/>
                <w:sz w:val="24"/>
                <w:szCs w:val="24"/>
              </w:rPr>
            </w:pPr>
          </w:p>
          <w:p w14:paraId="77EF3ADB" w14:textId="77777777" w:rsidR="00CE159B" w:rsidRDefault="00CE159B" w:rsidP="002B2A62">
            <w:pPr>
              <w:spacing w:after="0"/>
              <w:jc w:val="center"/>
              <w:rPr>
                <w:rFonts w:ascii="Times New Roman" w:hAnsi="Times New Roman" w:cs="Times New Roman"/>
                <w:color w:val="000000" w:themeColor="text1"/>
                <w:sz w:val="24"/>
                <w:szCs w:val="24"/>
              </w:rPr>
            </w:pPr>
          </w:p>
          <w:p w14:paraId="2E429A9B" w14:textId="11D120F4" w:rsidR="00CE159B" w:rsidRPr="008F08D6" w:rsidRDefault="00CE159B" w:rsidP="002B2A62">
            <w:pPr>
              <w:spacing w:after="0"/>
              <w:jc w:val="center"/>
              <w:rPr>
                <w:rFonts w:ascii="Times New Roman" w:hAnsi="Times New Roman" w:cs="Times New Roman"/>
                <w:sz w:val="24"/>
                <w:szCs w:val="24"/>
              </w:rPr>
            </w:pPr>
          </w:p>
        </w:tc>
        <w:tc>
          <w:tcPr>
            <w:tcW w:w="2864" w:type="dxa"/>
            <w:gridSpan w:val="3"/>
            <w:tcBorders>
              <w:top w:val="single" w:sz="6" w:space="0" w:color="000000"/>
              <w:left w:val="single" w:sz="6" w:space="0" w:color="CCCCCC"/>
              <w:bottom w:val="single" w:sz="4" w:space="0" w:color="auto"/>
              <w:right w:val="single" w:sz="6" w:space="0" w:color="000000"/>
            </w:tcBorders>
            <w:shd w:val="clear" w:color="auto" w:fill="auto"/>
            <w:vAlign w:val="center"/>
          </w:tcPr>
          <w:p w14:paraId="1EE9DFB3" w14:textId="77777777" w:rsidR="002B2A62" w:rsidRPr="008F08D6" w:rsidRDefault="002B2A62" w:rsidP="00CE159B">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 место - Ворфоломеев Александр</w:t>
            </w:r>
          </w:p>
          <w:p w14:paraId="0D378C34" w14:textId="77777777" w:rsidR="002B2A62" w:rsidRPr="008F08D6" w:rsidRDefault="002B2A62" w:rsidP="00CE159B">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 место - Кретов Михаил, Титова Дарья</w:t>
            </w:r>
          </w:p>
          <w:p w14:paraId="15B44368" w14:textId="5987EF5D" w:rsidR="002B2A62" w:rsidRDefault="002B2A62" w:rsidP="00CE159B">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3 место</w:t>
            </w:r>
            <w:r w:rsidR="00CE159B">
              <w:rPr>
                <w:rFonts w:ascii="Times New Roman" w:hAnsi="Times New Roman" w:cs="Times New Roman"/>
                <w:color w:val="000000" w:themeColor="text1"/>
                <w:sz w:val="24"/>
                <w:szCs w:val="24"/>
              </w:rPr>
              <w:t>-</w:t>
            </w:r>
            <w:r w:rsidRPr="008F08D6">
              <w:rPr>
                <w:rFonts w:ascii="Times New Roman" w:hAnsi="Times New Roman" w:cs="Times New Roman"/>
                <w:color w:val="000000" w:themeColor="text1"/>
                <w:sz w:val="24"/>
                <w:szCs w:val="24"/>
              </w:rPr>
              <w:t>Никитенко Артем</w:t>
            </w:r>
          </w:p>
          <w:p w14:paraId="4C31F643" w14:textId="270A66E2" w:rsidR="00CE159B" w:rsidRPr="008F08D6" w:rsidRDefault="00CE159B" w:rsidP="00CE159B">
            <w:pPr>
              <w:spacing w:after="0"/>
              <w:rPr>
                <w:rFonts w:ascii="Times New Roman" w:hAnsi="Times New Roman" w:cs="Times New Roman"/>
                <w:color w:val="000000" w:themeColor="text1"/>
                <w:sz w:val="24"/>
                <w:szCs w:val="24"/>
              </w:rPr>
            </w:pPr>
          </w:p>
        </w:tc>
      </w:tr>
      <w:tr w:rsidR="002B2A62" w:rsidRPr="00317BBF" w14:paraId="5B91B6D4" w14:textId="77777777" w:rsidTr="00426E89">
        <w:trPr>
          <w:trHeight w:val="5640"/>
        </w:trPr>
        <w:tc>
          <w:tcPr>
            <w:tcW w:w="567" w:type="dxa"/>
            <w:gridSpan w:val="3"/>
            <w:tcBorders>
              <w:bottom w:val="single" w:sz="4" w:space="0" w:color="auto"/>
            </w:tcBorders>
            <w:shd w:val="clear" w:color="auto" w:fill="auto"/>
            <w:vAlign w:val="center"/>
          </w:tcPr>
          <w:p w14:paraId="0B323B14" w14:textId="63070B17" w:rsidR="002B2A62" w:rsidRPr="007B2A5C" w:rsidRDefault="005B115A" w:rsidP="002B2A62">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lastRenderedPageBreak/>
              <w:t>1</w:t>
            </w:r>
            <w:r w:rsidR="00C04C1E" w:rsidRPr="007B2A5C">
              <w:rPr>
                <w:rFonts w:ascii="Times New Roman" w:hAnsi="Times New Roman" w:cs="Times New Roman"/>
                <w:color w:val="000000" w:themeColor="text1"/>
                <w:sz w:val="24"/>
                <w:szCs w:val="24"/>
              </w:rPr>
              <w:t>8</w:t>
            </w:r>
            <w:r w:rsidRPr="007B2A5C">
              <w:rPr>
                <w:rFonts w:ascii="Times New Roman" w:hAnsi="Times New Roman" w:cs="Times New Roman"/>
                <w:color w:val="000000" w:themeColor="text1"/>
                <w:sz w:val="24"/>
                <w:szCs w:val="24"/>
              </w:rPr>
              <w:t>.</w:t>
            </w:r>
          </w:p>
        </w:tc>
        <w:tc>
          <w:tcPr>
            <w:tcW w:w="3828" w:type="dxa"/>
            <w:tcBorders>
              <w:top w:val="single" w:sz="6" w:space="0" w:color="000000"/>
              <w:left w:val="single" w:sz="6" w:space="0" w:color="000000"/>
              <w:bottom w:val="single" w:sz="4" w:space="0" w:color="auto"/>
              <w:right w:val="single" w:sz="6" w:space="0" w:color="000000"/>
            </w:tcBorders>
            <w:shd w:val="clear" w:color="auto" w:fill="auto"/>
            <w:vAlign w:val="center"/>
          </w:tcPr>
          <w:p w14:paraId="256B9518" w14:textId="45E2FA92" w:rsidR="002B2A62" w:rsidRDefault="002B2A62" w:rsidP="002B2A62">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Открытый турнир по дзюдо, посвященный Дню космонавтики, среди мальчиков 2013-2014, 2015-2016 (2017) г.р.</w:t>
            </w:r>
          </w:p>
          <w:p w14:paraId="57C0664E" w14:textId="77777777" w:rsidR="00CE159B" w:rsidRDefault="00CE159B" w:rsidP="002B2A62">
            <w:pPr>
              <w:spacing w:after="0"/>
              <w:rPr>
                <w:rFonts w:ascii="Times New Roman" w:hAnsi="Times New Roman" w:cs="Times New Roman"/>
                <w:color w:val="000000" w:themeColor="text1"/>
                <w:sz w:val="24"/>
                <w:szCs w:val="24"/>
              </w:rPr>
            </w:pPr>
          </w:p>
          <w:p w14:paraId="249B13B8" w14:textId="77777777" w:rsidR="00CE159B" w:rsidRDefault="00CE159B" w:rsidP="002B2A62">
            <w:pPr>
              <w:spacing w:after="0"/>
              <w:rPr>
                <w:rFonts w:ascii="Times New Roman" w:hAnsi="Times New Roman" w:cs="Times New Roman"/>
                <w:color w:val="000000" w:themeColor="text1"/>
                <w:sz w:val="24"/>
                <w:szCs w:val="24"/>
              </w:rPr>
            </w:pPr>
          </w:p>
          <w:p w14:paraId="5B9C8C50" w14:textId="77777777" w:rsidR="00CE159B" w:rsidRDefault="00CE159B" w:rsidP="002B2A62">
            <w:pPr>
              <w:spacing w:after="0"/>
              <w:rPr>
                <w:rFonts w:ascii="Times New Roman" w:hAnsi="Times New Roman" w:cs="Times New Roman"/>
                <w:color w:val="000000" w:themeColor="text1"/>
                <w:sz w:val="24"/>
                <w:szCs w:val="24"/>
              </w:rPr>
            </w:pPr>
          </w:p>
          <w:p w14:paraId="1986CAD9" w14:textId="77777777" w:rsidR="00CE159B" w:rsidRDefault="00CE159B" w:rsidP="002B2A62">
            <w:pPr>
              <w:spacing w:after="0"/>
              <w:rPr>
                <w:rFonts w:ascii="Times New Roman" w:hAnsi="Times New Roman" w:cs="Times New Roman"/>
                <w:color w:val="000000" w:themeColor="text1"/>
                <w:sz w:val="24"/>
                <w:szCs w:val="24"/>
              </w:rPr>
            </w:pPr>
          </w:p>
          <w:p w14:paraId="7910E939" w14:textId="77777777" w:rsidR="00CE159B" w:rsidRDefault="00CE159B" w:rsidP="002B2A62">
            <w:pPr>
              <w:spacing w:after="0"/>
              <w:rPr>
                <w:rFonts w:ascii="Times New Roman" w:hAnsi="Times New Roman" w:cs="Times New Roman"/>
                <w:color w:val="000000" w:themeColor="text1"/>
                <w:sz w:val="24"/>
                <w:szCs w:val="24"/>
              </w:rPr>
            </w:pPr>
          </w:p>
          <w:p w14:paraId="06C20446" w14:textId="77777777" w:rsidR="00CE159B" w:rsidRDefault="00CE159B" w:rsidP="002B2A62">
            <w:pPr>
              <w:spacing w:after="0"/>
              <w:rPr>
                <w:rFonts w:ascii="Times New Roman" w:hAnsi="Times New Roman" w:cs="Times New Roman"/>
                <w:color w:val="000000" w:themeColor="text1"/>
                <w:sz w:val="24"/>
                <w:szCs w:val="24"/>
              </w:rPr>
            </w:pPr>
          </w:p>
          <w:p w14:paraId="6AA08E7A" w14:textId="77777777" w:rsidR="00CE159B" w:rsidRDefault="00CE159B" w:rsidP="002B2A62">
            <w:pPr>
              <w:spacing w:after="0"/>
              <w:rPr>
                <w:rFonts w:ascii="Times New Roman" w:hAnsi="Times New Roman" w:cs="Times New Roman"/>
                <w:color w:val="000000" w:themeColor="text1"/>
                <w:sz w:val="24"/>
                <w:szCs w:val="24"/>
              </w:rPr>
            </w:pPr>
          </w:p>
          <w:p w14:paraId="4BA0BD09" w14:textId="77777777" w:rsidR="00CE159B" w:rsidRDefault="00CE159B" w:rsidP="002B2A62">
            <w:pPr>
              <w:spacing w:after="0"/>
              <w:rPr>
                <w:rFonts w:ascii="Times New Roman" w:hAnsi="Times New Roman" w:cs="Times New Roman"/>
                <w:color w:val="000000" w:themeColor="text1"/>
                <w:sz w:val="24"/>
                <w:szCs w:val="24"/>
              </w:rPr>
            </w:pPr>
          </w:p>
          <w:p w14:paraId="19A5DA10" w14:textId="77777777" w:rsidR="00CE159B" w:rsidRDefault="00CE159B" w:rsidP="002B2A62">
            <w:pPr>
              <w:spacing w:after="0"/>
              <w:rPr>
                <w:rFonts w:ascii="Times New Roman" w:hAnsi="Times New Roman" w:cs="Times New Roman"/>
                <w:color w:val="000000" w:themeColor="text1"/>
                <w:sz w:val="24"/>
                <w:szCs w:val="24"/>
              </w:rPr>
            </w:pPr>
          </w:p>
          <w:p w14:paraId="6B3187FF" w14:textId="77777777" w:rsidR="00CE159B" w:rsidRDefault="00CE159B" w:rsidP="002B2A62">
            <w:pPr>
              <w:spacing w:after="0"/>
              <w:rPr>
                <w:rFonts w:ascii="Times New Roman" w:hAnsi="Times New Roman" w:cs="Times New Roman"/>
                <w:color w:val="000000" w:themeColor="text1"/>
                <w:sz w:val="24"/>
                <w:szCs w:val="24"/>
              </w:rPr>
            </w:pPr>
          </w:p>
          <w:p w14:paraId="0911F599" w14:textId="77777777" w:rsidR="00CE159B" w:rsidRDefault="00CE159B" w:rsidP="002B2A62">
            <w:pPr>
              <w:spacing w:after="0"/>
              <w:rPr>
                <w:rFonts w:ascii="Times New Roman" w:hAnsi="Times New Roman" w:cs="Times New Roman"/>
                <w:color w:val="000000" w:themeColor="text1"/>
                <w:sz w:val="24"/>
                <w:szCs w:val="24"/>
              </w:rPr>
            </w:pPr>
          </w:p>
          <w:p w14:paraId="6F452F92" w14:textId="77777777" w:rsidR="00CE159B" w:rsidRDefault="00CE159B" w:rsidP="002B2A62">
            <w:pPr>
              <w:spacing w:after="0"/>
              <w:rPr>
                <w:rFonts w:ascii="Times New Roman" w:hAnsi="Times New Roman" w:cs="Times New Roman"/>
                <w:color w:val="000000" w:themeColor="text1"/>
                <w:sz w:val="24"/>
                <w:szCs w:val="24"/>
              </w:rPr>
            </w:pPr>
          </w:p>
          <w:p w14:paraId="26CAD93C" w14:textId="77777777" w:rsidR="00CE159B" w:rsidRDefault="00CE159B" w:rsidP="002B2A62">
            <w:pPr>
              <w:spacing w:after="0"/>
              <w:rPr>
                <w:rFonts w:ascii="Times New Roman" w:hAnsi="Times New Roman" w:cs="Times New Roman"/>
                <w:color w:val="000000" w:themeColor="text1"/>
                <w:sz w:val="24"/>
                <w:szCs w:val="24"/>
              </w:rPr>
            </w:pPr>
          </w:p>
          <w:p w14:paraId="21112E09" w14:textId="5519A439" w:rsidR="00CE159B" w:rsidRPr="008F08D6" w:rsidRDefault="00CE159B" w:rsidP="002B2A62">
            <w:pPr>
              <w:spacing w:after="0"/>
              <w:rPr>
                <w:rFonts w:ascii="Times New Roman" w:hAnsi="Times New Roman" w:cs="Times New Roman"/>
                <w:color w:val="000000"/>
                <w:sz w:val="24"/>
                <w:szCs w:val="24"/>
                <w:shd w:val="clear" w:color="auto" w:fill="FFFFFF"/>
              </w:rPr>
            </w:pPr>
          </w:p>
        </w:tc>
        <w:tc>
          <w:tcPr>
            <w:tcW w:w="1843" w:type="dxa"/>
            <w:tcBorders>
              <w:top w:val="single" w:sz="6" w:space="0" w:color="000000"/>
              <w:left w:val="single" w:sz="6" w:space="0" w:color="CCCCCC"/>
              <w:bottom w:val="single" w:sz="4" w:space="0" w:color="auto"/>
              <w:right w:val="single" w:sz="6" w:space="0" w:color="000000"/>
            </w:tcBorders>
            <w:shd w:val="clear" w:color="auto" w:fill="auto"/>
            <w:vAlign w:val="center"/>
          </w:tcPr>
          <w:p w14:paraId="53BDFA6B" w14:textId="6EDC0A8D" w:rsidR="002B2A62" w:rsidRPr="008F08D6" w:rsidRDefault="002B2A62" w:rsidP="00CE159B">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20.04.2024 </w:t>
            </w:r>
          </w:p>
          <w:p w14:paraId="7BC2BC03" w14:textId="77777777" w:rsidR="002B2A62" w:rsidRDefault="002B2A62" w:rsidP="00CE159B">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Липецк</w:t>
            </w:r>
          </w:p>
          <w:p w14:paraId="241A4246" w14:textId="77777777" w:rsidR="00CE159B" w:rsidRDefault="00CE159B" w:rsidP="00CE159B">
            <w:pPr>
              <w:spacing w:after="0"/>
              <w:jc w:val="center"/>
              <w:rPr>
                <w:rFonts w:ascii="Times New Roman" w:hAnsi="Times New Roman" w:cs="Times New Roman"/>
                <w:color w:val="000000" w:themeColor="text1"/>
                <w:sz w:val="24"/>
                <w:szCs w:val="24"/>
              </w:rPr>
            </w:pPr>
          </w:p>
          <w:p w14:paraId="5D085878" w14:textId="77777777" w:rsidR="00CE159B" w:rsidRDefault="00CE159B" w:rsidP="00CE159B">
            <w:pPr>
              <w:spacing w:after="0"/>
              <w:jc w:val="center"/>
              <w:rPr>
                <w:rFonts w:ascii="Times New Roman" w:hAnsi="Times New Roman" w:cs="Times New Roman"/>
                <w:color w:val="000000" w:themeColor="text1"/>
                <w:sz w:val="24"/>
                <w:szCs w:val="24"/>
              </w:rPr>
            </w:pPr>
          </w:p>
          <w:p w14:paraId="67DB1151" w14:textId="77777777" w:rsidR="00CE159B" w:rsidRDefault="00CE159B" w:rsidP="00CE159B">
            <w:pPr>
              <w:spacing w:after="0"/>
              <w:jc w:val="center"/>
              <w:rPr>
                <w:rFonts w:ascii="Times New Roman" w:hAnsi="Times New Roman" w:cs="Times New Roman"/>
                <w:color w:val="000000" w:themeColor="text1"/>
                <w:sz w:val="24"/>
                <w:szCs w:val="24"/>
              </w:rPr>
            </w:pPr>
          </w:p>
          <w:p w14:paraId="2406022A" w14:textId="77777777" w:rsidR="00CE159B" w:rsidRDefault="00CE159B" w:rsidP="00CE159B">
            <w:pPr>
              <w:spacing w:after="0"/>
              <w:jc w:val="center"/>
              <w:rPr>
                <w:rFonts w:ascii="Times New Roman" w:hAnsi="Times New Roman" w:cs="Times New Roman"/>
                <w:color w:val="000000" w:themeColor="text1"/>
                <w:sz w:val="24"/>
                <w:szCs w:val="24"/>
              </w:rPr>
            </w:pPr>
          </w:p>
          <w:p w14:paraId="78E396BE" w14:textId="77777777" w:rsidR="00CE159B" w:rsidRDefault="00CE159B" w:rsidP="00CE159B">
            <w:pPr>
              <w:spacing w:after="0"/>
              <w:jc w:val="center"/>
              <w:rPr>
                <w:rFonts w:ascii="Times New Roman" w:hAnsi="Times New Roman" w:cs="Times New Roman"/>
                <w:color w:val="000000" w:themeColor="text1"/>
                <w:sz w:val="24"/>
                <w:szCs w:val="24"/>
              </w:rPr>
            </w:pPr>
          </w:p>
          <w:p w14:paraId="796ED621" w14:textId="77777777" w:rsidR="00CE159B" w:rsidRDefault="00CE159B" w:rsidP="00CE159B">
            <w:pPr>
              <w:spacing w:after="0"/>
              <w:jc w:val="center"/>
              <w:rPr>
                <w:rFonts w:ascii="Times New Roman" w:hAnsi="Times New Roman" w:cs="Times New Roman"/>
                <w:color w:val="000000" w:themeColor="text1"/>
                <w:sz w:val="24"/>
                <w:szCs w:val="24"/>
              </w:rPr>
            </w:pPr>
          </w:p>
          <w:p w14:paraId="6CE2E3A7" w14:textId="77777777" w:rsidR="00CE159B" w:rsidRDefault="00CE159B" w:rsidP="00CE159B">
            <w:pPr>
              <w:spacing w:after="0"/>
              <w:jc w:val="center"/>
              <w:rPr>
                <w:rFonts w:ascii="Times New Roman" w:hAnsi="Times New Roman" w:cs="Times New Roman"/>
                <w:color w:val="000000" w:themeColor="text1"/>
                <w:sz w:val="24"/>
                <w:szCs w:val="24"/>
              </w:rPr>
            </w:pPr>
          </w:p>
          <w:p w14:paraId="7561F696" w14:textId="77777777" w:rsidR="00CE159B" w:rsidRDefault="00CE159B" w:rsidP="00CE159B">
            <w:pPr>
              <w:spacing w:after="0"/>
              <w:jc w:val="center"/>
              <w:rPr>
                <w:rFonts w:ascii="Times New Roman" w:hAnsi="Times New Roman" w:cs="Times New Roman"/>
                <w:color w:val="000000" w:themeColor="text1"/>
                <w:sz w:val="24"/>
                <w:szCs w:val="24"/>
              </w:rPr>
            </w:pPr>
          </w:p>
          <w:p w14:paraId="40D1A072" w14:textId="77777777" w:rsidR="00CE159B" w:rsidRDefault="00CE159B" w:rsidP="00CE159B">
            <w:pPr>
              <w:spacing w:after="0"/>
              <w:jc w:val="center"/>
              <w:rPr>
                <w:rFonts w:ascii="Times New Roman" w:hAnsi="Times New Roman" w:cs="Times New Roman"/>
                <w:color w:val="000000" w:themeColor="text1"/>
                <w:sz w:val="24"/>
                <w:szCs w:val="24"/>
              </w:rPr>
            </w:pPr>
          </w:p>
          <w:p w14:paraId="6BFC3B3E" w14:textId="77777777" w:rsidR="00CE159B" w:rsidRDefault="00CE159B" w:rsidP="00CE159B">
            <w:pPr>
              <w:spacing w:after="0"/>
              <w:jc w:val="center"/>
              <w:rPr>
                <w:rFonts w:ascii="Times New Roman" w:hAnsi="Times New Roman" w:cs="Times New Roman"/>
                <w:color w:val="000000" w:themeColor="text1"/>
                <w:sz w:val="24"/>
                <w:szCs w:val="24"/>
              </w:rPr>
            </w:pPr>
          </w:p>
          <w:p w14:paraId="453BD8BC" w14:textId="77777777" w:rsidR="00CE159B" w:rsidRDefault="00CE159B" w:rsidP="00CE159B">
            <w:pPr>
              <w:spacing w:after="0"/>
              <w:jc w:val="center"/>
              <w:rPr>
                <w:rFonts w:ascii="Times New Roman" w:hAnsi="Times New Roman" w:cs="Times New Roman"/>
                <w:color w:val="000000" w:themeColor="text1"/>
                <w:sz w:val="24"/>
                <w:szCs w:val="24"/>
              </w:rPr>
            </w:pPr>
          </w:p>
          <w:p w14:paraId="44545F3D" w14:textId="77777777" w:rsidR="00CE159B" w:rsidRDefault="00CE159B" w:rsidP="00CE159B">
            <w:pPr>
              <w:spacing w:after="0"/>
              <w:jc w:val="center"/>
              <w:rPr>
                <w:rFonts w:ascii="Times New Roman" w:hAnsi="Times New Roman" w:cs="Times New Roman"/>
                <w:color w:val="000000" w:themeColor="text1"/>
                <w:sz w:val="24"/>
                <w:szCs w:val="24"/>
              </w:rPr>
            </w:pPr>
          </w:p>
          <w:p w14:paraId="05BE1E95" w14:textId="77777777" w:rsidR="00CE159B" w:rsidRDefault="00CE159B" w:rsidP="00CE159B">
            <w:pPr>
              <w:spacing w:after="0"/>
              <w:jc w:val="center"/>
              <w:rPr>
                <w:rFonts w:ascii="Times New Roman" w:hAnsi="Times New Roman" w:cs="Times New Roman"/>
                <w:color w:val="000000" w:themeColor="text1"/>
                <w:sz w:val="24"/>
                <w:szCs w:val="24"/>
              </w:rPr>
            </w:pPr>
          </w:p>
          <w:p w14:paraId="6B7E1787" w14:textId="77777777" w:rsidR="00CE159B" w:rsidRDefault="00CE159B" w:rsidP="00CE159B">
            <w:pPr>
              <w:spacing w:after="0"/>
              <w:jc w:val="center"/>
              <w:rPr>
                <w:rFonts w:ascii="Times New Roman" w:hAnsi="Times New Roman" w:cs="Times New Roman"/>
                <w:color w:val="000000" w:themeColor="text1"/>
                <w:sz w:val="24"/>
                <w:szCs w:val="24"/>
              </w:rPr>
            </w:pPr>
          </w:p>
          <w:p w14:paraId="09D78CCB" w14:textId="77777777" w:rsidR="00CE159B" w:rsidRDefault="00CE159B" w:rsidP="00CE159B">
            <w:pPr>
              <w:spacing w:after="0"/>
              <w:jc w:val="center"/>
              <w:rPr>
                <w:rFonts w:ascii="Times New Roman" w:hAnsi="Times New Roman" w:cs="Times New Roman"/>
                <w:color w:val="000000" w:themeColor="text1"/>
                <w:sz w:val="24"/>
                <w:szCs w:val="24"/>
              </w:rPr>
            </w:pPr>
          </w:p>
          <w:p w14:paraId="2B1FC97B" w14:textId="3A3CC14C" w:rsidR="00CE159B" w:rsidRPr="008F08D6" w:rsidRDefault="00CE159B" w:rsidP="00CE159B">
            <w:pPr>
              <w:spacing w:after="0"/>
              <w:jc w:val="center"/>
              <w:rPr>
                <w:rFonts w:ascii="Times New Roman" w:hAnsi="Times New Roman" w:cs="Times New Roman"/>
                <w:sz w:val="24"/>
                <w:szCs w:val="24"/>
              </w:rPr>
            </w:pPr>
          </w:p>
        </w:tc>
        <w:tc>
          <w:tcPr>
            <w:tcW w:w="1559" w:type="dxa"/>
            <w:tcBorders>
              <w:top w:val="single" w:sz="6" w:space="0" w:color="000000"/>
              <w:left w:val="single" w:sz="6" w:space="0" w:color="CCCCCC"/>
              <w:bottom w:val="single" w:sz="4" w:space="0" w:color="auto"/>
              <w:right w:val="single" w:sz="6" w:space="0" w:color="000000"/>
            </w:tcBorders>
            <w:shd w:val="clear" w:color="auto" w:fill="auto"/>
            <w:vAlign w:val="center"/>
          </w:tcPr>
          <w:p w14:paraId="5063186B" w14:textId="77777777" w:rsidR="002B2A62" w:rsidRDefault="002B2A62" w:rsidP="002B2A62">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53</w:t>
            </w:r>
          </w:p>
          <w:p w14:paraId="704A20A9" w14:textId="77777777" w:rsidR="00CE159B" w:rsidRDefault="00CE159B" w:rsidP="002B2A62">
            <w:pPr>
              <w:spacing w:after="0"/>
              <w:jc w:val="center"/>
              <w:rPr>
                <w:rFonts w:ascii="Times New Roman" w:hAnsi="Times New Roman" w:cs="Times New Roman"/>
                <w:color w:val="000000" w:themeColor="text1"/>
                <w:sz w:val="24"/>
                <w:szCs w:val="24"/>
              </w:rPr>
            </w:pPr>
          </w:p>
          <w:p w14:paraId="6B3811B5" w14:textId="77777777" w:rsidR="00CE159B" w:rsidRDefault="00CE159B" w:rsidP="002B2A62">
            <w:pPr>
              <w:spacing w:after="0"/>
              <w:jc w:val="center"/>
              <w:rPr>
                <w:rFonts w:ascii="Times New Roman" w:hAnsi="Times New Roman" w:cs="Times New Roman"/>
                <w:color w:val="000000" w:themeColor="text1"/>
                <w:sz w:val="24"/>
                <w:szCs w:val="24"/>
              </w:rPr>
            </w:pPr>
          </w:p>
          <w:p w14:paraId="2DC65DC9" w14:textId="77777777" w:rsidR="00CE159B" w:rsidRDefault="00CE159B" w:rsidP="002B2A62">
            <w:pPr>
              <w:spacing w:after="0"/>
              <w:jc w:val="center"/>
              <w:rPr>
                <w:rFonts w:ascii="Times New Roman" w:hAnsi="Times New Roman" w:cs="Times New Roman"/>
                <w:color w:val="000000" w:themeColor="text1"/>
                <w:sz w:val="24"/>
                <w:szCs w:val="24"/>
              </w:rPr>
            </w:pPr>
          </w:p>
          <w:p w14:paraId="217D8109" w14:textId="77777777" w:rsidR="00CE159B" w:rsidRDefault="00CE159B" w:rsidP="002B2A62">
            <w:pPr>
              <w:spacing w:after="0"/>
              <w:jc w:val="center"/>
              <w:rPr>
                <w:rFonts w:ascii="Times New Roman" w:hAnsi="Times New Roman" w:cs="Times New Roman"/>
                <w:color w:val="000000" w:themeColor="text1"/>
                <w:sz w:val="24"/>
                <w:szCs w:val="24"/>
              </w:rPr>
            </w:pPr>
          </w:p>
          <w:p w14:paraId="39F25D9E" w14:textId="77777777" w:rsidR="00CE159B" w:rsidRDefault="00CE159B" w:rsidP="002B2A62">
            <w:pPr>
              <w:spacing w:after="0"/>
              <w:jc w:val="center"/>
              <w:rPr>
                <w:rFonts w:ascii="Times New Roman" w:hAnsi="Times New Roman" w:cs="Times New Roman"/>
                <w:color w:val="000000" w:themeColor="text1"/>
                <w:sz w:val="24"/>
                <w:szCs w:val="24"/>
              </w:rPr>
            </w:pPr>
          </w:p>
          <w:p w14:paraId="328A3AA8" w14:textId="77777777" w:rsidR="00CE159B" w:rsidRDefault="00CE159B" w:rsidP="002B2A62">
            <w:pPr>
              <w:spacing w:after="0"/>
              <w:jc w:val="center"/>
              <w:rPr>
                <w:rFonts w:ascii="Times New Roman" w:hAnsi="Times New Roman" w:cs="Times New Roman"/>
                <w:color w:val="000000" w:themeColor="text1"/>
                <w:sz w:val="24"/>
                <w:szCs w:val="24"/>
              </w:rPr>
            </w:pPr>
          </w:p>
          <w:p w14:paraId="1A1D0426" w14:textId="77777777" w:rsidR="00CE159B" w:rsidRDefault="00CE159B" w:rsidP="002B2A62">
            <w:pPr>
              <w:spacing w:after="0"/>
              <w:jc w:val="center"/>
              <w:rPr>
                <w:rFonts w:ascii="Times New Roman" w:hAnsi="Times New Roman" w:cs="Times New Roman"/>
                <w:color w:val="000000" w:themeColor="text1"/>
                <w:sz w:val="24"/>
                <w:szCs w:val="24"/>
              </w:rPr>
            </w:pPr>
          </w:p>
          <w:p w14:paraId="16E1D56A" w14:textId="77777777" w:rsidR="00CE159B" w:rsidRDefault="00CE159B" w:rsidP="002B2A62">
            <w:pPr>
              <w:spacing w:after="0"/>
              <w:jc w:val="center"/>
              <w:rPr>
                <w:rFonts w:ascii="Times New Roman" w:hAnsi="Times New Roman" w:cs="Times New Roman"/>
                <w:color w:val="000000" w:themeColor="text1"/>
                <w:sz w:val="24"/>
                <w:szCs w:val="24"/>
              </w:rPr>
            </w:pPr>
          </w:p>
          <w:p w14:paraId="508024FE" w14:textId="77777777" w:rsidR="00CE159B" w:rsidRDefault="00CE159B" w:rsidP="002B2A62">
            <w:pPr>
              <w:spacing w:after="0"/>
              <w:jc w:val="center"/>
              <w:rPr>
                <w:rFonts w:ascii="Times New Roman" w:hAnsi="Times New Roman" w:cs="Times New Roman"/>
                <w:color w:val="000000" w:themeColor="text1"/>
                <w:sz w:val="24"/>
                <w:szCs w:val="24"/>
              </w:rPr>
            </w:pPr>
          </w:p>
          <w:p w14:paraId="377964D4" w14:textId="77777777" w:rsidR="00CE159B" w:rsidRDefault="00CE159B" w:rsidP="002B2A62">
            <w:pPr>
              <w:spacing w:after="0"/>
              <w:jc w:val="center"/>
              <w:rPr>
                <w:rFonts w:ascii="Times New Roman" w:hAnsi="Times New Roman" w:cs="Times New Roman"/>
                <w:color w:val="000000" w:themeColor="text1"/>
                <w:sz w:val="24"/>
                <w:szCs w:val="24"/>
              </w:rPr>
            </w:pPr>
          </w:p>
          <w:p w14:paraId="604E6C02" w14:textId="77777777" w:rsidR="00CE159B" w:rsidRDefault="00CE159B" w:rsidP="002B2A62">
            <w:pPr>
              <w:spacing w:after="0"/>
              <w:jc w:val="center"/>
              <w:rPr>
                <w:rFonts w:ascii="Times New Roman" w:hAnsi="Times New Roman" w:cs="Times New Roman"/>
                <w:color w:val="000000" w:themeColor="text1"/>
                <w:sz w:val="24"/>
                <w:szCs w:val="24"/>
              </w:rPr>
            </w:pPr>
          </w:p>
          <w:p w14:paraId="7D0C819E" w14:textId="77777777" w:rsidR="00CE159B" w:rsidRDefault="00CE159B" w:rsidP="002B2A62">
            <w:pPr>
              <w:spacing w:after="0"/>
              <w:jc w:val="center"/>
              <w:rPr>
                <w:rFonts w:ascii="Times New Roman" w:hAnsi="Times New Roman" w:cs="Times New Roman"/>
                <w:color w:val="000000" w:themeColor="text1"/>
                <w:sz w:val="24"/>
                <w:szCs w:val="24"/>
              </w:rPr>
            </w:pPr>
          </w:p>
          <w:p w14:paraId="0F366A19" w14:textId="77777777" w:rsidR="00CE159B" w:rsidRDefault="00CE159B" w:rsidP="002B2A62">
            <w:pPr>
              <w:spacing w:after="0"/>
              <w:jc w:val="center"/>
              <w:rPr>
                <w:rFonts w:ascii="Times New Roman" w:hAnsi="Times New Roman" w:cs="Times New Roman"/>
                <w:color w:val="000000" w:themeColor="text1"/>
                <w:sz w:val="24"/>
                <w:szCs w:val="24"/>
              </w:rPr>
            </w:pPr>
          </w:p>
          <w:p w14:paraId="138A5491" w14:textId="77777777" w:rsidR="00CE159B" w:rsidRDefault="00CE159B" w:rsidP="002B2A62">
            <w:pPr>
              <w:spacing w:after="0"/>
              <w:jc w:val="center"/>
              <w:rPr>
                <w:rFonts w:ascii="Times New Roman" w:hAnsi="Times New Roman" w:cs="Times New Roman"/>
                <w:color w:val="000000" w:themeColor="text1"/>
                <w:sz w:val="24"/>
                <w:szCs w:val="24"/>
              </w:rPr>
            </w:pPr>
          </w:p>
          <w:p w14:paraId="36E1AFD5" w14:textId="77777777" w:rsidR="00CE159B" w:rsidRDefault="00CE159B" w:rsidP="002B2A62">
            <w:pPr>
              <w:spacing w:after="0"/>
              <w:jc w:val="center"/>
              <w:rPr>
                <w:rFonts w:ascii="Times New Roman" w:hAnsi="Times New Roman" w:cs="Times New Roman"/>
                <w:color w:val="000000" w:themeColor="text1"/>
                <w:sz w:val="24"/>
                <w:szCs w:val="24"/>
              </w:rPr>
            </w:pPr>
          </w:p>
          <w:p w14:paraId="640524A5" w14:textId="77777777" w:rsidR="00CE159B" w:rsidRDefault="00CE159B" w:rsidP="002B2A62">
            <w:pPr>
              <w:spacing w:after="0"/>
              <w:jc w:val="center"/>
              <w:rPr>
                <w:rFonts w:ascii="Times New Roman" w:hAnsi="Times New Roman" w:cs="Times New Roman"/>
                <w:color w:val="000000" w:themeColor="text1"/>
                <w:sz w:val="24"/>
                <w:szCs w:val="24"/>
              </w:rPr>
            </w:pPr>
          </w:p>
          <w:p w14:paraId="7D814371" w14:textId="47D06610" w:rsidR="00CE159B" w:rsidRPr="008F08D6" w:rsidRDefault="00CE159B" w:rsidP="002B2A62">
            <w:pPr>
              <w:spacing w:after="0"/>
              <w:jc w:val="center"/>
              <w:rPr>
                <w:rFonts w:ascii="Times New Roman" w:hAnsi="Times New Roman" w:cs="Times New Roman"/>
                <w:sz w:val="24"/>
                <w:szCs w:val="24"/>
              </w:rPr>
            </w:pPr>
          </w:p>
        </w:tc>
        <w:tc>
          <w:tcPr>
            <w:tcW w:w="2864" w:type="dxa"/>
            <w:gridSpan w:val="3"/>
            <w:tcBorders>
              <w:top w:val="single" w:sz="6" w:space="0" w:color="000000"/>
              <w:left w:val="single" w:sz="6" w:space="0" w:color="CCCCCC"/>
              <w:bottom w:val="single" w:sz="4" w:space="0" w:color="auto"/>
              <w:right w:val="single" w:sz="6" w:space="0" w:color="000000"/>
            </w:tcBorders>
            <w:shd w:val="clear" w:color="auto" w:fill="auto"/>
            <w:vAlign w:val="center"/>
          </w:tcPr>
          <w:p w14:paraId="20E84B68" w14:textId="77777777" w:rsidR="002B2A62" w:rsidRPr="008F08D6" w:rsidRDefault="002B2A62" w:rsidP="00CE159B">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1 место - Малочиев Умар, Кретов Михаил, Чубеев Илья, Ахмедов Али, Коротеев Иван, Фарафоров Савелий, Лунёв Артём </w:t>
            </w:r>
          </w:p>
          <w:p w14:paraId="0AA19539" w14:textId="77777777" w:rsidR="002B2A62" w:rsidRPr="008F08D6" w:rsidRDefault="002B2A62" w:rsidP="00CE159B">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 место - Шумский Савелий, Антипов Глеб, Черемисин Арсений</w:t>
            </w:r>
          </w:p>
          <w:p w14:paraId="630540BE" w14:textId="113296CE" w:rsidR="00426E89" w:rsidRPr="008F08D6" w:rsidRDefault="002B2A62" w:rsidP="00426E89">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3 место - Двуреченских Артём, Новиков Кирилл, Ахмедов Абубакр, Загорский Егорзанял, Болотов Михаил, Некрасов Данил, Колесников Александр, Тихонов Владислав, Шитаков Денис</w:t>
            </w:r>
          </w:p>
        </w:tc>
      </w:tr>
      <w:tr w:rsidR="008356BC" w:rsidRPr="00317BBF" w14:paraId="4BD05524" w14:textId="77777777" w:rsidTr="00EF096D">
        <w:trPr>
          <w:trHeight w:val="1884"/>
        </w:trPr>
        <w:tc>
          <w:tcPr>
            <w:tcW w:w="567" w:type="dxa"/>
            <w:gridSpan w:val="3"/>
            <w:tcBorders>
              <w:bottom w:val="single" w:sz="4" w:space="0" w:color="auto"/>
            </w:tcBorders>
            <w:shd w:val="clear" w:color="auto" w:fill="auto"/>
            <w:vAlign w:val="center"/>
          </w:tcPr>
          <w:p w14:paraId="1A1B9906" w14:textId="07E82C86" w:rsidR="008356BC" w:rsidRPr="007B2A5C" w:rsidRDefault="005B115A" w:rsidP="008356BC">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1</w:t>
            </w:r>
            <w:r w:rsidR="00C04C1E" w:rsidRPr="007B2A5C">
              <w:rPr>
                <w:rFonts w:ascii="Times New Roman" w:hAnsi="Times New Roman" w:cs="Times New Roman"/>
                <w:color w:val="000000" w:themeColor="text1"/>
                <w:sz w:val="24"/>
                <w:szCs w:val="24"/>
              </w:rPr>
              <w:t>9</w:t>
            </w:r>
            <w:r w:rsidRPr="007B2A5C">
              <w:rPr>
                <w:rFonts w:ascii="Times New Roman" w:hAnsi="Times New Roman" w:cs="Times New Roman"/>
                <w:color w:val="000000" w:themeColor="text1"/>
                <w:sz w:val="24"/>
                <w:szCs w:val="24"/>
              </w:rPr>
              <w:t>.</w:t>
            </w:r>
          </w:p>
        </w:tc>
        <w:tc>
          <w:tcPr>
            <w:tcW w:w="3828" w:type="dxa"/>
            <w:tcBorders>
              <w:top w:val="single" w:sz="6" w:space="0" w:color="000000"/>
              <w:left w:val="single" w:sz="6" w:space="0" w:color="000000"/>
              <w:bottom w:val="single" w:sz="4" w:space="0" w:color="auto"/>
              <w:right w:val="single" w:sz="6" w:space="0" w:color="000000"/>
            </w:tcBorders>
            <w:shd w:val="clear" w:color="auto" w:fill="auto"/>
            <w:vAlign w:val="center"/>
          </w:tcPr>
          <w:p w14:paraId="2FCA4583" w14:textId="0B86A521" w:rsidR="00FF675B" w:rsidRPr="008F08D6" w:rsidRDefault="008356BC" w:rsidP="008356BC">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Межрегиональные соревнования по дзюдо памяти офицеров группы антитеррора "Альфа" В.М. Воронцова, В.А. Прокофьева среди юношей и девушек до 18 лет (2008-2010 г.р.)</w:t>
            </w:r>
            <w:r>
              <w:rPr>
                <w:rFonts w:ascii="Times New Roman" w:hAnsi="Times New Roman" w:cs="Times New Roman"/>
                <w:color w:val="000000" w:themeColor="text1"/>
                <w:sz w:val="24"/>
                <w:szCs w:val="24"/>
              </w:rPr>
              <w:t>.</w:t>
            </w:r>
          </w:p>
        </w:tc>
        <w:tc>
          <w:tcPr>
            <w:tcW w:w="1843" w:type="dxa"/>
            <w:tcBorders>
              <w:top w:val="single" w:sz="6" w:space="0" w:color="000000"/>
              <w:left w:val="single" w:sz="6" w:space="0" w:color="CCCCCC"/>
              <w:bottom w:val="single" w:sz="4" w:space="0" w:color="auto"/>
              <w:right w:val="single" w:sz="6" w:space="0" w:color="000000"/>
            </w:tcBorders>
            <w:shd w:val="clear" w:color="auto" w:fill="auto"/>
            <w:vAlign w:val="center"/>
          </w:tcPr>
          <w:p w14:paraId="71ECF74D" w14:textId="77777777" w:rsidR="008356BC" w:rsidRDefault="008356BC" w:rsidP="008356BC">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26-28.04.2024 </w:t>
            </w:r>
            <w:r w:rsidRPr="008F08D6">
              <w:rPr>
                <w:rFonts w:ascii="Times New Roman" w:hAnsi="Times New Roman" w:cs="Times New Roman"/>
                <w:color w:val="000000" w:themeColor="text1"/>
                <w:sz w:val="24"/>
                <w:szCs w:val="24"/>
              </w:rPr>
              <w:br/>
              <w:t>с. Ямное, Воронежской области</w:t>
            </w:r>
          </w:p>
          <w:p w14:paraId="4BE2245F" w14:textId="77777777" w:rsidR="00FF675B" w:rsidRDefault="00FF675B" w:rsidP="008356BC">
            <w:pPr>
              <w:spacing w:after="0"/>
              <w:jc w:val="center"/>
              <w:rPr>
                <w:rFonts w:ascii="Times New Roman" w:hAnsi="Times New Roman" w:cs="Times New Roman"/>
                <w:color w:val="000000" w:themeColor="text1"/>
                <w:sz w:val="24"/>
                <w:szCs w:val="24"/>
              </w:rPr>
            </w:pPr>
          </w:p>
          <w:p w14:paraId="7DD96D41" w14:textId="77777777" w:rsidR="008356BC" w:rsidRPr="008F08D6" w:rsidRDefault="008356BC" w:rsidP="008356BC">
            <w:pPr>
              <w:spacing w:after="0"/>
              <w:jc w:val="center"/>
              <w:rPr>
                <w:rFonts w:ascii="Times New Roman" w:hAnsi="Times New Roman" w:cs="Times New Roman"/>
                <w:color w:val="000000" w:themeColor="text1"/>
                <w:sz w:val="24"/>
                <w:szCs w:val="24"/>
              </w:rPr>
            </w:pPr>
          </w:p>
        </w:tc>
        <w:tc>
          <w:tcPr>
            <w:tcW w:w="1559" w:type="dxa"/>
            <w:tcBorders>
              <w:top w:val="single" w:sz="6" w:space="0" w:color="000000"/>
              <w:left w:val="single" w:sz="6" w:space="0" w:color="CCCCCC"/>
              <w:bottom w:val="single" w:sz="4" w:space="0" w:color="auto"/>
              <w:right w:val="single" w:sz="6" w:space="0" w:color="000000"/>
            </w:tcBorders>
            <w:shd w:val="clear" w:color="auto" w:fill="auto"/>
            <w:vAlign w:val="center"/>
          </w:tcPr>
          <w:p w14:paraId="43EB97A7" w14:textId="77777777" w:rsidR="008356BC" w:rsidRDefault="008356BC" w:rsidP="008356BC">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5</w:t>
            </w:r>
          </w:p>
          <w:p w14:paraId="1AA0EF24" w14:textId="77777777" w:rsidR="00FF675B" w:rsidRDefault="00FF675B" w:rsidP="008356BC">
            <w:pPr>
              <w:spacing w:after="0"/>
              <w:jc w:val="center"/>
              <w:rPr>
                <w:rFonts w:ascii="Times New Roman" w:hAnsi="Times New Roman" w:cs="Times New Roman"/>
                <w:color w:val="000000" w:themeColor="text1"/>
                <w:sz w:val="24"/>
                <w:szCs w:val="24"/>
              </w:rPr>
            </w:pPr>
          </w:p>
          <w:p w14:paraId="2C411F2C" w14:textId="77777777" w:rsidR="00FF675B" w:rsidRDefault="00FF675B" w:rsidP="008356BC">
            <w:pPr>
              <w:spacing w:after="0"/>
              <w:jc w:val="center"/>
              <w:rPr>
                <w:rFonts w:ascii="Times New Roman" w:hAnsi="Times New Roman" w:cs="Times New Roman"/>
                <w:color w:val="000000" w:themeColor="text1"/>
                <w:sz w:val="24"/>
                <w:szCs w:val="24"/>
              </w:rPr>
            </w:pPr>
          </w:p>
          <w:p w14:paraId="43218CB6" w14:textId="77777777" w:rsidR="00FF675B" w:rsidRDefault="00FF675B" w:rsidP="008356BC">
            <w:pPr>
              <w:spacing w:after="0"/>
              <w:jc w:val="center"/>
              <w:rPr>
                <w:rFonts w:ascii="Times New Roman" w:hAnsi="Times New Roman" w:cs="Times New Roman"/>
                <w:color w:val="000000" w:themeColor="text1"/>
                <w:sz w:val="24"/>
                <w:szCs w:val="24"/>
              </w:rPr>
            </w:pPr>
          </w:p>
          <w:p w14:paraId="5A0F0350" w14:textId="77777777" w:rsidR="00FF675B" w:rsidRDefault="00FF675B" w:rsidP="008356BC">
            <w:pPr>
              <w:spacing w:after="0"/>
              <w:jc w:val="center"/>
              <w:rPr>
                <w:rFonts w:ascii="Times New Roman" w:hAnsi="Times New Roman" w:cs="Times New Roman"/>
                <w:color w:val="000000" w:themeColor="text1"/>
                <w:sz w:val="24"/>
                <w:szCs w:val="24"/>
              </w:rPr>
            </w:pPr>
          </w:p>
          <w:p w14:paraId="19415F6F" w14:textId="77777777" w:rsidR="008356BC" w:rsidRPr="008F08D6" w:rsidRDefault="008356BC" w:rsidP="008356BC">
            <w:pPr>
              <w:spacing w:after="0"/>
              <w:jc w:val="center"/>
              <w:rPr>
                <w:rFonts w:ascii="Times New Roman" w:hAnsi="Times New Roman" w:cs="Times New Roman"/>
                <w:color w:val="000000" w:themeColor="text1"/>
                <w:sz w:val="24"/>
                <w:szCs w:val="24"/>
              </w:rPr>
            </w:pPr>
          </w:p>
        </w:tc>
        <w:tc>
          <w:tcPr>
            <w:tcW w:w="2864" w:type="dxa"/>
            <w:gridSpan w:val="3"/>
            <w:tcBorders>
              <w:top w:val="single" w:sz="6" w:space="0" w:color="000000"/>
              <w:left w:val="single" w:sz="6" w:space="0" w:color="CCCCCC"/>
              <w:bottom w:val="single" w:sz="4" w:space="0" w:color="auto"/>
              <w:right w:val="single" w:sz="6" w:space="0" w:color="000000"/>
            </w:tcBorders>
            <w:shd w:val="clear" w:color="auto" w:fill="auto"/>
            <w:vAlign w:val="center"/>
          </w:tcPr>
          <w:p w14:paraId="3C580A1D" w14:textId="77777777" w:rsidR="008356BC" w:rsidRDefault="008356BC" w:rsidP="008356BC">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 место - Семынин Сергей, Леонов Иван</w:t>
            </w:r>
          </w:p>
          <w:p w14:paraId="62A9C96D" w14:textId="77777777" w:rsidR="00FF675B" w:rsidRDefault="00FF675B" w:rsidP="008356BC">
            <w:pPr>
              <w:spacing w:after="0"/>
              <w:rPr>
                <w:rFonts w:ascii="Times New Roman" w:hAnsi="Times New Roman" w:cs="Times New Roman"/>
                <w:color w:val="000000" w:themeColor="text1"/>
                <w:sz w:val="24"/>
                <w:szCs w:val="24"/>
              </w:rPr>
            </w:pPr>
          </w:p>
          <w:p w14:paraId="14119F95" w14:textId="77777777" w:rsidR="00FF675B" w:rsidRDefault="00FF675B" w:rsidP="008356BC">
            <w:pPr>
              <w:spacing w:after="0"/>
              <w:rPr>
                <w:rFonts w:ascii="Times New Roman" w:hAnsi="Times New Roman" w:cs="Times New Roman"/>
                <w:color w:val="000000" w:themeColor="text1"/>
                <w:sz w:val="24"/>
                <w:szCs w:val="24"/>
              </w:rPr>
            </w:pPr>
          </w:p>
          <w:p w14:paraId="118D520D" w14:textId="77777777" w:rsidR="00FF675B" w:rsidRDefault="00FF675B" w:rsidP="008356BC">
            <w:pPr>
              <w:spacing w:after="0"/>
              <w:rPr>
                <w:rFonts w:ascii="Times New Roman" w:hAnsi="Times New Roman" w:cs="Times New Roman"/>
                <w:color w:val="000000" w:themeColor="text1"/>
                <w:sz w:val="24"/>
                <w:szCs w:val="24"/>
              </w:rPr>
            </w:pPr>
          </w:p>
          <w:p w14:paraId="7BF6F2DF" w14:textId="77777777" w:rsidR="008356BC" w:rsidRPr="008F08D6" w:rsidRDefault="008356BC" w:rsidP="008356BC">
            <w:pPr>
              <w:spacing w:after="0"/>
              <w:rPr>
                <w:rFonts w:ascii="Times New Roman" w:hAnsi="Times New Roman" w:cs="Times New Roman"/>
                <w:color w:val="000000" w:themeColor="text1"/>
                <w:sz w:val="24"/>
                <w:szCs w:val="24"/>
              </w:rPr>
            </w:pPr>
          </w:p>
        </w:tc>
      </w:tr>
      <w:tr w:rsidR="002B2A62" w:rsidRPr="00317BBF" w14:paraId="53E3BA48" w14:textId="77777777" w:rsidTr="00EF096D">
        <w:trPr>
          <w:trHeight w:val="1248"/>
        </w:trPr>
        <w:tc>
          <w:tcPr>
            <w:tcW w:w="567" w:type="dxa"/>
            <w:gridSpan w:val="3"/>
            <w:tcBorders>
              <w:bottom w:val="single" w:sz="4" w:space="0" w:color="auto"/>
            </w:tcBorders>
            <w:shd w:val="clear" w:color="auto" w:fill="auto"/>
            <w:vAlign w:val="center"/>
          </w:tcPr>
          <w:p w14:paraId="489A54E3" w14:textId="0E8F6681" w:rsidR="002B2A62" w:rsidRPr="007B2A5C" w:rsidRDefault="00C04C1E" w:rsidP="002B2A62">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20</w:t>
            </w:r>
            <w:r w:rsidR="005B115A" w:rsidRPr="007B2A5C">
              <w:rPr>
                <w:rFonts w:ascii="Times New Roman" w:hAnsi="Times New Roman" w:cs="Times New Roman"/>
                <w:color w:val="000000" w:themeColor="text1"/>
                <w:sz w:val="24"/>
                <w:szCs w:val="24"/>
              </w:rPr>
              <w:t>.</w:t>
            </w:r>
          </w:p>
        </w:tc>
        <w:tc>
          <w:tcPr>
            <w:tcW w:w="3828" w:type="dxa"/>
            <w:tcBorders>
              <w:top w:val="single" w:sz="6" w:space="0" w:color="000000"/>
              <w:left w:val="single" w:sz="6" w:space="0" w:color="000000"/>
              <w:bottom w:val="single" w:sz="4" w:space="0" w:color="auto"/>
              <w:right w:val="single" w:sz="6" w:space="0" w:color="000000"/>
            </w:tcBorders>
            <w:shd w:val="clear" w:color="auto" w:fill="auto"/>
            <w:vAlign w:val="center"/>
          </w:tcPr>
          <w:p w14:paraId="63B77183" w14:textId="4FE89C70" w:rsidR="00FF675B" w:rsidRPr="008F08D6" w:rsidRDefault="002B2A62" w:rsidP="002B2A62">
            <w:pPr>
              <w:spacing w:after="0"/>
              <w:rPr>
                <w:rFonts w:ascii="Times New Roman" w:hAnsi="Times New Roman" w:cs="Times New Roman"/>
                <w:color w:val="000000"/>
                <w:sz w:val="24"/>
                <w:szCs w:val="24"/>
                <w:shd w:val="clear" w:color="auto" w:fill="FFFFFF"/>
              </w:rPr>
            </w:pPr>
            <w:r w:rsidRPr="008F08D6">
              <w:rPr>
                <w:rFonts w:ascii="Times New Roman" w:hAnsi="Times New Roman" w:cs="Times New Roman"/>
                <w:color w:val="000000" w:themeColor="text1"/>
                <w:sz w:val="24"/>
                <w:szCs w:val="24"/>
              </w:rPr>
              <w:t>Соревнования по дзюдо среди юношей и девушек 2008-2010 г.р., мальчиков и девочек 2011-2013 г.р. посвященные «Дню победы»</w:t>
            </w:r>
            <w:r w:rsidR="00210057">
              <w:rPr>
                <w:rFonts w:ascii="Times New Roman" w:hAnsi="Times New Roman" w:cs="Times New Roman"/>
                <w:color w:val="000000" w:themeColor="text1"/>
                <w:sz w:val="24"/>
                <w:szCs w:val="24"/>
              </w:rPr>
              <w:t>.</w:t>
            </w:r>
          </w:p>
        </w:tc>
        <w:tc>
          <w:tcPr>
            <w:tcW w:w="1843" w:type="dxa"/>
            <w:tcBorders>
              <w:top w:val="single" w:sz="6" w:space="0" w:color="000000"/>
              <w:left w:val="single" w:sz="6" w:space="0" w:color="CCCCCC"/>
              <w:bottom w:val="single" w:sz="4" w:space="0" w:color="auto"/>
              <w:right w:val="single" w:sz="6" w:space="0" w:color="000000"/>
            </w:tcBorders>
            <w:shd w:val="clear" w:color="auto" w:fill="auto"/>
            <w:vAlign w:val="center"/>
          </w:tcPr>
          <w:p w14:paraId="1FFE6529" w14:textId="2FB39B7E" w:rsidR="002B2A62" w:rsidRPr="008F08D6" w:rsidRDefault="002B2A62" w:rsidP="00210057">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27.04.2024 </w:t>
            </w:r>
          </w:p>
          <w:p w14:paraId="6C22468A" w14:textId="77777777" w:rsidR="002B2A62" w:rsidRDefault="002B2A62" w:rsidP="00210057">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Орел</w:t>
            </w:r>
          </w:p>
          <w:p w14:paraId="4FA5544F" w14:textId="77777777" w:rsidR="00FF675B" w:rsidRDefault="00FF675B" w:rsidP="00210057">
            <w:pPr>
              <w:spacing w:after="0"/>
              <w:jc w:val="center"/>
              <w:rPr>
                <w:rFonts w:ascii="Times New Roman" w:hAnsi="Times New Roman" w:cs="Times New Roman"/>
                <w:color w:val="000000" w:themeColor="text1"/>
                <w:sz w:val="24"/>
                <w:szCs w:val="24"/>
              </w:rPr>
            </w:pPr>
          </w:p>
          <w:p w14:paraId="0F8AA1C2" w14:textId="7D7B9CB3" w:rsidR="00210057" w:rsidRPr="008F08D6" w:rsidRDefault="00210057" w:rsidP="00210057">
            <w:pPr>
              <w:spacing w:after="0"/>
              <w:jc w:val="center"/>
              <w:rPr>
                <w:rFonts w:ascii="Times New Roman" w:hAnsi="Times New Roman" w:cs="Times New Roman"/>
                <w:sz w:val="24"/>
                <w:szCs w:val="24"/>
              </w:rPr>
            </w:pPr>
          </w:p>
        </w:tc>
        <w:tc>
          <w:tcPr>
            <w:tcW w:w="1559" w:type="dxa"/>
            <w:tcBorders>
              <w:top w:val="single" w:sz="6" w:space="0" w:color="000000"/>
              <w:left w:val="single" w:sz="6" w:space="0" w:color="CCCCCC"/>
              <w:bottom w:val="single" w:sz="4" w:space="0" w:color="auto"/>
              <w:right w:val="single" w:sz="6" w:space="0" w:color="000000"/>
            </w:tcBorders>
            <w:shd w:val="clear" w:color="auto" w:fill="auto"/>
            <w:vAlign w:val="center"/>
          </w:tcPr>
          <w:p w14:paraId="627F1B0E" w14:textId="77777777" w:rsidR="002B2A62" w:rsidRDefault="002B2A62" w:rsidP="002B2A62">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w:t>
            </w:r>
          </w:p>
          <w:p w14:paraId="61F24CB1" w14:textId="77777777" w:rsidR="00FF675B" w:rsidRDefault="00FF675B" w:rsidP="002B2A62">
            <w:pPr>
              <w:spacing w:after="0"/>
              <w:jc w:val="center"/>
              <w:rPr>
                <w:rFonts w:ascii="Times New Roman" w:hAnsi="Times New Roman" w:cs="Times New Roman"/>
                <w:color w:val="000000" w:themeColor="text1"/>
                <w:sz w:val="24"/>
                <w:szCs w:val="24"/>
              </w:rPr>
            </w:pPr>
          </w:p>
          <w:p w14:paraId="4F1935D1" w14:textId="77777777" w:rsidR="00FF675B" w:rsidRDefault="00FF675B" w:rsidP="002B2A62">
            <w:pPr>
              <w:spacing w:after="0"/>
              <w:jc w:val="center"/>
              <w:rPr>
                <w:rFonts w:ascii="Times New Roman" w:hAnsi="Times New Roman" w:cs="Times New Roman"/>
                <w:color w:val="000000" w:themeColor="text1"/>
                <w:sz w:val="24"/>
                <w:szCs w:val="24"/>
              </w:rPr>
            </w:pPr>
          </w:p>
          <w:p w14:paraId="546C49EB" w14:textId="0A3771D2" w:rsidR="00210057" w:rsidRPr="008F08D6" w:rsidRDefault="00210057" w:rsidP="002B2A62">
            <w:pPr>
              <w:spacing w:after="0"/>
              <w:jc w:val="center"/>
              <w:rPr>
                <w:rFonts w:ascii="Times New Roman" w:hAnsi="Times New Roman" w:cs="Times New Roman"/>
                <w:sz w:val="24"/>
                <w:szCs w:val="24"/>
              </w:rPr>
            </w:pPr>
          </w:p>
        </w:tc>
        <w:tc>
          <w:tcPr>
            <w:tcW w:w="2864" w:type="dxa"/>
            <w:gridSpan w:val="3"/>
            <w:tcBorders>
              <w:top w:val="single" w:sz="6" w:space="0" w:color="000000"/>
              <w:left w:val="single" w:sz="6" w:space="0" w:color="CCCCCC"/>
              <w:bottom w:val="single" w:sz="4" w:space="0" w:color="auto"/>
              <w:right w:val="single" w:sz="6" w:space="0" w:color="000000"/>
            </w:tcBorders>
            <w:shd w:val="clear" w:color="auto" w:fill="auto"/>
            <w:vAlign w:val="center"/>
          </w:tcPr>
          <w:p w14:paraId="1A3DF4FB" w14:textId="77777777" w:rsidR="002B2A62" w:rsidRDefault="002B2A62" w:rsidP="002B2A62">
            <w:pP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 место – Позднякова Мирослава</w:t>
            </w:r>
          </w:p>
          <w:p w14:paraId="595CB049" w14:textId="2A7FB781" w:rsidR="00FF675B" w:rsidRPr="008F08D6" w:rsidRDefault="00FF675B" w:rsidP="002B2A62">
            <w:pPr>
              <w:rPr>
                <w:rFonts w:ascii="Times New Roman" w:hAnsi="Times New Roman" w:cs="Times New Roman"/>
                <w:color w:val="000000" w:themeColor="text1"/>
                <w:sz w:val="24"/>
                <w:szCs w:val="24"/>
              </w:rPr>
            </w:pPr>
          </w:p>
        </w:tc>
      </w:tr>
      <w:tr w:rsidR="002B2A62" w:rsidRPr="00317BBF" w14:paraId="1A83A464" w14:textId="77777777" w:rsidTr="00EF096D">
        <w:trPr>
          <w:trHeight w:val="346"/>
        </w:trPr>
        <w:tc>
          <w:tcPr>
            <w:tcW w:w="567" w:type="dxa"/>
            <w:gridSpan w:val="3"/>
            <w:shd w:val="clear" w:color="auto" w:fill="auto"/>
            <w:vAlign w:val="center"/>
          </w:tcPr>
          <w:p w14:paraId="2FFA2BCB" w14:textId="6328165C" w:rsidR="002B2A62" w:rsidRPr="007B2A5C" w:rsidRDefault="00C04C1E" w:rsidP="002B2A62">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21</w:t>
            </w:r>
            <w:r w:rsidR="005B115A" w:rsidRPr="007B2A5C">
              <w:rPr>
                <w:rFonts w:ascii="Times New Roman" w:hAnsi="Times New Roman" w:cs="Times New Roman"/>
                <w:color w:val="000000" w:themeColor="text1"/>
                <w:sz w:val="24"/>
                <w:szCs w:val="24"/>
              </w:rPr>
              <w:t>.</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6EE02A" w14:textId="4D1EF6C5" w:rsidR="002B2A62" w:rsidRPr="008F08D6" w:rsidRDefault="002B2A62" w:rsidP="002B2A62">
            <w:pPr>
              <w:spacing w:after="0"/>
              <w:rPr>
                <w:rFonts w:ascii="Times New Roman" w:hAnsi="Times New Roman" w:cs="Times New Roman"/>
                <w:color w:val="000000"/>
                <w:sz w:val="24"/>
                <w:szCs w:val="24"/>
                <w:shd w:val="clear" w:color="auto" w:fill="FFFFFF"/>
              </w:rPr>
            </w:pPr>
            <w:r w:rsidRPr="008F08D6">
              <w:rPr>
                <w:rFonts w:ascii="Times New Roman" w:hAnsi="Times New Roman" w:cs="Times New Roman"/>
                <w:color w:val="000000" w:themeColor="text1"/>
                <w:sz w:val="24"/>
                <w:szCs w:val="24"/>
              </w:rPr>
              <w:t>Межрегиональный весенний турнир по дзюдо среди юношей 2012-2013 г.р.</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69A851E4" w14:textId="77777777" w:rsidR="002B2A62" w:rsidRDefault="002B2A62" w:rsidP="00210057">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28-29.04.2024 </w:t>
            </w:r>
            <w:r w:rsidRPr="008F08D6">
              <w:rPr>
                <w:rFonts w:ascii="Times New Roman" w:hAnsi="Times New Roman" w:cs="Times New Roman"/>
                <w:color w:val="000000" w:themeColor="text1"/>
                <w:sz w:val="24"/>
                <w:szCs w:val="24"/>
              </w:rPr>
              <w:br/>
              <w:t>п. Шатск</w:t>
            </w:r>
          </w:p>
          <w:p w14:paraId="579A87CB" w14:textId="1860FA95" w:rsidR="00210057" w:rsidRPr="008F08D6" w:rsidRDefault="00210057" w:rsidP="00210057">
            <w:pPr>
              <w:spacing w:after="0"/>
              <w:jc w:val="center"/>
              <w:rPr>
                <w:rFonts w:ascii="Times New Roman" w:hAnsi="Times New Roman" w:cs="Times New Roman"/>
                <w:sz w:val="24"/>
                <w:szCs w:val="24"/>
              </w:rPr>
            </w:pP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0A81CF72" w14:textId="77777777" w:rsidR="002B2A62" w:rsidRDefault="002B2A62" w:rsidP="002B2A62">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w:t>
            </w:r>
          </w:p>
          <w:p w14:paraId="4560CC0A" w14:textId="77777777" w:rsidR="00FF675B" w:rsidRDefault="00FF675B" w:rsidP="002B2A62">
            <w:pPr>
              <w:spacing w:after="0"/>
              <w:jc w:val="center"/>
              <w:rPr>
                <w:rFonts w:ascii="Times New Roman" w:hAnsi="Times New Roman" w:cs="Times New Roman"/>
                <w:color w:val="000000" w:themeColor="text1"/>
                <w:sz w:val="24"/>
                <w:szCs w:val="24"/>
              </w:rPr>
            </w:pPr>
          </w:p>
          <w:p w14:paraId="5E585D19" w14:textId="363D53D1" w:rsidR="00210057" w:rsidRPr="008F08D6" w:rsidRDefault="00210057" w:rsidP="002B2A62">
            <w:pPr>
              <w:spacing w:after="0"/>
              <w:jc w:val="center"/>
              <w:rPr>
                <w:rFonts w:ascii="Times New Roman" w:hAnsi="Times New Roman" w:cs="Times New Roman"/>
                <w:sz w:val="24"/>
                <w:szCs w:val="24"/>
              </w:rPr>
            </w:pPr>
          </w:p>
        </w:tc>
        <w:tc>
          <w:tcPr>
            <w:tcW w:w="2864" w:type="dxa"/>
            <w:gridSpan w:val="3"/>
            <w:tcBorders>
              <w:top w:val="single" w:sz="6" w:space="0" w:color="000000"/>
              <w:left w:val="single" w:sz="6" w:space="0" w:color="CCCCCC"/>
              <w:bottom w:val="single" w:sz="6" w:space="0" w:color="000000"/>
              <w:right w:val="single" w:sz="6" w:space="0" w:color="000000"/>
            </w:tcBorders>
            <w:shd w:val="clear" w:color="auto" w:fill="auto"/>
            <w:vAlign w:val="center"/>
          </w:tcPr>
          <w:p w14:paraId="7EF86690" w14:textId="69C54A5F" w:rsidR="002B2A62" w:rsidRPr="008F08D6" w:rsidRDefault="002B2A62" w:rsidP="002B2A62">
            <w:pP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w:t>
            </w:r>
          </w:p>
        </w:tc>
      </w:tr>
      <w:tr w:rsidR="002B2A62" w:rsidRPr="00317BBF" w14:paraId="749104F5" w14:textId="77777777" w:rsidTr="00EF096D">
        <w:trPr>
          <w:trHeight w:val="346"/>
        </w:trPr>
        <w:tc>
          <w:tcPr>
            <w:tcW w:w="567" w:type="dxa"/>
            <w:gridSpan w:val="3"/>
            <w:shd w:val="clear" w:color="auto" w:fill="auto"/>
            <w:vAlign w:val="center"/>
          </w:tcPr>
          <w:p w14:paraId="7F5DAEE6" w14:textId="44B318C1" w:rsidR="002B2A62" w:rsidRPr="007B2A5C" w:rsidRDefault="005B115A" w:rsidP="002B2A62">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2</w:t>
            </w:r>
            <w:r w:rsidR="00C04C1E" w:rsidRPr="007B2A5C">
              <w:rPr>
                <w:rFonts w:ascii="Times New Roman" w:hAnsi="Times New Roman" w:cs="Times New Roman"/>
                <w:color w:val="000000" w:themeColor="text1"/>
                <w:sz w:val="24"/>
                <w:szCs w:val="24"/>
              </w:rPr>
              <w:t>2</w:t>
            </w:r>
            <w:r w:rsidRPr="007B2A5C">
              <w:rPr>
                <w:rFonts w:ascii="Times New Roman" w:hAnsi="Times New Roman" w:cs="Times New Roman"/>
                <w:color w:val="000000" w:themeColor="text1"/>
                <w:sz w:val="24"/>
                <w:szCs w:val="24"/>
              </w:rPr>
              <w:t>.</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E94F34" w14:textId="77777777" w:rsidR="002B2A62" w:rsidRDefault="002B2A62" w:rsidP="002B2A62">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Закрытый турнир по дзюдо, посвященного Дню Победы, памяти Героя Советского Союза Зарникова И.С., среди юниоров 2007-208 г.р., 2009-2010 г.р., юношей и девушек 2011-2012 г.р. мальчиков 2013-2014 (2015) г.р.</w:t>
            </w:r>
          </w:p>
          <w:p w14:paraId="4F69164C" w14:textId="77777777" w:rsidR="00210057" w:rsidRDefault="00210057" w:rsidP="002B2A62">
            <w:pPr>
              <w:spacing w:after="0"/>
              <w:rPr>
                <w:rFonts w:ascii="Times New Roman" w:hAnsi="Times New Roman" w:cs="Times New Roman"/>
                <w:color w:val="000000" w:themeColor="text1"/>
                <w:sz w:val="24"/>
                <w:szCs w:val="24"/>
              </w:rPr>
            </w:pPr>
          </w:p>
          <w:p w14:paraId="68639249" w14:textId="77777777" w:rsidR="00210057" w:rsidRDefault="00210057" w:rsidP="002B2A62">
            <w:pPr>
              <w:spacing w:after="0"/>
              <w:rPr>
                <w:rFonts w:ascii="Times New Roman" w:hAnsi="Times New Roman" w:cs="Times New Roman"/>
                <w:color w:val="000000" w:themeColor="text1"/>
                <w:sz w:val="24"/>
                <w:szCs w:val="24"/>
              </w:rPr>
            </w:pPr>
          </w:p>
          <w:p w14:paraId="67445EF2" w14:textId="77777777" w:rsidR="00210057" w:rsidRDefault="00210057" w:rsidP="002B2A62">
            <w:pPr>
              <w:spacing w:after="0"/>
              <w:rPr>
                <w:rFonts w:ascii="Times New Roman" w:hAnsi="Times New Roman" w:cs="Times New Roman"/>
                <w:color w:val="000000" w:themeColor="text1"/>
                <w:sz w:val="24"/>
                <w:szCs w:val="24"/>
              </w:rPr>
            </w:pPr>
          </w:p>
          <w:p w14:paraId="480BA238" w14:textId="50C3095C" w:rsidR="00210057" w:rsidRPr="008F08D6" w:rsidRDefault="00210057" w:rsidP="002B2A62">
            <w:pPr>
              <w:spacing w:after="0"/>
              <w:rPr>
                <w:rFonts w:ascii="Times New Roman" w:hAnsi="Times New Roman" w:cs="Times New Roman"/>
                <w:color w:val="000000"/>
                <w:sz w:val="24"/>
                <w:szCs w:val="24"/>
                <w:shd w:val="clear" w:color="auto" w:fill="FFFFFF"/>
              </w:rPr>
            </w:pP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654AE902" w14:textId="148CE6DC" w:rsidR="002B2A62" w:rsidRPr="008F08D6" w:rsidRDefault="00210057" w:rsidP="00210057">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2B2A62" w:rsidRPr="008F08D6">
              <w:rPr>
                <w:rFonts w:ascii="Times New Roman" w:hAnsi="Times New Roman" w:cs="Times New Roman"/>
                <w:color w:val="000000" w:themeColor="text1"/>
                <w:sz w:val="24"/>
                <w:szCs w:val="24"/>
              </w:rPr>
              <w:t xml:space="preserve">0.05.2024 </w:t>
            </w:r>
          </w:p>
          <w:p w14:paraId="7A73A5F7" w14:textId="77777777" w:rsidR="002B2A62" w:rsidRDefault="002B2A62" w:rsidP="00210057">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с. Большой Хомутец"</w:t>
            </w:r>
          </w:p>
          <w:p w14:paraId="775334B5" w14:textId="77777777" w:rsidR="00845BB1" w:rsidRDefault="00845BB1" w:rsidP="00210057">
            <w:pPr>
              <w:spacing w:after="0"/>
              <w:jc w:val="center"/>
              <w:rPr>
                <w:rFonts w:ascii="Times New Roman" w:hAnsi="Times New Roman" w:cs="Times New Roman"/>
                <w:color w:val="000000" w:themeColor="text1"/>
                <w:sz w:val="24"/>
                <w:szCs w:val="24"/>
              </w:rPr>
            </w:pPr>
          </w:p>
          <w:p w14:paraId="543C8099" w14:textId="77777777" w:rsidR="00845BB1" w:rsidRDefault="00845BB1" w:rsidP="00210057">
            <w:pPr>
              <w:spacing w:after="0"/>
              <w:jc w:val="center"/>
              <w:rPr>
                <w:rFonts w:ascii="Times New Roman" w:hAnsi="Times New Roman" w:cs="Times New Roman"/>
                <w:color w:val="000000" w:themeColor="text1"/>
                <w:sz w:val="24"/>
                <w:szCs w:val="24"/>
              </w:rPr>
            </w:pPr>
          </w:p>
          <w:p w14:paraId="0A00BFDA" w14:textId="77777777" w:rsidR="00210057" w:rsidRDefault="00210057" w:rsidP="00210057">
            <w:pPr>
              <w:spacing w:after="0"/>
              <w:jc w:val="center"/>
              <w:rPr>
                <w:rFonts w:ascii="Times New Roman" w:hAnsi="Times New Roman" w:cs="Times New Roman"/>
                <w:color w:val="000000" w:themeColor="text1"/>
                <w:sz w:val="24"/>
                <w:szCs w:val="24"/>
              </w:rPr>
            </w:pPr>
          </w:p>
          <w:p w14:paraId="1CCA70B5" w14:textId="77777777" w:rsidR="00210057" w:rsidRDefault="00210057" w:rsidP="00210057">
            <w:pPr>
              <w:spacing w:after="0"/>
              <w:jc w:val="center"/>
              <w:rPr>
                <w:rFonts w:ascii="Times New Roman" w:hAnsi="Times New Roman" w:cs="Times New Roman"/>
                <w:color w:val="000000" w:themeColor="text1"/>
                <w:sz w:val="24"/>
                <w:szCs w:val="24"/>
              </w:rPr>
            </w:pPr>
          </w:p>
          <w:p w14:paraId="00C0A8C6" w14:textId="77777777" w:rsidR="00210057" w:rsidRDefault="00210057" w:rsidP="00210057">
            <w:pPr>
              <w:spacing w:after="0"/>
              <w:jc w:val="center"/>
              <w:rPr>
                <w:rFonts w:ascii="Times New Roman" w:hAnsi="Times New Roman" w:cs="Times New Roman"/>
                <w:color w:val="000000" w:themeColor="text1"/>
                <w:sz w:val="24"/>
                <w:szCs w:val="24"/>
              </w:rPr>
            </w:pPr>
          </w:p>
          <w:p w14:paraId="6FF7E62A" w14:textId="77777777" w:rsidR="00210057" w:rsidRDefault="00210057" w:rsidP="00210057">
            <w:pPr>
              <w:spacing w:after="0"/>
              <w:jc w:val="center"/>
              <w:rPr>
                <w:rFonts w:ascii="Times New Roman" w:hAnsi="Times New Roman" w:cs="Times New Roman"/>
                <w:color w:val="000000" w:themeColor="text1"/>
                <w:sz w:val="24"/>
                <w:szCs w:val="24"/>
              </w:rPr>
            </w:pPr>
          </w:p>
          <w:p w14:paraId="5732CFEC" w14:textId="77777777" w:rsidR="00210057" w:rsidRDefault="00210057" w:rsidP="00210057">
            <w:pPr>
              <w:spacing w:after="0"/>
              <w:jc w:val="center"/>
              <w:rPr>
                <w:rFonts w:ascii="Times New Roman" w:hAnsi="Times New Roman" w:cs="Times New Roman"/>
                <w:color w:val="000000" w:themeColor="text1"/>
                <w:sz w:val="24"/>
                <w:szCs w:val="24"/>
              </w:rPr>
            </w:pPr>
          </w:p>
          <w:p w14:paraId="015B1125" w14:textId="05D9E2B9" w:rsidR="00210057" w:rsidRPr="008F08D6" w:rsidRDefault="00210057" w:rsidP="00210057">
            <w:pPr>
              <w:spacing w:after="0"/>
              <w:jc w:val="center"/>
              <w:rPr>
                <w:rFonts w:ascii="Times New Roman" w:hAnsi="Times New Roman" w:cs="Times New Roman"/>
                <w:sz w:val="24"/>
                <w:szCs w:val="24"/>
              </w:rPr>
            </w:pP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060D9E03" w14:textId="77777777" w:rsidR="002B2A62" w:rsidRDefault="002B2A62" w:rsidP="002B2A62">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23</w:t>
            </w:r>
          </w:p>
          <w:p w14:paraId="17448DC7" w14:textId="77777777" w:rsidR="00845BB1" w:rsidRDefault="00845BB1" w:rsidP="002B2A62">
            <w:pPr>
              <w:spacing w:after="0"/>
              <w:jc w:val="center"/>
              <w:rPr>
                <w:rFonts w:ascii="Times New Roman" w:hAnsi="Times New Roman" w:cs="Times New Roman"/>
                <w:color w:val="000000" w:themeColor="text1"/>
                <w:sz w:val="24"/>
                <w:szCs w:val="24"/>
              </w:rPr>
            </w:pPr>
          </w:p>
          <w:p w14:paraId="5D09FFF4" w14:textId="77777777" w:rsidR="00845BB1" w:rsidRDefault="00845BB1" w:rsidP="002B2A62">
            <w:pPr>
              <w:spacing w:after="0"/>
              <w:jc w:val="center"/>
              <w:rPr>
                <w:rFonts w:ascii="Times New Roman" w:hAnsi="Times New Roman" w:cs="Times New Roman"/>
                <w:color w:val="000000" w:themeColor="text1"/>
                <w:sz w:val="24"/>
                <w:szCs w:val="24"/>
              </w:rPr>
            </w:pPr>
          </w:p>
          <w:p w14:paraId="02524932" w14:textId="77777777" w:rsidR="00845BB1" w:rsidRDefault="00845BB1" w:rsidP="002B2A62">
            <w:pPr>
              <w:spacing w:after="0"/>
              <w:jc w:val="center"/>
              <w:rPr>
                <w:rFonts w:ascii="Times New Roman" w:hAnsi="Times New Roman" w:cs="Times New Roman"/>
                <w:color w:val="000000" w:themeColor="text1"/>
                <w:sz w:val="24"/>
                <w:szCs w:val="24"/>
              </w:rPr>
            </w:pPr>
          </w:p>
          <w:p w14:paraId="1476D63F" w14:textId="77777777" w:rsidR="00210057" w:rsidRDefault="00210057" w:rsidP="002B2A62">
            <w:pPr>
              <w:spacing w:after="0"/>
              <w:jc w:val="center"/>
              <w:rPr>
                <w:rFonts w:ascii="Times New Roman" w:hAnsi="Times New Roman" w:cs="Times New Roman"/>
                <w:color w:val="000000" w:themeColor="text1"/>
                <w:sz w:val="24"/>
                <w:szCs w:val="24"/>
              </w:rPr>
            </w:pPr>
          </w:p>
          <w:p w14:paraId="327F1ED2" w14:textId="77777777" w:rsidR="00210057" w:rsidRDefault="00210057" w:rsidP="002B2A62">
            <w:pPr>
              <w:spacing w:after="0"/>
              <w:jc w:val="center"/>
              <w:rPr>
                <w:rFonts w:ascii="Times New Roman" w:hAnsi="Times New Roman" w:cs="Times New Roman"/>
                <w:color w:val="000000" w:themeColor="text1"/>
                <w:sz w:val="24"/>
                <w:szCs w:val="24"/>
              </w:rPr>
            </w:pPr>
          </w:p>
          <w:p w14:paraId="6E0A2A24" w14:textId="77777777" w:rsidR="00210057" w:rsidRDefault="00210057" w:rsidP="002B2A62">
            <w:pPr>
              <w:spacing w:after="0"/>
              <w:jc w:val="center"/>
              <w:rPr>
                <w:rFonts w:ascii="Times New Roman" w:hAnsi="Times New Roman" w:cs="Times New Roman"/>
                <w:color w:val="000000" w:themeColor="text1"/>
                <w:sz w:val="24"/>
                <w:szCs w:val="24"/>
              </w:rPr>
            </w:pPr>
          </w:p>
          <w:p w14:paraId="68DE059C" w14:textId="77777777" w:rsidR="00210057" w:rsidRDefault="00210057" w:rsidP="002B2A62">
            <w:pPr>
              <w:spacing w:after="0"/>
              <w:jc w:val="center"/>
              <w:rPr>
                <w:rFonts w:ascii="Times New Roman" w:hAnsi="Times New Roman" w:cs="Times New Roman"/>
                <w:color w:val="000000" w:themeColor="text1"/>
                <w:sz w:val="24"/>
                <w:szCs w:val="24"/>
              </w:rPr>
            </w:pPr>
          </w:p>
          <w:p w14:paraId="53754BED" w14:textId="77777777" w:rsidR="00210057" w:rsidRDefault="00210057" w:rsidP="002B2A62">
            <w:pPr>
              <w:spacing w:after="0"/>
              <w:jc w:val="center"/>
              <w:rPr>
                <w:rFonts w:ascii="Times New Roman" w:hAnsi="Times New Roman" w:cs="Times New Roman"/>
                <w:color w:val="000000" w:themeColor="text1"/>
                <w:sz w:val="24"/>
                <w:szCs w:val="24"/>
              </w:rPr>
            </w:pPr>
          </w:p>
          <w:p w14:paraId="3C722718" w14:textId="77777777" w:rsidR="00210057" w:rsidRDefault="00210057" w:rsidP="002B2A62">
            <w:pPr>
              <w:spacing w:after="0"/>
              <w:jc w:val="center"/>
              <w:rPr>
                <w:rFonts w:ascii="Times New Roman" w:hAnsi="Times New Roman" w:cs="Times New Roman"/>
                <w:color w:val="000000" w:themeColor="text1"/>
                <w:sz w:val="24"/>
                <w:szCs w:val="24"/>
              </w:rPr>
            </w:pPr>
          </w:p>
          <w:p w14:paraId="1DAD60E8" w14:textId="12DB8364" w:rsidR="00210057" w:rsidRPr="008F08D6" w:rsidRDefault="00210057" w:rsidP="002B2A62">
            <w:pPr>
              <w:spacing w:after="0"/>
              <w:jc w:val="center"/>
              <w:rPr>
                <w:rFonts w:ascii="Times New Roman" w:hAnsi="Times New Roman" w:cs="Times New Roman"/>
                <w:sz w:val="24"/>
                <w:szCs w:val="24"/>
              </w:rPr>
            </w:pPr>
          </w:p>
        </w:tc>
        <w:tc>
          <w:tcPr>
            <w:tcW w:w="2864" w:type="dxa"/>
            <w:gridSpan w:val="3"/>
            <w:tcBorders>
              <w:top w:val="single" w:sz="6" w:space="0" w:color="000000"/>
              <w:left w:val="single" w:sz="6" w:space="0" w:color="CCCCCC"/>
              <w:bottom w:val="single" w:sz="6" w:space="0" w:color="000000"/>
              <w:right w:val="single" w:sz="6" w:space="0" w:color="000000"/>
            </w:tcBorders>
            <w:shd w:val="clear" w:color="auto" w:fill="auto"/>
            <w:vAlign w:val="center"/>
          </w:tcPr>
          <w:p w14:paraId="1F6B5B0F" w14:textId="325D5579" w:rsidR="002B2A62" w:rsidRPr="008F08D6" w:rsidRDefault="002B2A62" w:rsidP="004B3B37">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 место - Кретов Михаил, Молочиев Умар</w:t>
            </w:r>
            <w:r w:rsidRPr="008F08D6">
              <w:rPr>
                <w:rFonts w:ascii="Times New Roman" w:hAnsi="Times New Roman" w:cs="Times New Roman"/>
                <w:color w:val="000000" w:themeColor="text1"/>
                <w:sz w:val="24"/>
                <w:szCs w:val="24"/>
              </w:rPr>
              <w:br/>
              <w:t>2 место - Молочиев Магомед, Патокова Полина, Никитенко Артем, Корчагин Павел, Пустовалов Ярослав</w:t>
            </w:r>
            <w:r w:rsidRPr="008F08D6">
              <w:rPr>
                <w:rFonts w:ascii="Times New Roman" w:hAnsi="Times New Roman" w:cs="Times New Roman"/>
                <w:color w:val="000000" w:themeColor="text1"/>
                <w:sz w:val="24"/>
                <w:szCs w:val="24"/>
              </w:rPr>
              <w:br/>
              <w:t>3 место - Ворфоломеев Александр, Назаров Даниил, Селезнев Арсений, Шумский Савелий,</w:t>
            </w:r>
            <w:r w:rsidR="004B3B37">
              <w:rPr>
                <w:rFonts w:ascii="Times New Roman" w:hAnsi="Times New Roman" w:cs="Times New Roman"/>
                <w:color w:val="000000" w:themeColor="text1"/>
                <w:sz w:val="24"/>
                <w:szCs w:val="24"/>
              </w:rPr>
              <w:t xml:space="preserve"> </w:t>
            </w:r>
            <w:r w:rsidRPr="008F08D6">
              <w:rPr>
                <w:rFonts w:ascii="Times New Roman" w:hAnsi="Times New Roman" w:cs="Times New Roman"/>
                <w:color w:val="000000" w:themeColor="text1"/>
                <w:sz w:val="24"/>
                <w:szCs w:val="24"/>
              </w:rPr>
              <w:t xml:space="preserve">Поликарпов </w:t>
            </w:r>
            <w:r w:rsidR="004B3B37" w:rsidRPr="004B3B37">
              <w:rPr>
                <w:rFonts w:ascii="Times New Roman" w:hAnsi="Times New Roman" w:cs="Times New Roman"/>
                <w:color w:val="000000" w:themeColor="text1"/>
              </w:rPr>
              <w:t>Ваня</w:t>
            </w:r>
          </w:p>
        </w:tc>
      </w:tr>
      <w:tr w:rsidR="00C04C1E" w:rsidRPr="00317BBF" w14:paraId="5541C42F" w14:textId="77777777" w:rsidTr="00EF096D">
        <w:trPr>
          <w:trHeight w:val="346"/>
        </w:trPr>
        <w:tc>
          <w:tcPr>
            <w:tcW w:w="567" w:type="dxa"/>
            <w:gridSpan w:val="3"/>
            <w:shd w:val="clear" w:color="auto" w:fill="auto"/>
            <w:vAlign w:val="center"/>
          </w:tcPr>
          <w:p w14:paraId="06F8AD1D" w14:textId="33673666" w:rsidR="00C04C1E" w:rsidRPr="007B2A5C" w:rsidRDefault="00C04C1E" w:rsidP="00C04C1E">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lastRenderedPageBreak/>
              <w:t>23.</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15E2FE" w14:textId="2A174C17" w:rsidR="00C04C1E" w:rsidRPr="008F08D6" w:rsidRDefault="00C04C1E" w:rsidP="00C04C1E">
            <w:pPr>
              <w:spacing w:after="0"/>
              <w:rPr>
                <w:rFonts w:ascii="Times New Roman" w:hAnsi="Times New Roman" w:cs="Times New Roman"/>
                <w:color w:val="000000"/>
                <w:sz w:val="24"/>
                <w:szCs w:val="24"/>
                <w:shd w:val="clear" w:color="auto" w:fill="FFFFFF"/>
              </w:rPr>
            </w:pPr>
            <w:r w:rsidRPr="008F08D6">
              <w:rPr>
                <w:rFonts w:ascii="Times New Roman" w:hAnsi="Times New Roman" w:cs="Times New Roman"/>
                <w:color w:val="000000" w:themeColor="text1"/>
                <w:sz w:val="24"/>
                <w:szCs w:val="24"/>
              </w:rPr>
              <w:t>Открытое Первенство города Волжский по дзюдо «Майские звезды», личные соревнования среди девочек 2012-2013 г.р.</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38B05F9C"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11.05.2024 </w:t>
            </w:r>
            <w:r w:rsidRPr="008F08D6">
              <w:rPr>
                <w:rFonts w:ascii="Times New Roman" w:hAnsi="Times New Roman" w:cs="Times New Roman"/>
                <w:color w:val="000000" w:themeColor="text1"/>
                <w:sz w:val="24"/>
                <w:szCs w:val="24"/>
              </w:rPr>
              <w:br/>
              <w:t>г. Волжский</w:t>
            </w:r>
          </w:p>
          <w:p w14:paraId="7157FE33" w14:textId="77777777" w:rsidR="00C04C1E" w:rsidRDefault="00C04C1E" w:rsidP="00C04C1E">
            <w:pPr>
              <w:spacing w:after="0"/>
              <w:jc w:val="center"/>
              <w:rPr>
                <w:rFonts w:ascii="Times New Roman" w:hAnsi="Times New Roman" w:cs="Times New Roman"/>
                <w:color w:val="000000" w:themeColor="text1"/>
                <w:sz w:val="24"/>
                <w:szCs w:val="24"/>
              </w:rPr>
            </w:pPr>
          </w:p>
          <w:p w14:paraId="1BB1D942" w14:textId="0252A2BB" w:rsidR="00C04C1E" w:rsidRPr="008F08D6" w:rsidRDefault="00C04C1E" w:rsidP="00C04C1E">
            <w:pPr>
              <w:spacing w:after="0"/>
              <w:jc w:val="center"/>
              <w:rPr>
                <w:rFonts w:ascii="Times New Roman" w:hAnsi="Times New Roman" w:cs="Times New Roman"/>
                <w:sz w:val="24"/>
                <w:szCs w:val="24"/>
              </w:rPr>
            </w:pP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764F9444"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w:t>
            </w:r>
          </w:p>
          <w:p w14:paraId="52A2241A" w14:textId="77777777" w:rsidR="00C04C1E" w:rsidRDefault="00C04C1E" w:rsidP="00C04C1E">
            <w:pPr>
              <w:spacing w:after="0"/>
              <w:jc w:val="center"/>
              <w:rPr>
                <w:rFonts w:ascii="Times New Roman" w:hAnsi="Times New Roman" w:cs="Times New Roman"/>
                <w:color w:val="000000" w:themeColor="text1"/>
                <w:sz w:val="24"/>
                <w:szCs w:val="24"/>
              </w:rPr>
            </w:pPr>
          </w:p>
          <w:p w14:paraId="70E0839D" w14:textId="77777777" w:rsidR="00C04C1E" w:rsidRDefault="00C04C1E" w:rsidP="00C04C1E">
            <w:pPr>
              <w:spacing w:after="0"/>
              <w:jc w:val="center"/>
              <w:rPr>
                <w:rFonts w:ascii="Times New Roman" w:hAnsi="Times New Roman" w:cs="Times New Roman"/>
                <w:color w:val="000000" w:themeColor="text1"/>
                <w:sz w:val="24"/>
                <w:szCs w:val="24"/>
              </w:rPr>
            </w:pPr>
          </w:p>
          <w:p w14:paraId="10E8682F" w14:textId="4A78A855" w:rsidR="00C04C1E" w:rsidRPr="008F08D6" w:rsidRDefault="00C04C1E" w:rsidP="00C04C1E">
            <w:pPr>
              <w:spacing w:after="0"/>
              <w:jc w:val="center"/>
              <w:rPr>
                <w:rFonts w:ascii="Times New Roman" w:hAnsi="Times New Roman" w:cs="Times New Roman"/>
                <w:sz w:val="24"/>
                <w:szCs w:val="24"/>
              </w:rPr>
            </w:pPr>
          </w:p>
        </w:tc>
        <w:tc>
          <w:tcPr>
            <w:tcW w:w="2864" w:type="dxa"/>
            <w:gridSpan w:val="3"/>
            <w:tcBorders>
              <w:top w:val="single" w:sz="6" w:space="0" w:color="000000"/>
              <w:left w:val="single" w:sz="6" w:space="0" w:color="CCCCCC"/>
              <w:bottom w:val="single" w:sz="6" w:space="0" w:color="000000"/>
              <w:right w:val="single" w:sz="6" w:space="0" w:color="000000"/>
            </w:tcBorders>
            <w:shd w:val="clear" w:color="auto" w:fill="auto"/>
            <w:vAlign w:val="center"/>
          </w:tcPr>
          <w:p w14:paraId="006E86FB" w14:textId="77777777" w:rsidR="00C04C1E" w:rsidRDefault="00C04C1E" w:rsidP="00C04C1E">
            <w:pP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 место – Пронина Милана</w:t>
            </w:r>
          </w:p>
          <w:p w14:paraId="3EF1972F" w14:textId="11DEA923" w:rsidR="00C04C1E" w:rsidRPr="008F08D6" w:rsidRDefault="00C04C1E" w:rsidP="00C04C1E">
            <w:pPr>
              <w:rPr>
                <w:rFonts w:ascii="Times New Roman" w:hAnsi="Times New Roman" w:cs="Times New Roman"/>
                <w:color w:val="000000" w:themeColor="text1"/>
                <w:sz w:val="24"/>
                <w:szCs w:val="24"/>
              </w:rPr>
            </w:pPr>
          </w:p>
        </w:tc>
      </w:tr>
      <w:tr w:rsidR="00C04C1E" w:rsidRPr="00317BBF" w14:paraId="2FC8C68E" w14:textId="77777777" w:rsidTr="00EF096D">
        <w:trPr>
          <w:trHeight w:val="346"/>
        </w:trPr>
        <w:tc>
          <w:tcPr>
            <w:tcW w:w="567" w:type="dxa"/>
            <w:gridSpan w:val="3"/>
            <w:shd w:val="clear" w:color="auto" w:fill="auto"/>
            <w:vAlign w:val="center"/>
          </w:tcPr>
          <w:p w14:paraId="788937D0" w14:textId="77777777" w:rsidR="00C04C1E" w:rsidRPr="007B2A5C" w:rsidRDefault="00C04C1E" w:rsidP="00C04C1E">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24.</w:t>
            </w:r>
          </w:p>
          <w:p w14:paraId="36AB7CEC" w14:textId="199EB4C2" w:rsidR="00C04C1E" w:rsidRPr="007B2A5C" w:rsidRDefault="00C04C1E" w:rsidP="00C04C1E">
            <w:pPr>
              <w:jc w:val="center"/>
              <w:rPr>
                <w:rFonts w:ascii="Times New Roman" w:hAnsi="Times New Roman" w:cs="Times New Roman"/>
                <w:color w:val="000000" w:themeColor="text1"/>
                <w:sz w:val="24"/>
                <w:szCs w:val="24"/>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E42FDD" w14:textId="5CB9BAD5" w:rsidR="00C04C1E" w:rsidRPr="008F08D6" w:rsidRDefault="00C04C1E" w:rsidP="00C04C1E">
            <w:pPr>
              <w:spacing w:after="0"/>
              <w:rPr>
                <w:rFonts w:ascii="Times New Roman" w:hAnsi="Times New Roman" w:cs="Times New Roman"/>
                <w:color w:val="000000"/>
                <w:sz w:val="24"/>
                <w:szCs w:val="24"/>
                <w:shd w:val="clear" w:color="auto" w:fill="FFFFFF"/>
              </w:rPr>
            </w:pPr>
            <w:r w:rsidRPr="008F08D6">
              <w:rPr>
                <w:rFonts w:ascii="Times New Roman" w:hAnsi="Times New Roman" w:cs="Times New Roman"/>
                <w:color w:val="000000" w:themeColor="text1"/>
                <w:sz w:val="24"/>
                <w:szCs w:val="24"/>
              </w:rPr>
              <w:t>II традиционный межрегиональный турнир по дзюдо среди юношей и девушек до 15 лет (2011-2012 г.р.)</w:t>
            </w:r>
            <w:r>
              <w:rPr>
                <w:rFonts w:ascii="Times New Roman" w:hAnsi="Times New Roman" w:cs="Times New Roman"/>
                <w:color w:val="000000" w:themeColor="text1"/>
                <w:sz w:val="24"/>
                <w:szCs w:val="24"/>
              </w:rPr>
              <w:t>.</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2C5D5DC9"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12.05.2024</w:t>
            </w:r>
            <w:r w:rsidRPr="008F08D6">
              <w:rPr>
                <w:rFonts w:ascii="Times New Roman" w:hAnsi="Times New Roman" w:cs="Times New Roman"/>
                <w:color w:val="000000" w:themeColor="text1"/>
                <w:sz w:val="24"/>
                <w:szCs w:val="24"/>
              </w:rPr>
              <w:br/>
              <w:t>г. Старый Оскол</w:t>
            </w:r>
          </w:p>
          <w:p w14:paraId="2C0D3217" w14:textId="77A6203A" w:rsidR="00C04C1E" w:rsidRPr="008F08D6" w:rsidRDefault="00C04C1E" w:rsidP="00C04C1E">
            <w:pPr>
              <w:spacing w:after="0"/>
              <w:jc w:val="center"/>
              <w:rPr>
                <w:rFonts w:ascii="Times New Roman" w:hAnsi="Times New Roman" w:cs="Times New Roman"/>
                <w:sz w:val="24"/>
                <w:szCs w:val="24"/>
              </w:rPr>
            </w:pP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7DFEA435"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w:t>
            </w:r>
          </w:p>
          <w:p w14:paraId="3292246C" w14:textId="77777777" w:rsidR="00C04C1E" w:rsidRDefault="00C04C1E" w:rsidP="00C04C1E">
            <w:pPr>
              <w:spacing w:after="0"/>
              <w:jc w:val="center"/>
              <w:rPr>
                <w:rFonts w:ascii="Times New Roman" w:hAnsi="Times New Roman" w:cs="Times New Roman"/>
                <w:color w:val="000000" w:themeColor="text1"/>
                <w:sz w:val="24"/>
                <w:szCs w:val="24"/>
              </w:rPr>
            </w:pPr>
          </w:p>
          <w:p w14:paraId="53242676" w14:textId="77777777" w:rsidR="00C04C1E" w:rsidRDefault="00C04C1E" w:rsidP="00C04C1E">
            <w:pPr>
              <w:spacing w:after="0"/>
              <w:jc w:val="center"/>
              <w:rPr>
                <w:rFonts w:ascii="Times New Roman" w:hAnsi="Times New Roman" w:cs="Times New Roman"/>
                <w:color w:val="000000" w:themeColor="text1"/>
                <w:sz w:val="24"/>
                <w:szCs w:val="24"/>
              </w:rPr>
            </w:pPr>
          </w:p>
          <w:p w14:paraId="11475920" w14:textId="579DA161" w:rsidR="00C04C1E" w:rsidRPr="008F08D6" w:rsidRDefault="00C04C1E" w:rsidP="00C04C1E">
            <w:pPr>
              <w:spacing w:after="0"/>
              <w:jc w:val="center"/>
              <w:rPr>
                <w:rFonts w:ascii="Times New Roman" w:hAnsi="Times New Roman" w:cs="Times New Roman"/>
                <w:sz w:val="24"/>
                <w:szCs w:val="24"/>
              </w:rPr>
            </w:pPr>
          </w:p>
        </w:tc>
        <w:tc>
          <w:tcPr>
            <w:tcW w:w="2864" w:type="dxa"/>
            <w:gridSpan w:val="3"/>
            <w:tcBorders>
              <w:top w:val="single" w:sz="6" w:space="0" w:color="000000"/>
              <w:left w:val="single" w:sz="6" w:space="0" w:color="CCCCCC"/>
              <w:bottom w:val="single" w:sz="6" w:space="0" w:color="000000"/>
              <w:right w:val="single" w:sz="6" w:space="0" w:color="000000"/>
            </w:tcBorders>
            <w:shd w:val="clear" w:color="auto" w:fill="auto"/>
            <w:vAlign w:val="center"/>
          </w:tcPr>
          <w:p w14:paraId="7932E003" w14:textId="5544DB35" w:rsidR="00C04C1E" w:rsidRPr="008F08D6" w:rsidRDefault="00C04C1E" w:rsidP="00C04C1E">
            <w:pP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1 место - Позднякова Мирослава </w:t>
            </w:r>
            <w:r w:rsidRPr="008F08D6">
              <w:rPr>
                <w:rFonts w:ascii="Times New Roman" w:hAnsi="Times New Roman" w:cs="Times New Roman"/>
                <w:color w:val="000000" w:themeColor="text1"/>
                <w:sz w:val="24"/>
                <w:szCs w:val="24"/>
              </w:rPr>
              <w:br/>
              <w:t>2 место - Гугнина Ирина</w:t>
            </w:r>
          </w:p>
        </w:tc>
      </w:tr>
      <w:tr w:rsidR="00C04C1E" w:rsidRPr="00317BBF" w14:paraId="58F5E8CC" w14:textId="77777777" w:rsidTr="00EF096D">
        <w:trPr>
          <w:trHeight w:val="346"/>
        </w:trPr>
        <w:tc>
          <w:tcPr>
            <w:tcW w:w="567" w:type="dxa"/>
            <w:gridSpan w:val="3"/>
            <w:shd w:val="clear" w:color="auto" w:fill="auto"/>
            <w:vAlign w:val="center"/>
          </w:tcPr>
          <w:p w14:paraId="6AA6629E" w14:textId="7F6E274C" w:rsidR="00C04C1E" w:rsidRPr="007B2A5C" w:rsidRDefault="00C04C1E" w:rsidP="00C04C1E">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25.</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222D14" w14:textId="29CEA5C8" w:rsidR="00C04C1E" w:rsidRPr="008F08D6" w:rsidRDefault="00C04C1E" w:rsidP="00C04C1E">
            <w:pPr>
              <w:spacing w:after="0"/>
              <w:rPr>
                <w:rFonts w:ascii="Times New Roman" w:hAnsi="Times New Roman" w:cs="Times New Roman"/>
                <w:color w:val="000000"/>
                <w:sz w:val="24"/>
                <w:szCs w:val="24"/>
                <w:shd w:val="clear" w:color="auto" w:fill="FFFFFF"/>
              </w:rPr>
            </w:pPr>
            <w:r w:rsidRPr="008F08D6">
              <w:rPr>
                <w:rFonts w:ascii="Times New Roman" w:hAnsi="Times New Roman" w:cs="Times New Roman"/>
                <w:color w:val="000000" w:themeColor="text1"/>
                <w:sz w:val="24"/>
                <w:szCs w:val="24"/>
              </w:rPr>
              <w:t>45-й традиционный турнир по дзюдо, посвященные памяти Героя Советского Союза П.Л. Черябкина среди мальчиков и девочек 2012-2013 г.р. (до 13 лет)</w:t>
            </w:r>
            <w:r>
              <w:rPr>
                <w:rFonts w:ascii="Times New Roman" w:hAnsi="Times New Roman" w:cs="Times New Roman"/>
                <w:color w:val="000000" w:themeColor="text1"/>
                <w:sz w:val="24"/>
                <w:szCs w:val="24"/>
              </w:rPr>
              <w:t>.</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35625DAF" w14:textId="3B2F5937" w:rsidR="00C04C1E" w:rsidRPr="008F08D6"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18.05.2024 </w:t>
            </w:r>
          </w:p>
          <w:p w14:paraId="6760C31D"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Коломна</w:t>
            </w:r>
          </w:p>
          <w:p w14:paraId="194E502A" w14:textId="77777777" w:rsidR="00C04C1E" w:rsidRDefault="00C04C1E" w:rsidP="00C04C1E">
            <w:pPr>
              <w:spacing w:after="0"/>
              <w:jc w:val="center"/>
              <w:rPr>
                <w:rFonts w:ascii="Times New Roman" w:hAnsi="Times New Roman" w:cs="Times New Roman"/>
                <w:color w:val="000000" w:themeColor="text1"/>
                <w:sz w:val="24"/>
                <w:szCs w:val="24"/>
              </w:rPr>
            </w:pPr>
          </w:p>
          <w:p w14:paraId="25D6AB5D" w14:textId="77777777" w:rsidR="00C04C1E" w:rsidRDefault="00C04C1E" w:rsidP="00C04C1E">
            <w:pPr>
              <w:spacing w:after="0"/>
              <w:jc w:val="center"/>
              <w:rPr>
                <w:rFonts w:ascii="Times New Roman" w:hAnsi="Times New Roman" w:cs="Times New Roman"/>
                <w:color w:val="000000" w:themeColor="text1"/>
                <w:sz w:val="24"/>
                <w:szCs w:val="24"/>
              </w:rPr>
            </w:pPr>
          </w:p>
          <w:p w14:paraId="16281E67" w14:textId="19B0DED0" w:rsidR="00C04C1E" w:rsidRPr="008F08D6" w:rsidRDefault="00C04C1E" w:rsidP="00C04C1E">
            <w:pPr>
              <w:spacing w:after="0"/>
              <w:jc w:val="center"/>
              <w:rPr>
                <w:rFonts w:ascii="Times New Roman" w:hAnsi="Times New Roman" w:cs="Times New Roman"/>
                <w:sz w:val="24"/>
                <w:szCs w:val="24"/>
              </w:rPr>
            </w:pP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303CC4F1"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w:t>
            </w:r>
          </w:p>
          <w:p w14:paraId="37DFB9AD" w14:textId="77777777" w:rsidR="00C04C1E" w:rsidRDefault="00C04C1E" w:rsidP="00C04C1E">
            <w:pPr>
              <w:spacing w:after="0"/>
              <w:jc w:val="center"/>
              <w:rPr>
                <w:rFonts w:ascii="Times New Roman" w:hAnsi="Times New Roman" w:cs="Times New Roman"/>
                <w:color w:val="000000" w:themeColor="text1"/>
                <w:sz w:val="24"/>
                <w:szCs w:val="24"/>
              </w:rPr>
            </w:pPr>
          </w:p>
          <w:p w14:paraId="481580AF" w14:textId="77777777" w:rsidR="00C04C1E" w:rsidRDefault="00C04C1E" w:rsidP="00C04C1E">
            <w:pPr>
              <w:spacing w:after="0"/>
              <w:jc w:val="center"/>
              <w:rPr>
                <w:rFonts w:ascii="Times New Roman" w:hAnsi="Times New Roman" w:cs="Times New Roman"/>
                <w:color w:val="000000" w:themeColor="text1"/>
                <w:sz w:val="24"/>
                <w:szCs w:val="24"/>
              </w:rPr>
            </w:pPr>
          </w:p>
          <w:p w14:paraId="3B5FF3C1" w14:textId="77777777" w:rsidR="00C04C1E" w:rsidRDefault="00C04C1E" w:rsidP="00C04C1E">
            <w:pPr>
              <w:spacing w:after="0"/>
              <w:jc w:val="center"/>
              <w:rPr>
                <w:rFonts w:ascii="Times New Roman" w:hAnsi="Times New Roman" w:cs="Times New Roman"/>
                <w:color w:val="000000" w:themeColor="text1"/>
                <w:sz w:val="24"/>
                <w:szCs w:val="24"/>
              </w:rPr>
            </w:pPr>
          </w:p>
          <w:p w14:paraId="1C23097F" w14:textId="31609C0B" w:rsidR="00C04C1E" w:rsidRPr="008F08D6" w:rsidRDefault="00C04C1E" w:rsidP="00C04C1E">
            <w:pPr>
              <w:spacing w:after="0"/>
              <w:jc w:val="center"/>
              <w:rPr>
                <w:rFonts w:ascii="Times New Roman" w:hAnsi="Times New Roman" w:cs="Times New Roman"/>
                <w:sz w:val="24"/>
                <w:szCs w:val="24"/>
              </w:rPr>
            </w:pPr>
          </w:p>
        </w:tc>
        <w:tc>
          <w:tcPr>
            <w:tcW w:w="2864" w:type="dxa"/>
            <w:gridSpan w:val="3"/>
            <w:tcBorders>
              <w:top w:val="single" w:sz="6" w:space="0" w:color="000000"/>
              <w:left w:val="single" w:sz="6" w:space="0" w:color="CCCCCC"/>
              <w:bottom w:val="single" w:sz="6" w:space="0" w:color="000000"/>
              <w:right w:val="single" w:sz="6" w:space="0" w:color="000000"/>
            </w:tcBorders>
            <w:shd w:val="clear" w:color="auto" w:fill="auto"/>
            <w:vAlign w:val="center"/>
          </w:tcPr>
          <w:p w14:paraId="6AE36624" w14:textId="77777777" w:rsidR="00C04C1E" w:rsidRDefault="00C04C1E" w:rsidP="00C04C1E">
            <w:pP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3 место - Гугнина Ирина</w:t>
            </w:r>
          </w:p>
          <w:p w14:paraId="15105DBC" w14:textId="77777777" w:rsidR="00C04C1E" w:rsidRDefault="00C04C1E" w:rsidP="00C04C1E">
            <w:pPr>
              <w:rPr>
                <w:rFonts w:ascii="Times New Roman" w:hAnsi="Times New Roman" w:cs="Times New Roman"/>
                <w:color w:val="000000" w:themeColor="text1"/>
                <w:sz w:val="24"/>
                <w:szCs w:val="24"/>
              </w:rPr>
            </w:pPr>
          </w:p>
          <w:p w14:paraId="073009D5" w14:textId="624F1A9A" w:rsidR="00C04C1E" w:rsidRPr="008F08D6" w:rsidRDefault="00C04C1E" w:rsidP="00C04C1E">
            <w:pPr>
              <w:rPr>
                <w:rFonts w:ascii="Times New Roman" w:hAnsi="Times New Roman" w:cs="Times New Roman"/>
                <w:color w:val="000000" w:themeColor="text1"/>
                <w:sz w:val="24"/>
                <w:szCs w:val="24"/>
              </w:rPr>
            </w:pPr>
          </w:p>
        </w:tc>
      </w:tr>
      <w:tr w:rsidR="00C04C1E" w:rsidRPr="00317BBF" w14:paraId="7900287F" w14:textId="77777777" w:rsidTr="00EF096D">
        <w:trPr>
          <w:trHeight w:val="346"/>
        </w:trPr>
        <w:tc>
          <w:tcPr>
            <w:tcW w:w="567" w:type="dxa"/>
            <w:gridSpan w:val="3"/>
            <w:shd w:val="clear" w:color="auto" w:fill="auto"/>
            <w:vAlign w:val="center"/>
          </w:tcPr>
          <w:p w14:paraId="68D91D5D" w14:textId="3FE682C0" w:rsidR="00C04C1E" w:rsidRPr="007B2A5C" w:rsidRDefault="00C04C1E" w:rsidP="00C04C1E">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26.</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486355" w14:textId="49CE2306" w:rsidR="00C04C1E" w:rsidRPr="008F08D6" w:rsidRDefault="00C04C1E" w:rsidP="00C04C1E">
            <w:pPr>
              <w:spacing w:after="0"/>
              <w:rPr>
                <w:rFonts w:ascii="Times New Roman" w:hAnsi="Times New Roman" w:cs="Times New Roman"/>
                <w:color w:val="000000"/>
                <w:sz w:val="24"/>
                <w:szCs w:val="24"/>
                <w:shd w:val="clear" w:color="auto" w:fill="FFFFFF"/>
              </w:rPr>
            </w:pPr>
            <w:r w:rsidRPr="008F08D6">
              <w:rPr>
                <w:rFonts w:ascii="Times New Roman" w:hAnsi="Times New Roman" w:cs="Times New Roman"/>
                <w:color w:val="000000" w:themeColor="text1"/>
                <w:sz w:val="24"/>
                <w:szCs w:val="24"/>
              </w:rPr>
              <w:t>Закрытый турнир по самбо, посвященного Дню пограничника, на призы Героя С</w:t>
            </w:r>
            <w:r>
              <w:rPr>
                <w:rFonts w:ascii="Times New Roman" w:hAnsi="Times New Roman" w:cs="Times New Roman"/>
                <w:color w:val="000000" w:themeColor="text1"/>
                <w:sz w:val="24"/>
                <w:szCs w:val="24"/>
              </w:rPr>
              <w:t xml:space="preserve">ССР </w:t>
            </w:r>
            <w:r w:rsidRPr="008F08D6">
              <w:rPr>
                <w:rFonts w:ascii="Times New Roman" w:hAnsi="Times New Roman" w:cs="Times New Roman"/>
                <w:color w:val="000000" w:themeColor="text1"/>
                <w:sz w:val="24"/>
                <w:szCs w:val="24"/>
              </w:rPr>
              <w:t xml:space="preserve">Стрельникова И.И., </w:t>
            </w:r>
            <w:r>
              <w:rPr>
                <w:rFonts w:ascii="Times New Roman" w:hAnsi="Times New Roman" w:cs="Times New Roman"/>
                <w:color w:val="000000" w:themeColor="text1"/>
                <w:sz w:val="24"/>
                <w:szCs w:val="24"/>
              </w:rPr>
              <w:t>с</w:t>
            </w:r>
            <w:r w:rsidRPr="008F08D6">
              <w:rPr>
                <w:rFonts w:ascii="Times New Roman" w:hAnsi="Times New Roman" w:cs="Times New Roman"/>
                <w:color w:val="000000" w:themeColor="text1"/>
                <w:sz w:val="24"/>
                <w:szCs w:val="24"/>
              </w:rPr>
              <w:t>реди мальчиков 2011-2012, 2013-2014, 2015 г.р.</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48C1D30B" w14:textId="0AE4AE03" w:rsidR="00C04C1E" w:rsidRPr="008F08D6"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25.05.2024</w:t>
            </w:r>
          </w:p>
          <w:p w14:paraId="1664DA4A"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д. Большой Хомутец</w:t>
            </w:r>
          </w:p>
          <w:p w14:paraId="2E4EB665" w14:textId="77777777" w:rsidR="00C04C1E" w:rsidRDefault="00C04C1E" w:rsidP="00C04C1E">
            <w:pPr>
              <w:spacing w:after="0"/>
              <w:jc w:val="center"/>
              <w:rPr>
                <w:rFonts w:ascii="Times New Roman" w:hAnsi="Times New Roman" w:cs="Times New Roman"/>
                <w:color w:val="000000" w:themeColor="text1"/>
                <w:sz w:val="24"/>
                <w:szCs w:val="24"/>
              </w:rPr>
            </w:pPr>
          </w:p>
          <w:p w14:paraId="5C913414" w14:textId="77777777" w:rsidR="00C04C1E" w:rsidRDefault="00C04C1E" w:rsidP="00C04C1E">
            <w:pPr>
              <w:spacing w:after="0"/>
              <w:jc w:val="center"/>
              <w:rPr>
                <w:rFonts w:ascii="Times New Roman" w:hAnsi="Times New Roman" w:cs="Times New Roman"/>
                <w:color w:val="000000" w:themeColor="text1"/>
                <w:sz w:val="24"/>
                <w:szCs w:val="24"/>
              </w:rPr>
            </w:pPr>
          </w:p>
          <w:p w14:paraId="301798F5" w14:textId="4ECA3825" w:rsidR="00C04C1E" w:rsidRPr="008F08D6" w:rsidRDefault="00C04C1E" w:rsidP="00C04C1E">
            <w:pPr>
              <w:spacing w:after="0"/>
              <w:jc w:val="center"/>
              <w:rPr>
                <w:rFonts w:ascii="Times New Roman" w:hAnsi="Times New Roman" w:cs="Times New Roman"/>
                <w:sz w:val="24"/>
                <w:szCs w:val="24"/>
              </w:rPr>
            </w:pP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7A03A8BB"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4</w:t>
            </w:r>
          </w:p>
          <w:p w14:paraId="35E2FA81" w14:textId="77777777" w:rsidR="00C04C1E" w:rsidRDefault="00C04C1E" w:rsidP="00C04C1E">
            <w:pPr>
              <w:spacing w:after="0"/>
              <w:jc w:val="center"/>
              <w:rPr>
                <w:rFonts w:ascii="Times New Roman" w:hAnsi="Times New Roman" w:cs="Times New Roman"/>
                <w:color w:val="000000" w:themeColor="text1"/>
                <w:sz w:val="24"/>
                <w:szCs w:val="24"/>
              </w:rPr>
            </w:pPr>
          </w:p>
          <w:p w14:paraId="696213D6" w14:textId="77777777" w:rsidR="00C04C1E" w:rsidRDefault="00C04C1E" w:rsidP="00C04C1E">
            <w:pPr>
              <w:spacing w:after="0"/>
              <w:jc w:val="center"/>
              <w:rPr>
                <w:rFonts w:ascii="Times New Roman" w:hAnsi="Times New Roman" w:cs="Times New Roman"/>
                <w:color w:val="000000" w:themeColor="text1"/>
                <w:sz w:val="24"/>
                <w:szCs w:val="24"/>
              </w:rPr>
            </w:pPr>
          </w:p>
          <w:p w14:paraId="7C69413D" w14:textId="77777777" w:rsidR="00C04C1E" w:rsidRDefault="00C04C1E" w:rsidP="00C04C1E">
            <w:pPr>
              <w:spacing w:after="0"/>
              <w:jc w:val="center"/>
              <w:rPr>
                <w:rFonts w:ascii="Times New Roman" w:hAnsi="Times New Roman" w:cs="Times New Roman"/>
                <w:color w:val="000000" w:themeColor="text1"/>
                <w:sz w:val="24"/>
                <w:szCs w:val="24"/>
              </w:rPr>
            </w:pPr>
          </w:p>
          <w:p w14:paraId="1FF64953" w14:textId="77777777" w:rsidR="00C04C1E" w:rsidRDefault="00C04C1E" w:rsidP="00C04C1E">
            <w:pPr>
              <w:spacing w:after="0"/>
              <w:jc w:val="center"/>
              <w:rPr>
                <w:rFonts w:ascii="Times New Roman" w:hAnsi="Times New Roman" w:cs="Times New Roman"/>
                <w:color w:val="000000" w:themeColor="text1"/>
                <w:sz w:val="24"/>
                <w:szCs w:val="24"/>
              </w:rPr>
            </w:pPr>
          </w:p>
          <w:p w14:paraId="1453CA32" w14:textId="3ED8B38A" w:rsidR="00C04C1E" w:rsidRPr="008F08D6" w:rsidRDefault="00C04C1E" w:rsidP="00C04C1E">
            <w:pPr>
              <w:spacing w:after="0"/>
              <w:jc w:val="center"/>
              <w:rPr>
                <w:rFonts w:ascii="Times New Roman" w:hAnsi="Times New Roman" w:cs="Times New Roman"/>
                <w:sz w:val="24"/>
                <w:szCs w:val="24"/>
              </w:rPr>
            </w:pPr>
          </w:p>
        </w:tc>
        <w:tc>
          <w:tcPr>
            <w:tcW w:w="2864" w:type="dxa"/>
            <w:gridSpan w:val="3"/>
            <w:tcBorders>
              <w:top w:val="single" w:sz="6" w:space="0" w:color="000000"/>
              <w:left w:val="single" w:sz="6" w:space="0" w:color="CCCCCC"/>
              <w:bottom w:val="single" w:sz="6" w:space="0" w:color="000000"/>
              <w:right w:val="single" w:sz="6" w:space="0" w:color="000000"/>
            </w:tcBorders>
            <w:shd w:val="clear" w:color="auto" w:fill="auto"/>
            <w:vAlign w:val="center"/>
          </w:tcPr>
          <w:p w14:paraId="760C4AAC" w14:textId="77777777" w:rsidR="00C04C1E" w:rsidRDefault="00C04C1E" w:rsidP="00C04C1E">
            <w:pP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3 место - Самохин Михаил, Селезнев Константин, Перегудов Ярослав</w:t>
            </w:r>
          </w:p>
          <w:p w14:paraId="6D8095CF" w14:textId="1A6C95A5" w:rsidR="00C04C1E" w:rsidRPr="008F08D6" w:rsidRDefault="00C04C1E" w:rsidP="00C04C1E">
            <w:pPr>
              <w:rPr>
                <w:rFonts w:ascii="Times New Roman" w:hAnsi="Times New Roman" w:cs="Times New Roman"/>
                <w:color w:val="000000" w:themeColor="text1"/>
                <w:sz w:val="24"/>
                <w:szCs w:val="24"/>
              </w:rPr>
            </w:pPr>
          </w:p>
        </w:tc>
      </w:tr>
      <w:tr w:rsidR="00C04C1E" w:rsidRPr="00317BBF" w14:paraId="1484864A" w14:textId="77777777" w:rsidTr="00EF096D">
        <w:trPr>
          <w:trHeight w:val="346"/>
        </w:trPr>
        <w:tc>
          <w:tcPr>
            <w:tcW w:w="567" w:type="dxa"/>
            <w:gridSpan w:val="3"/>
            <w:shd w:val="clear" w:color="auto" w:fill="auto"/>
            <w:vAlign w:val="center"/>
          </w:tcPr>
          <w:p w14:paraId="64AC6909" w14:textId="7C376587" w:rsidR="00C04C1E" w:rsidRPr="007B2A5C" w:rsidRDefault="00C04C1E" w:rsidP="00C04C1E">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27.</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4664D9" w14:textId="52B58C9E" w:rsidR="00C04C1E" w:rsidRPr="008F08D6" w:rsidRDefault="00C04C1E" w:rsidP="00C04C1E">
            <w:pPr>
              <w:spacing w:after="0"/>
              <w:rPr>
                <w:rFonts w:ascii="Times New Roman" w:hAnsi="Times New Roman" w:cs="Times New Roman"/>
                <w:color w:val="000000"/>
                <w:sz w:val="24"/>
                <w:szCs w:val="24"/>
                <w:shd w:val="clear" w:color="auto" w:fill="FFFFFF"/>
              </w:rPr>
            </w:pPr>
            <w:r w:rsidRPr="008F08D6">
              <w:rPr>
                <w:rFonts w:ascii="Times New Roman" w:hAnsi="Times New Roman" w:cs="Times New Roman"/>
                <w:color w:val="000000" w:themeColor="text1"/>
                <w:sz w:val="24"/>
                <w:szCs w:val="24"/>
              </w:rPr>
              <w:t>XXIV турнира Старооскольского городского округа по дзюдо среди юношей и девушек 2012-2013 г.р., посвященного дню рождения Великого князя А. Невского в рамках реализации программы "Спорт против наркотиков!"</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39E944BB" w14:textId="50F302A4"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25.05.2024 </w:t>
            </w:r>
            <w:r w:rsidRPr="008F08D6">
              <w:rPr>
                <w:rFonts w:ascii="Times New Roman" w:hAnsi="Times New Roman" w:cs="Times New Roman"/>
                <w:color w:val="000000" w:themeColor="text1"/>
                <w:sz w:val="24"/>
                <w:szCs w:val="24"/>
              </w:rPr>
              <w:br/>
              <w:t>г. Старый Оскол</w:t>
            </w:r>
          </w:p>
          <w:p w14:paraId="72D742DC" w14:textId="77777777" w:rsidR="00C04C1E" w:rsidRDefault="00C04C1E" w:rsidP="00C04C1E">
            <w:pPr>
              <w:spacing w:after="0"/>
              <w:jc w:val="center"/>
              <w:rPr>
                <w:rFonts w:ascii="Times New Roman" w:hAnsi="Times New Roman" w:cs="Times New Roman"/>
                <w:color w:val="000000" w:themeColor="text1"/>
                <w:sz w:val="24"/>
                <w:szCs w:val="24"/>
              </w:rPr>
            </w:pPr>
          </w:p>
          <w:p w14:paraId="23097F19" w14:textId="77777777" w:rsidR="00C04C1E" w:rsidRDefault="00C04C1E" w:rsidP="00C04C1E">
            <w:pPr>
              <w:spacing w:after="0"/>
              <w:jc w:val="center"/>
              <w:rPr>
                <w:rFonts w:ascii="Times New Roman" w:hAnsi="Times New Roman" w:cs="Times New Roman"/>
                <w:color w:val="000000" w:themeColor="text1"/>
                <w:sz w:val="24"/>
                <w:szCs w:val="24"/>
              </w:rPr>
            </w:pPr>
          </w:p>
          <w:p w14:paraId="28F16D18" w14:textId="77777777" w:rsidR="00C04C1E" w:rsidRDefault="00C04C1E" w:rsidP="00C04C1E">
            <w:pPr>
              <w:spacing w:after="0"/>
              <w:jc w:val="center"/>
              <w:rPr>
                <w:rFonts w:ascii="Times New Roman" w:hAnsi="Times New Roman" w:cs="Times New Roman"/>
                <w:color w:val="000000" w:themeColor="text1"/>
                <w:sz w:val="24"/>
                <w:szCs w:val="24"/>
              </w:rPr>
            </w:pPr>
          </w:p>
          <w:p w14:paraId="3897A5DC" w14:textId="19E073A6" w:rsidR="00C04C1E" w:rsidRPr="008F08D6" w:rsidRDefault="00C04C1E" w:rsidP="00C04C1E">
            <w:pPr>
              <w:spacing w:after="0"/>
              <w:jc w:val="center"/>
              <w:rPr>
                <w:rFonts w:ascii="Times New Roman" w:hAnsi="Times New Roman" w:cs="Times New Roman"/>
                <w:sz w:val="24"/>
                <w:szCs w:val="24"/>
              </w:rPr>
            </w:pP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7C26FA29"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w:t>
            </w:r>
          </w:p>
          <w:p w14:paraId="208F57F1" w14:textId="77777777" w:rsidR="00C04C1E" w:rsidRDefault="00C04C1E" w:rsidP="00C04C1E">
            <w:pPr>
              <w:spacing w:after="0"/>
              <w:jc w:val="center"/>
              <w:rPr>
                <w:rFonts w:ascii="Times New Roman" w:hAnsi="Times New Roman" w:cs="Times New Roman"/>
                <w:color w:val="000000" w:themeColor="text1"/>
                <w:sz w:val="24"/>
                <w:szCs w:val="24"/>
              </w:rPr>
            </w:pPr>
          </w:p>
          <w:p w14:paraId="0D032A9D" w14:textId="77777777" w:rsidR="00C04C1E" w:rsidRDefault="00C04C1E" w:rsidP="00C04C1E">
            <w:pPr>
              <w:spacing w:after="0"/>
              <w:jc w:val="center"/>
              <w:rPr>
                <w:rFonts w:ascii="Times New Roman" w:hAnsi="Times New Roman" w:cs="Times New Roman"/>
                <w:color w:val="000000" w:themeColor="text1"/>
                <w:sz w:val="24"/>
                <w:szCs w:val="24"/>
              </w:rPr>
            </w:pPr>
          </w:p>
          <w:p w14:paraId="39E25098" w14:textId="77777777" w:rsidR="00C04C1E" w:rsidRDefault="00C04C1E" w:rsidP="00C04C1E">
            <w:pPr>
              <w:spacing w:after="0"/>
              <w:jc w:val="center"/>
              <w:rPr>
                <w:rFonts w:ascii="Times New Roman" w:hAnsi="Times New Roman" w:cs="Times New Roman"/>
                <w:color w:val="000000" w:themeColor="text1"/>
                <w:sz w:val="24"/>
                <w:szCs w:val="24"/>
              </w:rPr>
            </w:pPr>
          </w:p>
          <w:p w14:paraId="751B06FC" w14:textId="77777777" w:rsidR="00C04C1E" w:rsidRDefault="00C04C1E" w:rsidP="00C04C1E">
            <w:pPr>
              <w:spacing w:after="0"/>
              <w:jc w:val="center"/>
              <w:rPr>
                <w:rFonts w:ascii="Times New Roman" w:hAnsi="Times New Roman" w:cs="Times New Roman"/>
                <w:color w:val="000000" w:themeColor="text1"/>
                <w:sz w:val="24"/>
                <w:szCs w:val="24"/>
              </w:rPr>
            </w:pPr>
          </w:p>
          <w:p w14:paraId="64D068E4" w14:textId="77777777" w:rsidR="00C04C1E" w:rsidRDefault="00C04C1E" w:rsidP="00C04C1E">
            <w:pPr>
              <w:spacing w:after="0"/>
              <w:jc w:val="center"/>
              <w:rPr>
                <w:rFonts w:ascii="Times New Roman" w:hAnsi="Times New Roman" w:cs="Times New Roman"/>
                <w:color w:val="000000" w:themeColor="text1"/>
                <w:sz w:val="24"/>
                <w:szCs w:val="24"/>
              </w:rPr>
            </w:pPr>
          </w:p>
          <w:p w14:paraId="2CC2B846" w14:textId="52C17082" w:rsidR="00C04C1E" w:rsidRPr="008F08D6" w:rsidRDefault="00C04C1E" w:rsidP="00C04C1E">
            <w:pPr>
              <w:spacing w:after="0"/>
              <w:jc w:val="center"/>
              <w:rPr>
                <w:rFonts w:ascii="Times New Roman" w:hAnsi="Times New Roman" w:cs="Times New Roman"/>
                <w:sz w:val="24"/>
                <w:szCs w:val="24"/>
              </w:rPr>
            </w:pPr>
          </w:p>
        </w:tc>
        <w:tc>
          <w:tcPr>
            <w:tcW w:w="2864" w:type="dxa"/>
            <w:gridSpan w:val="3"/>
            <w:tcBorders>
              <w:top w:val="single" w:sz="6" w:space="0" w:color="000000"/>
              <w:left w:val="single" w:sz="6" w:space="0" w:color="CCCCCC"/>
              <w:bottom w:val="single" w:sz="6" w:space="0" w:color="000000"/>
              <w:right w:val="single" w:sz="6" w:space="0" w:color="000000"/>
            </w:tcBorders>
            <w:shd w:val="clear" w:color="auto" w:fill="auto"/>
            <w:vAlign w:val="center"/>
          </w:tcPr>
          <w:p w14:paraId="16F6B759" w14:textId="77777777" w:rsidR="00C04C1E" w:rsidRDefault="00C04C1E" w:rsidP="00C04C1E">
            <w:pPr>
              <w:rPr>
                <w:rFonts w:ascii="Times New Roman" w:hAnsi="Times New Roman" w:cs="Times New Roman"/>
                <w:sz w:val="24"/>
                <w:szCs w:val="24"/>
              </w:rPr>
            </w:pPr>
            <w:r w:rsidRPr="008F08D6">
              <w:rPr>
                <w:rFonts w:ascii="Times New Roman" w:hAnsi="Times New Roman" w:cs="Times New Roman"/>
                <w:sz w:val="24"/>
                <w:szCs w:val="24"/>
              </w:rPr>
              <w:t>2 место - Гугнина Ирина</w:t>
            </w:r>
          </w:p>
          <w:p w14:paraId="4524169E" w14:textId="52AA125F" w:rsidR="00C04C1E" w:rsidRPr="008F08D6" w:rsidRDefault="00C04C1E" w:rsidP="00C04C1E">
            <w:pPr>
              <w:rPr>
                <w:rFonts w:ascii="Times New Roman" w:hAnsi="Times New Roman" w:cs="Times New Roman"/>
                <w:color w:val="000000" w:themeColor="text1"/>
                <w:sz w:val="24"/>
                <w:szCs w:val="24"/>
              </w:rPr>
            </w:pPr>
          </w:p>
        </w:tc>
      </w:tr>
      <w:tr w:rsidR="00C04C1E" w:rsidRPr="00317BBF" w14:paraId="115E1A0E" w14:textId="77777777" w:rsidTr="00426E89">
        <w:trPr>
          <w:trHeight w:val="1848"/>
        </w:trPr>
        <w:tc>
          <w:tcPr>
            <w:tcW w:w="567" w:type="dxa"/>
            <w:gridSpan w:val="3"/>
            <w:tcBorders>
              <w:bottom w:val="single" w:sz="4" w:space="0" w:color="auto"/>
            </w:tcBorders>
            <w:shd w:val="clear" w:color="auto" w:fill="auto"/>
            <w:vAlign w:val="center"/>
          </w:tcPr>
          <w:p w14:paraId="30FC8A50" w14:textId="2C75C496" w:rsidR="00C04C1E" w:rsidRPr="004169C2" w:rsidRDefault="00C04C1E" w:rsidP="00C04C1E">
            <w:pPr>
              <w:jc w:val="center"/>
              <w:rPr>
                <w:rFonts w:ascii="Times New Roman" w:hAnsi="Times New Roman" w:cs="Times New Roman"/>
                <w:color w:val="000000" w:themeColor="text1"/>
                <w:sz w:val="24"/>
                <w:szCs w:val="24"/>
                <w:highlight w:val="yellow"/>
              </w:rPr>
            </w:pPr>
            <w:r w:rsidRPr="007B2A5C">
              <w:rPr>
                <w:rFonts w:ascii="Times New Roman" w:hAnsi="Times New Roman" w:cs="Times New Roman"/>
                <w:color w:val="000000" w:themeColor="text1"/>
                <w:sz w:val="24"/>
                <w:szCs w:val="24"/>
              </w:rPr>
              <w:t>28.</w:t>
            </w:r>
          </w:p>
        </w:tc>
        <w:tc>
          <w:tcPr>
            <w:tcW w:w="3828" w:type="dxa"/>
            <w:tcBorders>
              <w:top w:val="single" w:sz="6" w:space="0" w:color="000000"/>
              <w:left w:val="single" w:sz="6" w:space="0" w:color="000000"/>
              <w:bottom w:val="single" w:sz="4" w:space="0" w:color="auto"/>
              <w:right w:val="single" w:sz="6" w:space="0" w:color="000000"/>
            </w:tcBorders>
            <w:shd w:val="clear" w:color="auto" w:fill="auto"/>
            <w:vAlign w:val="center"/>
          </w:tcPr>
          <w:p w14:paraId="6352F6BA" w14:textId="00610E96" w:rsidR="00426E89" w:rsidRPr="008F08D6" w:rsidRDefault="00C04C1E" w:rsidP="00C04C1E">
            <w:pPr>
              <w:spacing w:after="0"/>
              <w:rPr>
                <w:rFonts w:ascii="Times New Roman" w:hAnsi="Times New Roman" w:cs="Times New Roman"/>
                <w:color w:val="000000"/>
                <w:sz w:val="24"/>
                <w:szCs w:val="24"/>
                <w:shd w:val="clear" w:color="auto" w:fill="FFFFFF"/>
              </w:rPr>
            </w:pPr>
            <w:r w:rsidRPr="008F08D6">
              <w:rPr>
                <w:rFonts w:ascii="Times New Roman" w:hAnsi="Times New Roman" w:cs="Times New Roman"/>
                <w:color w:val="000000" w:themeColor="text1"/>
                <w:sz w:val="24"/>
                <w:szCs w:val="24"/>
              </w:rPr>
              <w:t>Турнира по дзюдо при содействии РОО ОГО ВФСО "Динамо", посвященного памяти сотрудников силовых структур, погибших при выполнении служебного долга</w:t>
            </w:r>
            <w:r>
              <w:rPr>
                <w:rFonts w:ascii="Times New Roman" w:hAnsi="Times New Roman" w:cs="Times New Roman"/>
                <w:color w:val="000000" w:themeColor="text1"/>
                <w:sz w:val="24"/>
                <w:szCs w:val="24"/>
              </w:rPr>
              <w:t>.</w:t>
            </w:r>
          </w:p>
        </w:tc>
        <w:tc>
          <w:tcPr>
            <w:tcW w:w="1843" w:type="dxa"/>
            <w:tcBorders>
              <w:top w:val="single" w:sz="6" w:space="0" w:color="000000"/>
              <w:left w:val="single" w:sz="6" w:space="0" w:color="CCCCCC"/>
              <w:bottom w:val="single" w:sz="4" w:space="0" w:color="auto"/>
              <w:right w:val="single" w:sz="6" w:space="0" w:color="000000"/>
            </w:tcBorders>
            <w:shd w:val="clear" w:color="auto" w:fill="auto"/>
            <w:vAlign w:val="center"/>
          </w:tcPr>
          <w:p w14:paraId="722B1C4E" w14:textId="618FB807" w:rsidR="00C04C1E" w:rsidRPr="008F08D6"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25-26.05.2024 </w:t>
            </w:r>
          </w:p>
          <w:p w14:paraId="7D0C9AFC"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Рязань</w:t>
            </w:r>
          </w:p>
          <w:p w14:paraId="66E446C6" w14:textId="77777777" w:rsidR="00C04C1E" w:rsidRDefault="00C04C1E" w:rsidP="00C04C1E">
            <w:pPr>
              <w:spacing w:after="0"/>
              <w:jc w:val="center"/>
              <w:rPr>
                <w:rFonts w:ascii="Times New Roman" w:hAnsi="Times New Roman" w:cs="Times New Roman"/>
                <w:color w:val="000000" w:themeColor="text1"/>
                <w:sz w:val="24"/>
                <w:szCs w:val="24"/>
              </w:rPr>
            </w:pPr>
          </w:p>
          <w:p w14:paraId="598201D8" w14:textId="77777777" w:rsidR="00C04C1E" w:rsidRDefault="00C04C1E" w:rsidP="00C04C1E">
            <w:pPr>
              <w:spacing w:after="0"/>
              <w:jc w:val="center"/>
              <w:rPr>
                <w:rFonts w:ascii="Times New Roman" w:hAnsi="Times New Roman" w:cs="Times New Roman"/>
                <w:color w:val="000000" w:themeColor="text1"/>
                <w:sz w:val="24"/>
                <w:szCs w:val="24"/>
              </w:rPr>
            </w:pPr>
          </w:p>
          <w:p w14:paraId="30A03524" w14:textId="77777777" w:rsidR="00C04C1E" w:rsidRDefault="00C04C1E" w:rsidP="00C04C1E">
            <w:pPr>
              <w:spacing w:after="0"/>
              <w:jc w:val="center"/>
              <w:rPr>
                <w:rFonts w:ascii="Times New Roman" w:hAnsi="Times New Roman" w:cs="Times New Roman"/>
                <w:color w:val="000000" w:themeColor="text1"/>
                <w:sz w:val="24"/>
                <w:szCs w:val="24"/>
              </w:rPr>
            </w:pPr>
          </w:p>
          <w:p w14:paraId="00D02B58" w14:textId="7AE9DCFC" w:rsidR="00C04C1E" w:rsidRPr="008F08D6" w:rsidRDefault="00C04C1E" w:rsidP="00C04C1E">
            <w:pPr>
              <w:spacing w:after="0"/>
              <w:jc w:val="center"/>
              <w:rPr>
                <w:rFonts w:ascii="Times New Roman" w:hAnsi="Times New Roman" w:cs="Times New Roman"/>
                <w:sz w:val="24"/>
                <w:szCs w:val="24"/>
              </w:rPr>
            </w:pPr>
          </w:p>
        </w:tc>
        <w:tc>
          <w:tcPr>
            <w:tcW w:w="1559" w:type="dxa"/>
            <w:tcBorders>
              <w:top w:val="single" w:sz="6" w:space="0" w:color="000000"/>
              <w:left w:val="single" w:sz="6" w:space="0" w:color="CCCCCC"/>
              <w:bottom w:val="single" w:sz="4" w:space="0" w:color="auto"/>
              <w:right w:val="single" w:sz="6" w:space="0" w:color="000000"/>
            </w:tcBorders>
            <w:shd w:val="clear" w:color="auto" w:fill="auto"/>
            <w:vAlign w:val="center"/>
          </w:tcPr>
          <w:p w14:paraId="24963B90"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6</w:t>
            </w:r>
          </w:p>
          <w:p w14:paraId="091A28C2" w14:textId="77777777" w:rsidR="00C04C1E" w:rsidRDefault="00C04C1E" w:rsidP="00C04C1E">
            <w:pPr>
              <w:spacing w:after="0"/>
              <w:jc w:val="center"/>
              <w:rPr>
                <w:rFonts w:ascii="Times New Roman" w:hAnsi="Times New Roman" w:cs="Times New Roman"/>
                <w:color w:val="000000" w:themeColor="text1"/>
                <w:sz w:val="24"/>
                <w:szCs w:val="24"/>
              </w:rPr>
            </w:pPr>
          </w:p>
          <w:p w14:paraId="3AB9BADC" w14:textId="77777777" w:rsidR="00C04C1E" w:rsidRDefault="00C04C1E" w:rsidP="00C04C1E">
            <w:pPr>
              <w:spacing w:after="0"/>
              <w:jc w:val="center"/>
              <w:rPr>
                <w:rFonts w:ascii="Times New Roman" w:hAnsi="Times New Roman" w:cs="Times New Roman"/>
                <w:color w:val="000000" w:themeColor="text1"/>
                <w:sz w:val="24"/>
                <w:szCs w:val="24"/>
              </w:rPr>
            </w:pPr>
          </w:p>
          <w:p w14:paraId="45F498CA" w14:textId="77777777" w:rsidR="00C04C1E" w:rsidRDefault="00C04C1E" w:rsidP="00C04C1E">
            <w:pPr>
              <w:spacing w:after="0"/>
              <w:jc w:val="center"/>
              <w:rPr>
                <w:rFonts w:ascii="Times New Roman" w:hAnsi="Times New Roman" w:cs="Times New Roman"/>
                <w:color w:val="000000" w:themeColor="text1"/>
                <w:sz w:val="24"/>
                <w:szCs w:val="24"/>
              </w:rPr>
            </w:pPr>
          </w:p>
          <w:p w14:paraId="4B7A38EA" w14:textId="77777777" w:rsidR="00C04C1E" w:rsidRDefault="00C04C1E" w:rsidP="00C04C1E">
            <w:pPr>
              <w:spacing w:after="0"/>
              <w:jc w:val="center"/>
              <w:rPr>
                <w:rFonts w:ascii="Times New Roman" w:hAnsi="Times New Roman" w:cs="Times New Roman"/>
                <w:color w:val="000000" w:themeColor="text1"/>
                <w:sz w:val="24"/>
                <w:szCs w:val="24"/>
              </w:rPr>
            </w:pPr>
          </w:p>
          <w:p w14:paraId="4D1B866A" w14:textId="78CFAB1A" w:rsidR="00C04C1E" w:rsidRPr="008F08D6" w:rsidRDefault="00C04C1E" w:rsidP="00C04C1E">
            <w:pPr>
              <w:spacing w:after="0"/>
              <w:jc w:val="center"/>
              <w:rPr>
                <w:rFonts w:ascii="Times New Roman" w:hAnsi="Times New Roman" w:cs="Times New Roman"/>
                <w:sz w:val="24"/>
                <w:szCs w:val="24"/>
              </w:rPr>
            </w:pPr>
          </w:p>
        </w:tc>
        <w:tc>
          <w:tcPr>
            <w:tcW w:w="2864" w:type="dxa"/>
            <w:gridSpan w:val="3"/>
            <w:tcBorders>
              <w:top w:val="single" w:sz="6" w:space="0" w:color="000000"/>
              <w:left w:val="single" w:sz="6" w:space="0" w:color="CCCCCC"/>
              <w:bottom w:val="single" w:sz="4" w:space="0" w:color="auto"/>
              <w:right w:val="single" w:sz="6" w:space="0" w:color="000000"/>
            </w:tcBorders>
            <w:shd w:val="clear" w:color="auto" w:fill="auto"/>
            <w:vAlign w:val="center"/>
          </w:tcPr>
          <w:p w14:paraId="51E3F284" w14:textId="77777777" w:rsidR="00C04C1E" w:rsidRPr="008F08D6" w:rsidRDefault="00C04C1E" w:rsidP="00C04C1E">
            <w:pPr>
              <w:spacing w:after="0"/>
              <w:rPr>
                <w:rFonts w:ascii="Times New Roman" w:hAnsi="Times New Roman" w:cs="Times New Roman"/>
                <w:sz w:val="24"/>
                <w:szCs w:val="24"/>
              </w:rPr>
            </w:pPr>
            <w:r w:rsidRPr="008F08D6">
              <w:rPr>
                <w:rFonts w:ascii="Times New Roman" w:hAnsi="Times New Roman" w:cs="Times New Roman"/>
                <w:sz w:val="24"/>
                <w:szCs w:val="24"/>
              </w:rPr>
              <w:t>1 место - Пронина Милана</w:t>
            </w:r>
          </w:p>
          <w:p w14:paraId="779948BC" w14:textId="77777777" w:rsidR="00C04C1E" w:rsidRDefault="00C04C1E" w:rsidP="00C04C1E">
            <w:pPr>
              <w:spacing w:after="0"/>
              <w:rPr>
                <w:rFonts w:ascii="Times New Roman" w:hAnsi="Times New Roman" w:cs="Times New Roman"/>
                <w:sz w:val="24"/>
                <w:szCs w:val="24"/>
              </w:rPr>
            </w:pPr>
            <w:r w:rsidRPr="008F08D6">
              <w:rPr>
                <w:rFonts w:ascii="Times New Roman" w:hAnsi="Times New Roman" w:cs="Times New Roman"/>
                <w:sz w:val="24"/>
                <w:szCs w:val="24"/>
              </w:rPr>
              <w:t>2 место - Гугнина Ирина, Ворфоломеев Александр, Криворучко Артем</w:t>
            </w:r>
          </w:p>
          <w:p w14:paraId="34007A3C" w14:textId="2AE63FC7" w:rsidR="00C04C1E" w:rsidRPr="008F08D6" w:rsidRDefault="00C04C1E" w:rsidP="00C04C1E">
            <w:pPr>
              <w:spacing w:after="0"/>
              <w:rPr>
                <w:rFonts w:ascii="Times New Roman" w:hAnsi="Times New Roman" w:cs="Times New Roman"/>
                <w:color w:val="000000" w:themeColor="text1"/>
                <w:sz w:val="24"/>
                <w:szCs w:val="24"/>
              </w:rPr>
            </w:pPr>
          </w:p>
        </w:tc>
      </w:tr>
      <w:tr w:rsidR="00C04C1E" w:rsidRPr="00317BBF" w14:paraId="72946F48" w14:textId="77777777" w:rsidTr="00EF096D">
        <w:trPr>
          <w:trHeight w:val="1524"/>
        </w:trPr>
        <w:tc>
          <w:tcPr>
            <w:tcW w:w="567" w:type="dxa"/>
            <w:gridSpan w:val="3"/>
            <w:tcBorders>
              <w:bottom w:val="single" w:sz="4" w:space="0" w:color="auto"/>
            </w:tcBorders>
            <w:shd w:val="clear" w:color="auto" w:fill="auto"/>
            <w:vAlign w:val="center"/>
          </w:tcPr>
          <w:p w14:paraId="22306366" w14:textId="4678F144" w:rsidR="00C04C1E" w:rsidRPr="007B2A5C" w:rsidRDefault="00C04C1E" w:rsidP="00C04C1E">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29.</w:t>
            </w:r>
          </w:p>
        </w:tc>
        <w:tc>
          <w:tcPr>
            <w:tcW w:w="3828" w:type="dxa"/>
            <w:tcBorders>
              <w:top w:val="single" w:sz="6" w:space="0" w:color="000000"/>
              <w:left w:val="single" w:sz="6" w:space="0" w:color="000000"/>
              <w:bottom w:val="single" w:sz="4" w:space="0" w:color="auto"/>
              <w:right w:val="single" w:sz="6" w:space="0" w:color="000000"/>
            </w:tcBorders>
            <w:shd w:val="clear" w:color="auto" w:fill="auto"/>
            <w:vAlign w:val="center"/>
          </w:tcPr>
          <w:p w14:paraId="285C4563" w14:textId="77777777" w:rsidR="00C04C1E"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V открытого турнира по дзюдо "Кубок ПАО "ЭНЕРГИЯ" среди юношей и девушек 2008-2010 г.р.</w:t>
            </w:r>
          </w:p>
          <w:p w14:paraId="58BA45FA" w14:textId="77777777" w:rsidR="00C04C1E" w:rsidRDefault="00C04C1E" w:rsidP="00C04C1E">
            <w:pPr>
              <w:spacing w:after="0"/>
              <w:rPr>
                <w:rFonts w:ascii="Times New Roman" w:hAnsi="Times New Roman" w:cs="Times New Roman"/>
                <w:color w:val="000000" w:themeColor="text1"/>
                <w:sz w:val="24"/>
                <w:szCs w:val="24"/>
              </w:rPr>
            </w:pPr>
          </w:p>
          <w:p w14:paraId="3561F781" w14:textId="7097878A" w:rsidR="00C04C1E" w:rsidRPr="008F08D6" w:rsidRDefault="00C04C1E" w:rsidP="00C04C1E">
            <w:pPr>
              <w:spacing w:after="0"/>
              <w:rPr>
                <w:rFonts w:ascii="Times New Roman" w:hAnsi="Times New Roman" w:cs="Times New Roman"/>
                <w:color w:val="000000"/>
                <w:sz w:val="24"/>
                <w:szCs w:val="24"/>
                <w:shd w:val="clear" w:color="auto" w:fill="FFFFFF"/>
              </w:rPr>
            </w:pPr>
          </w:p>
        </w:tc>
        <w:tc>
          <w:tcPr>
            <w:tcW w:w="1843" w:type="dxa"/>
            <w:tcBorders>
              <w:top w:val="single" w:sz="6" w:space="0" w:color="000000"/>
              <w:left w:val="single" w:sz="6" w:space="0" w:color="CCCCCC"/>
              <w:bottom w:val="single" w:sz="4" w:space="0" w:color="auto"/>
              <w:right w:val="single" w:sz="6" w:space="0" w:color="000000"/>
            </w:tcBorders>
            <w:shd w:val="clear" w:color="auto" w:fill="auto"/>
            <w:vAlign w:val="center"/>
          </w:tcPr>
          <w:p w14:paraId="00379BAB" w14:textId="1DBF5C9C" w:rsidR="00C04C1E" w:rsidRPr="008F08D6"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26.05.2024 </w:t>
            </w:r>
          </w:p>
          <w:p w14:paraId="18BE3E91"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Елец</w:t>
            </w:r>
          </w:p>
          <w:p w14:paraId="3583540C" w14:textId="77777777" w:rsidR="00C04C1E" w:rsidRDefault="00C04C1E" w:rsidP="00C04C1E">
            <w:pPr>
              <w:spacing w:after="0"/>
              <w:jc w:val="center"/>
              <w:rPr>
                <w:rFonts w:ascii="Times New Roman" w:hAnsi="Times New Roman" w:cs="Times New Roman"/>
                <w:color w:val="000000" w:themeColor="text1"/>
                <w:sz w:val="24"/>
                <w:szCs w:val="24"/>
              </w:rPr>
            </w:pPr>
          </w:p>
          <w:p w14:paraId="42006EA1" w14:textId="77777777" w:rsidR="00C04C1E" w:rsidRDefault="00C04C1E" w:rsidP="00C04C1E">
            <w:pPr>
              <w:spacing w:after="0"/>
              <w:jc w:val="center"/>
              <w:rPr>
                <w:rFonts w:ascii="Times New Roman" w:hAnsi="Times New Roman" w:cs="Times New Roman"/>
                <w:color w:val="000000" w:themeColor="text1"/>
                <w:sz w:val="24"/>
                <w:szCs w:val="24"/>
              </w:rPr>
            </w:pPr>
          </w:p>
          <w:p w14:paraId="0A60D33A" w14:textId="705B9D33" w:rsidR="00C04C1E" w:rsidRPr="008F08D6" w:rsidRDefault="00C04C1E" w:rsidP="00C04C1E">
            <w:pPr>
              <w:spacing w:after="0"/>
              <w:jc w:val="center"/>
              <w:rPr>
                <w:rFonts w:ascii="Times New Roman" w:hAnsi="Times New Roman" w:cs="Times New Roman"/>
                <w:sz w:val="24"/>
                <w:szCs w:val="24"/>
              </w:rPr>
            </w:pPr>
          </w:p>
        </w:tc>
        <w:tc>
          <w:tcPr>
            <w:tcW w:w="1559" w:type="dxa"/>
            <w:tcBorders>
              <w:top w:val="single" w:sz="6" w:space="0" w:color="000000"/>
              <w:left w:val="single" w:sz="6" w:space="0" w:color="CCCCCC"/>
              <w:bottom w:val="single" w:sz="4" w:space="0" w:color="auto"/>
              <w:right w:val="single" w:sz="6" w:space="0" w:color="000000"/>
            </w:tcBorders>
            <w:shd w:val="clear" w:color="auto" w:fill="auto"/>
            <w:vAlign w:val="center"/>
          </w:tcPr>
          <w:p w14:paraId="1545D14D"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12</w:t>
            </w:r>
          </w:p>
          <w:p w14:paraId="38ED5CE6" w14:textId="77777777" w:rsidR="00C04C1E" w:rsidRDefault="00C04C1E" w:rsidP="00C04C1E">
            <w:pPr>
              <w:spacing w:after="0"/>
              <w:jc w:val="center"/>
              <w:rPr>
                <w:rFonts w:ascii="Times New Roman" w:hAnsi="Times New Roman" w:cs="Times New Roman"/>
                <w:color w:val="000000" w:themeColor="text1"/>
                <w:sz w:val="24"/>
                <w:szCs w:val="24"/>
              </w:rPr>
            </w:pPr>
          </w:p>
          <w:p w14:paraId="158752C3" w14:textId="77777777" w:rsidR="00C04C1E" w:rsidRDefault="00C04C1E" w:rsidP="00C04C1E">
            <w:pPr>
              <w:spacing w:after="0"/>
              <w:jc w:val="center"/>
              <w:rPr>
                <w:rFonts w:ascii="Times New Roman" w:hAnsi="Times New Roman" w:cs="Times New Roman"/>
                <w:color w:val="000000" w:themeColor="text1"/>
                <w:sz w:val="24"/>
                <w:szCs w:val="24"/>
              </w:rPr>
            </w:pPr>
          </w:p>
          <w:p w14:paraId="302D8733" w14:textId="77777777" w:rsidR="00C04C1E" w:rsidRDefault="00C04C1E" w:rsidP="00C04C1E">
            <w:pPr>
              <w:spacing w:after="0"/>
              <w:jc w:val="center"/>
              <w:rPr>
                <w:rFonts w:ascii="Times New Roman" w:hAnsi="Times New Roman" w:cs="Times New Roman"/>
                <w:color w:val="000000" w:themeColor="text1"/>
                <w:sz w:val="24"/>
                <w:szCs w:val="24"/>
              </w:rPr>
            </w:pPr>
          </w:p>
          <w:p w14:paraId="3F9416DC" w14:textId="05AAA292" w:rsidR="00C04C1E" w:rsidRPr="008F08D6" w:rsidRDefault="00C04C1E" w:rsidP="00C04C1E">
            <w:pPr>
              <w:spacing w:after="0"/>
              <w:jc w:val="center"/>
              <w:rPr>
                <w:rFonts w:ascii="Times New Roman" w:hAnsi="Times New Roman" w:cs="Times New Roman"/>
                <w:sz w:val="24"/>
                <w:szCs w:val="24"/>
              </w:rPr>
            </w:pPr>
          </w:p>
        </w:tc>
        <w:tc>
          <w:tcPr>
            <w:tcW w:w="2864" w:type="dxa"/>
            <w:gridSpan w:val="3"/>
            <w:tcBorders>
              <w:top w:val="single" w:sz="6" w:space="0" w:color="000000"/>
              <w:left w:val="single" w:sz="6" w:space="0" w:color="CCCCCC"/>
              <w:bottom w:val="single" w:sz="4" w:space="0" w:color="auto"/>
              <w:right w:val="single" w:sz="6" w:space="0" w:color="000000"/>
            </w:tcBorders>
            <w:shd w:val="clear" w:color="auto" w:fill="auto"/>
            <w:vAlign w:val="center"/>
          </w:tcPr>
          <w:p w14:paraId="7E2B7242" w14:textId="77777777" w:rsidR="00C04C1E" w:rsidRPr="008F08D6" w:rsidRDefault="00C04C1E" w:rsidP="00C04C1E">
            <w:pPr>
              <w:spacing w:after="0"/>
              <w:rPr>
                <w:rFonts w:ascii="Times New Roman" w:hAnsi="Times New Roman" w:cs="Times New Roman"/>
                <w:sz w:val="24"/>
                <w:szCs w:val="24"/>
              </w:rPr>
            </w:pPr>
            <w:r w:rsidRPr="008F08D6">
              <w:rPr>
                <w:rFonts w:ascii="Times New Roman" w:hAnsi="Times New Roman" w:cs="Times New Roman"/>
                <w:sz w:val="24"/>
                <w:szCs w:val="24"/>
              </w:rPr>
              <w:t>1 место - Кузьмин Максим, Порядина Марина, Боюрова Ульяна</w:t>
            </w:r>
          </w:p>
          <w:p w14:paraId="2F3DD801" w14:textId="6E747B8C" w:rsidR="00C04C1E" w:rsidRPr="008F08D6"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sz w:val="24"/>
                <w:szCs w:val="24"/>
              </w:rPr>
              <w:t>3 место - Никитенко Артем, Алтухов Марк</w:t>
            </w:r>
          </w:p>
        </w:tc>
      </w:tr>
      <w:tr w:rsidR="00FF675B" w:rsidRPr="00317BBF" w14:paraId="1D9D692D" w14:textId="77777777" w:rsidTr="00EF096D">
        <w:trPr>
          <w:trHeight w:val="888"/>
        </w:trPr>
        <w:tc>
          <w:tcPr>
            <w:tcW w:w="567" w:type="dxa"/>
            <w:gridSpan w:val="3"/>
            <w:tcBorders>
              <w:bottom w:val="single" w:sz="4" w:space="0" w:color="auto"/>
            </w:tcBorders>
            <w:shd w:val="clear" w:color="auto" w:fill="auto"/>
            <w:vAlign w:val="center"/>
          </w:tcPr>
          <w:p w14:paraId="5EFD7FB1" w14:textId="4B2AF02C" w:rsidR="00FF675B" w:rsidRPr="007B2A5C" w:rsidRDefault="00C04C1E" w:rsidP="00FF675B">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30</w:t>
            </w:r>
            <w:r w:rsidR="005B115A" w:rsidRPr="007B2A5C">
              <w:rPr>
                <w:rFonts w:ascii="Times New Roman" w:hAnsi="Times New Roman" w:cs="Times New Roman"/>
                <w:color w:val="000000" w:themeColor="text1"/>
                <w:sz w:val="24"/>
                <w:szCs w:val="24"/>
              </w:rPr>
              <w:t>.</w:t>
            </w:r>
          </w:p>
        </w:tc>
        <w:tc>
          <w:tcPr>
            <w:tcW w:w="3828" w:type="dxa"/>
            <w:tcBorders>
              <w:top w:val="single" w:sz="6" w:space="0" w:color="000000"/>
              <w:left w:val="single" w:sz="6" w:space="0" w:color="000000"/>
              <w:bottom w:val="single" w:sz="4" w:space="0" w:color="auto"/>
              <w:right w:val="single" w:sz="6" w:space="0" w:color="000000"/>
            </w:tcBorders>
            <w:shd w:val="clear" w:color="auto" w:fill="auto"/>
            <w:vAlign w:val="center"/>
          </w:tcPr>
          <w:p w14:paraId="3E188085" w14:textId="427B8616" w:rsidR="00315994" w:rsidRPr="008F08D6" w:rsidRDefault="00FF675B" w:rsidP="00FF675B">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Турнир детской Лиги "ЛОКОДЗЮДО" серия "В" среди мальчиков и девочек 2011-2012</w:t>
            </w:r>
            <w:r w:rsidR="00315994">
              <w:rPr>
                <w:rFonts w:ascii="Times New Roman" w:hAnsi="Times New Roman" w:cs="Times New Roman"/>
                <w:color w:val="000000" w:themeColor="text1"/>
                <w:sz w:val="24"/>
                <w:szCs w:val="24"/>
              </w:rPr>
              <w:t>г</w:t>
            </w:r>
            <w:r w:rsidRPr="008F08D6">
              <w:rPr>
                <w:rFonts w:ascii="Times New Roman" w:hAnsi="Times New Roman" w:cs="Times New Roman"/>
                <w:color w:val="000000" w:themeColor="text1"/>
                <w:sz w:val="24"/>
                <w:szCs w:val="24"/>
              </w:rPr>
              <w:t>.р.</w:t>
            </w:r>
          </w:p>
        </w:tc>
        <w:tc>
          <w:tcPr>
            <w:tcW w:w="1843" w:type="dxa"/>
            <w:tcBorders>
              <w:top w:val="single" w:sz="6" w:space="0" w:color="000000"/>
              <w:left w:val="single" w:sz="6" w:space="0" w:color="CCCCCC"/>
              <w:bottom w:val="single" w:sz="4" w:space="0" w:color="auto"/>
              <w:right w:val="single" w:sz="6" w:space="0" w:color="000000"/>
            </w:tcBorders>
            <w:shd w:val="clear" w:color="auto" w:fill="auto"/>
            <w:vAlign w:val="center"/>
          </w:tcPr>
          <w:p w14:paraId="4D073247" w14:textId="119C6CE6" w:rsidR="00315994" w:rsidRPr="008F08D6" w:rsidRDefault="00FF675B" w:rsidP="00FF675B">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31.05-02.06.2024</w:t>
            </w:r>
            <w:r w:rsidRPr="008F08D6">
              <w:rPr>
                <w:rFonts w:ascii="Times New Roman" w:hAnsi="Times New Roman" w:cs="Times New Roman"/>
                <w:color w:val="000000" w:themeColor="text1"/>
                <w:sz w:val="24"/>
                <w:szCs w:val="24"/>
              </w:rPr>
              <w:br/>
              <w:t>г. Каспийск</w:t>
            </w:r>
          </w:p>
        </w:tc>
        <w:tc>
          <w:tcPr>
            <w:tcW w:w="1559" w:type="dxa"/>
            <w:tcBorders>
              <w:top w:val="single" w:sz="6" w:space="0" w:color="000000"/>
              <w:left w:val="single" w:sz="6" w:space="0" w:color="CCCCCC"/>
              <w:bottom w:val="single" w:sz="4" w:space="0" w:color="auto"/>
              <w:right w:val="single" w:sz="6" w:space="0" w:color="000000"/>
            </w:tcBorders>
            <w:shd w:val="clear" w:color="auto" w:fill="auto"/>
            <w:vAlign w:val="center"/>
          </w:tcPr>
          <w:p w14:paraId="0359C1BF" w14:textId="77777777" w:rsidR="00FF675B" w:rsidRDefault="00FF675B" w:rsidP="00FF675B">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w:t>
            </w:r>
          </w:p>
          <w:p w14:paraId="0FDF4E68" w14:textId="77777777" w:rsidR="00FF675B" w:rsidRDefault="00FF675B" w:rsidP="00FF675B">
            <w:pPr>
              <w:spacing w:after="0"/>
              <w:jc w:val="center"/>
              <w:rPr>
                <w:rFonts w:ascii="Times New Roman" w:hAnsi="Times New Roman" w:cs="Times New Roman"/>
                <w:color w:val="000000" w:themeColor="text1"/>
                <w:sz w:val="24"/>
                <w:szCs w:val="24"/>
              </w:rPr>
            </w:pPr>
          </w:p>
          <w:p w14:paraId="28209DF8" w14:textId="6676F87D" w:rsidR="00FF675B" w:rsidRPr="008F08D6" w:rsidRDefault="00FF675B" w:rsidP="00FF675B">
            <w:pPr>
              <w:spacing w:after="0"/>
              <w:jc w:val="center"/>
              <w:rPr>
                <w:rFonts w:ascii="Times New Roman" w:hAnsi="Times New Roman" w:cs="Times New Roman"/>
                <w:color w:val="000000" w:themeColor="text1"/>
                <w:sz w:val="24"/>
                <w:szCs w:val="24"/>
              </w:rPr>
            </w:pPr>
          </w:p>
        </w:tc>
        <w:tc>
          <w:tcPr>
            <w:tcW w:w="2864" w:type="dxa"/>
            <w:gridSpan w:val="3"/>
            <w:tcBorders>
              <w:top w:val="single" w:sz="6" w:space="0" w:color="000000"/>
              <w:left w:val="single" w:sz="6" w:space="0" w:color="CCCCCC"/>
              <w:bottom w:val="single" w:sz="4" w:space="0" w:color="auto"/>
              <w:right w:val="single" w:sz="6" w:space="0" w:color="000000"/>
            </w:tcBorders>
            <w:shd w:val="clear" w:color="auto" w:fill="auto"/>
            <w:vAlign w:val="center"/>
          </w:tcPr>
          <w:p w14:paraId="54D31B11" w14:textId="77777777" w:rsidR="00FF675B" w:rsidRDefault="00FF675B" w:rsidP="00FF675B">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 место - Саргсян Алина</w:t>
            </w:r>
          </w:p>
          <w:p w14:paraId="51115C4A" w14:textId="77777777" w:rsidR="00FF675B" w:rsidRDefault="00FF675B" w:rsidP="00FF675B">
            <w:pPr>
              <w:spacing w:after="0"/>
              <w:rPr>
                <w:rFonts w:ascii="Times New Roman" w:hAnsi="Times New Roman" w:cs="Times New Roman"/>
                <w:color w:val="000000" w:themeColor="text1"/>
                <w:sz w:val="24"/>
                <w:szCs w:val="24"/>
              </w:rPr>
            </w:pPr>
          </w:p>
          <w:p w14:paraId="0658F436" w14:textId="7D27B9D5" w:rsidR="00FF675B" w:rsidRPr="008F08D6" w:rsidRDefault="00FF675B" w:rsidP="00FF675B">
            <w:pPr>
              <w:spacing w:after="0"/>
              <w:rPr>
                <w:rFonts w:ascii="Times New Roman" w:hAnsi="Times New Roman" w:cs="Times New Roman"/>
                <w:sz w:val="24"/>
                <w:szCs w:val="24"/>
              </w:rPr>
            </w:pPr>
          </w:p>
        </w:tc>
      </w:tr>
      <w:tr w:rsidR="002B2A62" w:rsidRPr="00317BBF" w14:paraId="67BEBB07" w14:textId="77777777" w:rsidTr="00EF096D">
        <w:trPr>
          <w:trHeight w:val="346"/>
        </w:trPr>
        <w:tc>
          <w:tcPr>
            <w:tcW w:w="567" w:type="dxa"/>
            <w:gridSpan w:val="3"/>
            <w:shd w:val="clear" w:color="auto" w:fill="auto"/>
            <w:vAlign w:val="center"/>
          </w:tcPr>
          <w:p w14:paraId="412FF4AF" w14:textId="0264BE59" w:rsidR="002B2A62" w:rsidRPr="007B2A5C" w:rsidRDefault="00C04C1E" w:rsidP="002B2A62">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31</w:t>
            </w:r>
            <w:r w:rsidR="005B115A" w:rsidRPr="007B2A5C">
              <w:rPr>
                <w:rFonts w:ascii="Times New Roman" w:hAnsi="Times New Roman" w:cs="Times New Roman"/>
                <w:color w:val="000000" w:themeColor="text1"/>
                <w:sz w:val="24"/>
                <w:szCs w:val="24"/>
              </w:rPr>
              <w:t>.</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CAC2BA" w14:textId="47A0C6FC" w:rsidR="002B2A62" w:rsidRPr="008F08D6" w:rsidRDefault="002B2A62" w:rsidP="002B2A62">
            <w:pPr>
              <w:spacing w:after="0"/>
              <w:rPr>
                <w:rFonts w:ascii="Times New Roman" w:hAnsi="Times New Roman" w:cs="Times New Roman"/>
                <w:color w:val="000000"/>
                <w:sz w:val="24"/>
                <w:szCs w:val="24"/>
                <w:shd w:val="clear" w:color="auto" w:fill="FFFFFF"/>
              </w:rPr>
            </w:pPr>
            <w:r w:rsidRPr="008F08D6">
              <w:rPr>
                <w:rFonts w:ascii="Times New Roman" w:hAnsi="Times New Roman" w:cs="Times New Roman"/>
                <w:color w:val="000000" w:themeColor="text1"/>
                <w:sz w:val="24"/>
                <w:szCs w:val="24"/>
              </w:rPr>
              <w:t>VIII открытый межрегиональный турнир по дзюдо, памяти Заслуженного тренера СССР Якуба Камболетовича Коблева</w:t>
            </w:r>
            <w:r w:rsidR="00210057">
              <w:rPr>
                <w:rFonts w:ascii="Times New Roman" w:hAnsi="Times New Roman" w:cs="Times New Roman"/>
                <w:color w:val="000000" w:themeColor="text1"/>
                <w:sz w:val="24"/>
                <w:szCs w:val="24"/>
              </w:rPr>
              <w:t>.</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7DCAA6B1" w14:textId="77777777" w:rsidR="002B2A62" w:rsidRDefault="002B2A62" w:rsidP="00210057">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14-16.06.24 </w:t>
            </w:r>
            <w:r w:rsidRPr="008F08D6">
              <w:rPr>
                <w:rFonts w:ascii="Times New Roman" w:hAnsi="Times New Roman" w:cs="Times New Roman"/>
                <w:color w:val="000000" w:themeColor="text1"/>
                <w:sz w:val="24"/>
                <w:szCs w:val="24"/>
              </w:rPr>
              <w:br/>
              <w:t>г. Анапа</w:t>
            </w:r>
          </w:p>
          <w:p w14:paraId="7C791B1B" w14:textId="77777777" w:rsidR="008356BC" w:rsidRDefault="008356BC" w:rsidP="00210057">
            <w:pPr>
              <w:spacing w:after="0"/>
              <w:jc w:val="center"/>
              <w:rPr>
                <w:rFonts w:ascii="Times New Roman" w:hAnsi="Times New Roman" w:cs="Times New Roman"/>
                <w:color w:val="000000" w:themeColor="text1"/>
                <w:sz w:val="24"/>
                <w:szCs w:val="24"/>
              </w:rPr>
            </w:pPr>
          </w:p>
          <w:p w14:paraId="689D3BA6" w14:textId="27112E52" w:rsidR="00210057" w:rsidRPr="008F08D6" w:rsidRDefault="00210057" w:rsidP="00210057">
            <w:pPr>
              <w:spacing w:after="0"/>
              <w:jc w:val="center"/>
              <w:rPr>
                <w:rFonts w:ascii="Times New Roman" w:hAnsi="Times New Roman" w:cs="Times New Roman"/>
                <w:sz w:val="24"/>
                <w:szCs w:val="24"/>
              </w:rPr>
            </w:pP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12323D5E" w14:textId="77777777" w:rsidR="002B2A62" w:rsidRDefault="002B2A62" w:rsidP="002B2A62">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w:t>
            </w:r>
          </w:p>
          <w:p w14:paraId="426D6401" w14:textId="77777777" w:rsidR="008356BC" w:rsidRDefault="008356BC" w:rsidP="002B2A62">
            <w:pPr>
              <w:spacing w:after="0"/>
              <w:jc w:val="center"/>
              <w:rPr>
                <w:rFonts w:ascii="Times New Roman" w:hAnsi="Times New Roman" w:cs="Times New Roman"/>
                <w:color w:val="000000" w:themeColor="text1"/>
                <w:sz w:val="24"/>
                <w:szCs w:val="24"/>
              </w:rPr>
            </w:pPr>
          </w:p>
          <w:p w14:paraId="64513761" w14:textId="77777777" w:rsidR="008356BC" w:rsidRDefault="008356BC" w:rsidP="002B2A62">
            <w:pPr>
              <w:spacing w:after="0"/>
              <w:jc w:val="center"/>
              <w:rPr>
                <w:rFonts w:ascii="Times New Roman" w:hAnsi="Times New Roman" w:cs="Times New Roman"/>
                <w:color w:val="000000" w:themeColor="text1"/>
                <w:sz w:val="24"/>
                <w:szCs w:val="24"/>
              </w:rPr>
            </w:pPr>
          </w:p>
          <w:p w14:paraId="73064696" w14:textId="592AB4E9" w:rsidR="00210057" w:rsidRPr="008F08D6" w:rsidRDefault="00210057" w:rsidP="002B2A62">
            <w:pPr>
              <w:spacing w:after="0"/>
              <w:jc w:val="center"/>
              <w:rPr>
                <w:rFonts w:ascii="Times New Roman" w:hAnsi="Times New Roman" w:cs="Times New Roman"/>
                <w:sz w:val="24"/>
                <w:szCs w:val="24"/>
              </w:rPr>
            </w:pPr>
          </w:p>
        </w:tc>
        <w:tc>
          <w:tcPr>
            <w:tcW w:w="2864" w:type="dxa"/>
            <w:gridSpan w:val="3"/>
            <w:tcBorders>
              <w:top w:val="single" w:sz="6" w:space="0" w:color="000000"/>
              <w:left w:val="single" w:sz="6" w:space="0" w:color="CCCCCC"/>
              <w:bottom w:val="single" w:sz="6" w:space="0" w:color="000000"/>
              <w:right w:val="single" w:sz="6" w:space="0" w:color="000000"/>
            </w:tcBorders>
            <w:shd w:val="clear" w:color="auto" w:fill="auto"/>
            <w:vAlign w:val="center"/>
          </w:tcPr>
          <w:p w14:paraId="138360EF" w14:textId="77777777" w:rsidR="002B2A62" w:rsidRDefault="002B2A62" w:rsidP="002B2A62">
            <w:pPr>
              <w:rPr>
                <w:rFonts w:ascii="Times New Roman" w:hAnsi="Times New Roman" w:cs="Times New Roman"/>
                <w:sz w:val="24"/>
                <w:szCs w:val="24"/>
              </w:rPr>
            </w:pPr>
            <w:r w:rsidRPr="008F08D6">
              <w:rPr>
                <w:rFonts w:ascii="Times New Roman" w:hAnsi="Times New Roman" w:cs="Times New Roman"/>
                <w:sz w:val="24"/>
                <w:szCs w:val="24"/>
              </w:rPr>
              <w:t>1 место - Пронина Милана</w:t>
            </w:r>
          </w:p>
          <w:p w14:paraId="52CEEF4A" w14:textId="566B4687" w:rsidR="00C24444" w:rsidRPr="008F08D6" w:rsidRDefault="00C24444" w:rsidP="002B2A62">
            <w:pPr>
              <w:rPr>
                <w:rFonts w:ascii="Times New Roman" w:hAnsi="Times New Roman" w:cs="Times New Roman"/>
                <w:color w:val="000000" w:themeColor="text1"/>
                <w:sz w:val="24"/>
                <w:szCs w:val="24"/>
              </w:rPr>
            </w:pPr>
          </w:p>
        </w:tc>
      </w:tr>
      <w:tr w:rsidR="002B2A62" w:rsidRPr="00317BBF" w14:paraId="36CBB6B6" w14:textId="77777777" w:rsidTr="00EF096D">
        <w:trPr>
          <w:trHeight w:val="3656"/>
        </w:trPr>
        <w:tc>
          <w:tcPr>
            <w:tcW w:w="567" w:type="dxa"/>
            <w:gridSpan w:val="3"/>
            <w:tcBorders>
              <w:bottom w:val="single" w:sz="4" w:space="0" w:color="auto"/>
            </w:tcBorders>
            <w:shd w:val="clear" w:color="auto" w:fill="auto"/>
            <w:vAlign w:val="center"/>
          </w:tcPr>
          <w:p w14:paraId="12FAA5DC" w14:textId="270F5E2B" w:rsidR="002B2A62" w:rsidRPr="007B2A5C" w:rsidRDefault="004169C2" w:rsidP="002B2A62">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lastRenderedPageBreak/>
              <w:t>3</w:t>
            </w:r>
            <w:r w:rsidR="00C04C1E" w:rsidRPr="007B2A5C">
              <w:rPr>
                <w:rFonts w:ascii="Times New Roman" w:hAnsi="Times New Roman" w:cs="Times New Roman"/>
                <w:color w:val="000000" w:themeColor="text1"/>
                <w:sz w:val="24"/>
                <w:szCs w:val="24"/>
              </w:rPr>
              <w:t>2.</w:t>
            </w:r>
          </w:p>
        </w:tc>
        <w:tc>
          <w:tcPr>
            <w:tcW w:w="3828" w:type="dxa"/>
            <w:tcBorders>
              <w:top w:val="single" w:sz="6" w:space="0" w:color="000000"/>
              <w:left w:val="single" w:sz="6" w:space="0" w:color="000000"/>
              <w:bottom w:val="single" w:sz="4" w:space="0" w:color="auto"/>
              <w:right w:val="single" w:sz="6" w:space="0" w:color="000000"/>
            </w:tcBorders>
            <w:shd w:val="clear" w:color="auto" w:fill="auto"/>
            <w:vAlign w:val="center"/>
          </w:tcPr>
          <w:p w14:paraId="52D742C9" w14:textId="77777777" w:rsidR="002B2A62" w:rsidRDefault="002B2A62" w:rsidP="002B2A62">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Открытое первенство Добровского муниципального округа Липецкой области по самбо среди юношей и девушек 2009-2010, 2011-2012 г.р.</w:t>
            </w:r>
          </w:p>
          <w:p w14:paraId="314161CE" w14:textId="77777777" w:rsidR="00B43D12" w:rsidRDefault="00B43D12" w:rsidP="002B2A62">
            <w:pPr>
              <w:spacing w:after="0"/>
              <w:rPr>
                <w:rFonts w:ascii="Times New Roman" w:hAnsi="Times New Roman" w:cs="Times New Roman"/>
                <w:color w:val="000000" w:themeColor="text1"/>
                <w:sz w:val="24"/>
                <w:szCs w:val="24"/>
              </w:rPr>
            </w:pPr>
          </w:p>
          <w:p w14:paraId="10790689" w14:textId="77777777" w:rsidR="00210057" w:rsidRDefault="00210057" w:rsidP="002B2A62">
            <w:pPr>
              <w:spacing w:after="0"/>
              <w:rPr>
                <w:rFonts w:ascii="Times New Roman" w:hAnsi="Times New Roman" w:cs="Times New Roman"/>
                <w:color w:val="000000" w:themeColor="text1"/>
                <w:sz w:val="24"/>
                <w:szCs w:val="24"/>
              </w:rPr>
            </w:pPr>
          </w:p>
          <w:p w14:paraId="282A7E61" w14:textId="77777777" w:rsidR="00210057" w:rsidRDefault="00210057" w:rsidP="002B2A62">
            <w:pPr>
              <w:spacing w:after="0"/>
              <w:rPr>
                <w:rFonts w:ascii="Times New Roman" w:hAnsi="Times New Roman" w:cs="Times New Roman"/>
                <w:color w:val="000000" w:themeColor="text1"/>
                <w:sz w:val="24"/>
                <w:szCs w:val="24"/>
              </w:rPr>
            </w:pPr>
          </w:p>
          <w:p w14:paraId="6B6BC03A" w14:textId="77777777" w:rsidR="00210057" w:rsidRDefault="00210057" w:rsidP="002B2A62">
            <w:pPr>
              <w:spacing w:after="0"/>
              <w:rPr>
                <w:rFonts w:ascii="Times New Roman" w:hAnsi="Times New Roman" w:cs="Times New Roman"/>
                <w:color w:val="000000" w:themeColor="text1"/>
                <w:sz w:val="24"/>
                <w:szCs w:val="24"/>
              </w:rPr>
            </w:pPr>
          </w:p>
          <w:p w14:paraId="4982423A" w14:textId="77777777" w:rsidR="00210057" w:rsidRDefault="00210057" w:rsidP="002B2A62">
            <w:pPr>
              <w:spacing w:after="0"/>
              <w:rPr>
                <w:rFonts w:ascii="Times New Roman" w:hAnsi="Times New Roman" w:cs="Times New Roman"/>
                <w:color w:val="000000" w:themeColor="text1"/>
                <w:sz w:val="24"/>
                <w:szCs w:val="24"/>
              </w:rPr>
            </w:pPr>
          </w:p>
          <w:p w14:paraId="4253E947" w14:textId="77777777" w:rsidR="00210057" w:rsidRDefault="00210057" w:rsidP="002B2A62">
            <w:pPr>
              <w:spacing w:after="0"/>
              <w:rPr>
                <w:rFonts w:ascii="Times New Roman" w:hAnsi="Times New Roman" w:cs="Times New Roman"/>
                <w:color w:val="000000" w:themeColor="text1"/>
                <w:sz w:val="24"/>
                <w:szCs w:val="24"/>
              </w:rPr>
            </w:pPr>
          </w:p>
          <w:p w14:paraId="4B876504" w14:textId="77777777" w:rsidR="00210057" w:rsidRDefault="00210057" w:rsidP="002B2A62">
            <w:pPr>
              <w:spacing w:after="0"/>
              <w:rPr>
                <w:rFonts w:ascii="Times New Roman" w:hAnsi="Times New Roman" w:cs="Times New Roman"/>
                <w:color w:val="000000" w:themeColor="text1"/>
                <w:sz w:val="24"/>
                <w:szCs w:val="24"/>
              </w:rPr>
            </w:pPr>
          </w:p>
          <w:p w14:paraId="0DEEABC6" w14:textId="77777777" w:rsidR="00210057" w:rsidRDefault="00210057" w:rsidP="002B2A62">
            <w:pPr>
              <w:spacing w:after="0"/>
              <w:rPr>
                <w:rFonts w:ascii="Times New Roman" w:hAnsi="Times New Roman" w:cs="Times New Roman"/>
                <w:color w:val="000000" w:themeColor="text1"/>
                <w:sz w:val="24"/>
                <w:szCs w:val="24"/>
              </w:rPr>
            </w:pPr>
          </w:p>
          <w:p w14:paraId="34B99C8C" w14:textId="6C7D9ADB" w:rsidR="00210057" w:rsidRPr="008F08D6" w:rsidRDefault="00210057" w:rsidP="002B2A62">
            <w:pPr>
              <w:spacing w:after="0"/>
              <w:rPr>
                <w:rFonts w:ascii="Times New Roman" w:hAnsi="Times New Roman" w:cs="Times New Roman"/>
                <w:color w:val="000000"/>
                <w:sz w:val="24"/>
                <w:szCs w:val="24"/>
                <w:shd w:val="clear" w:color="auto" w:fill="FFFFFF"/>
              </w:rPr>
            </w:pPr>
          </w:p>
        </w:tc>
        <w:tc>
          <w:tcPr>
            <w:tcW w:w="1843" w:type="dxa"/>
            <w:tcBorders>
              <w:top w:val="single" w:sz="6" w:space="0" w:color="000000"/>
              <w:left w:val="single" w:sz="6" w:space="0" w:color="CCCCCC"/>
              <w:bottom w:val="single" w:sz="4" w:space="0" w:color="auto"/>
              <w:right w:val="single" w:sz="6" w:space="0" w:color="000000"/>
            </w:tcBorders>
            <w:shd w:val="clear" w:color="auto" w:fill="auto"/>
            <w:vAlign w:val="center"/>
          </w:tcPr>
          <w:p w14:paraId="2C3E6AD8" w14:textId="3A695994" w:rsidR="002B2A62" w:rsidRDefault="002B2A62" w:rsidP="002B2A62">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15.06.24</w:t>
            </w:r>
            <w:r w:rsidRPr="008F08D6">
              <w:rPr>
                <w:rFonts w:ascii="Times New Roman" w:hAnsi="Times New Roman" w:cs="Times New Roman"/>
                <w:color w:val="000000" w:themeColor="text1"/>
                <w:sz w:val="24"/>
                <w:szCs w:val="24"/>
              </w:rPr>
              <w:br/>
              <w:t xml:space="preserve">Липецкая обл., </w:t>
            </w:r>
            <w:r w:rsidRPr="008F08D6">
              <w:rPr>
                <w:rFonts w:ascii="Times New Roman" w:hAnsi="Times New Roman" w:cs="Times New Roman"/>
                <w:color w:val="000000" w:themeColor="text1"/>
                <w:sz w:val="24"/>
                <w:szCs w:val="24"/>
              </w:rPr>
              <w:br/>
              <w:t>с. Доброе</w:t>
            </w:r>
          </w:p>
          <w:p w14:paraId="47284C93" w14:textId="77777777" w:rsidR="00B43D12" w:rsidRDefault="00B43D12" w:rsidP="002B2A62">
            <w:pPr>
              <w:spacing w:after="0"/>
              <w:jc w:val="center"/>
              <w:rPr>
                <w:rFonts w:ascii="Times New Roman" w:hAnsi="Times New Roman" w:cs="Times New Roman"/>
                <w:color w:val="000000" w:themeColor="text1"/>
                <w:sz w:val="24"/>
                <w:szCs w:val="24"/>
              </w:rPr>
            </w:pPr>
          </w:p>
          <w:p w14:paraId="14000994" w14:textId="77777777" w:rsidR="00210057" w:rsidRDefault="00210057" w:rsidP="002B2A62">
            <w:pPr>
              <w:spacing w:after="0"/>
              <w:jc w:val="center"/>
              <w:rPr>
                <w:rFonts w:ascii="Times New Roman" w:hAnsi="Times New Roman" w:cs="Times New Roman"/>
                <w:color w:val="000000" w:themeColor="text1"/>
                <w:sz w:val="24"/>
                <w:szCs w:val="24"/>
              </w:rPr>
            </w:pPr>
          </w:p>
          <w:p w14:paraId="16F91D02" w14:textId="77777777" w:rsidR="00210057" w:rsidRDefault="00210057" w:rsidP="002B2A62">
            <w:pPr>
              <w:spacing w:after="0"/>
              <w:jc w:val="center"/>
              <w:rPr>
                <w:rFonts w:ascii="Times New Roman" w:hAnsi="Times New Roman" w:cs="Times New Roman"/>
                <w:color w:val="000000" w:themeColor="text1"/>
                <w:sz w:val="24"/>
                <w:szCs w:val="24"/>
              </w:rPr>
            </w:pPr>
          </w:p>
          <w:p w14:paraId="73FC5F7E" w14:textId="77777777" w:rsidR="00210057" w:rsidRDefault="00210057" w:rsidP="002B2A62">
            <w:pPr>
              <w:spacing w:after="0"/>
              <w:jc w:val="center"/>
              <w:rPr>
                <w:rFonts w:ascii="Times New Roman" w:hAnsi="Times New Roman" w:cs="Times New Roman"/>
                <w:color w:val="000000" w:themeColor="text1"/>
                <w:sz w:val="24"/>
                <w:szCs w:val="24"/>
              </w:rPr>
            </w:pPr>
          </w:p>
          <w:p w14:paraId="71494CAC" w14:textId="77777777" w:rsidR="00210057" w:rsidRDefault="00210057" w:rsidP="002B2A62">
            <w:pPr>
              <w:spacing w:after="0"/>
              <w:jc w:val="center"/>
              <w:rPr>
                <w:rFonts w:ascii="Times New Roman" w:hAnsi="Times New Roman" w:cs="Times New Roman"/>
                <w:color w:val="000000" w:themeColor="text1"/>
                <w:sz w:val="24"/>
                <w:szCs w:val="24"/>
              </w:rPr>
            </w:pPr>
          </w:p>
          <w:p w14:paraId="7E0A6317" w14:textId="77777777" w:rsidR="00210057" w:rsidRDefault="00210057" w:rsidP="002B2A62">
            <w:pPr>
              <w:spacing w:after="0"/>
              <w:jc w:val="center"/>
              <w:rPr>
                <w:rFonts w:ascii="Times New Roman" w:hAnsi="Times New Roman" w:cs="Times New Roman"/>
                <w:color w:val="000000" w:themeColor="text1"/>
                <w:sz w:val="24"/>
                <w:szCs w:val="24"/>
              </w:rPr>
            </w:pPr>
          </w:p>
          <w:p w14:paraId="60297A8D" w14:textId="77777777" w:rsidR="00210057" w:rsidRDefault="00210057" w:rsidP="002B2A62">
            <w:pPr>
              <w:spacing w:after="0"/>
              <w:jc w:val="center"/>
              <w:rPr>
                <w:rFonts w:ascii="Times New Roman" w:hAnsi="Times New Roman" w:cs="Times New Roman"/>
                <w:color w:val="000000" w:themeColor="text1"/>
                <w:sz w:val="24"/>
                <w:szCs w:val="24"/>
              </w:rPr>
            </w:pPr>
          </w:p>
          <w:p w14:paraId="2C487711" w14:textId="77777777" w:rsidR="00210057" w:rsidRDefault="00210057" w:rsidP="002B2A62">
            <w:pPr>
              <w:spacing w:after="0"/>
              <w:jc w:val="center"/>
              <w:rPr>
                <w:rFonts w:ascii="Times New Roman" w:hAnsi="Times New Roman" w:cs="Times New Roman"/>
                <w:color w:val="000000" w:themeColor="text1"/>
                <w:sz w:val="24"/>
                <w:szCs w:val="24"/>
              </w:rPr>
            </w:pPr>
          </w:p>
          <w:p w14:paraId="427956F1" w14:textId="77777777" w:rsidR="00210057" w:rsidRDefault="00210057" w:rsidP="002B2A62">
            <w:pPr>
              <w:spacing w:after="0"/>
              <w:jc w:val="center"/>
              <w:rPr>
                <w:rFonts w:ascii="Times New Roman" w:hAnsi="Times New Roman" w:cs="Times New Roman"/>
                <w:color w:val="000000" w:themeColor="text1"/>
                <w:sz w:val="24"/>
                <w:szCs w:val="24"/>
              </w:rPr>
            </w:pPr>
          </w:p>
          <w:p w14:paraId="4FB78678" w14:textId="29AAC064" w:rsidR="00210057" w:rsidRPr="008F08D6" w:rsidRDefault="00210057" w:rsidP="002B2A62">
            <w:pPr>
              <w:spacing w:after="0"/>
              <w:jc w:val="center"/>
              <w:rPr>
                <w:rFonts w:ascii="Times New Roman" w:hAnsi="Times New Roman" w:cs="Times New Roman"/>
                <w:sz w:val="24"/>
                <w:szCs w:val="24"/>
              </w:rPr>
            </w:pPr>
          </w:p>
        </w:tc>
        <w:tc>
          <w:tcPr>
            <w:tcW w:w="1559" w:type="dxa"/>
            <w:tcBorders>
              <w:top w:val="single" w:sz="6" w:space="0" w:color="000000"/>
              <w:left w:val="single" w:sz="6" w:space="0" w:color="CCCCCC"/>
              <w:bottom w:val="single" w:sz="4" w:space="0" w:color="auto"/>
              <w:right w:val="single" w:sz="6" w:space="0" w:color="000000"/>
            </w:tcBorders>
            <w:shd w:val="clear" w:color="auto" w:fill="auto"/>
            <w:vAlign w:val="center"/>
          </w:tcPr>
          <w:p w14:paraId="317F1892" w14:textId="77777777" w:rsidR="002B2A62" w:rsidRDefault="002B2A62" w:rsidP="002B2A62">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11</w:t>
            </w:r>
          </w:p>
          <w:p w14:paraId="199832A3" w14:textId="77777777" w:rsidR="00B43D12" w:rsidRDefault="00B43D12" w:rsidP="002B2A62">
            <w:pPr>
              <w:spacing w:after="0"/>
              <w:jc w:val="center"/>
              <w:rPr>
                <w:rFonts w:ascii="Times New Roman" w:hAnsi="Times New Roman" w:cs="Times New Roman"/>
                <w:color w:val="000000" w:themeColor="text1"/>
                <w:sz w:val="24"/>
                <w:szCs w:val="24"/>
              </w:rPr>
            </w:pPr>
          </w:p>
          <w:p w14:paraId="3845EF46" w14:textId="77777777" w:rsidR="00210057" w:rsidRDefault="00210057" w:rsidP="002B2A62">
            <w:pPr>
              <w:spacing w:after="0"/>
              <w:jc w:val="center"/>
              <w:rPr>
                <w:rFonts w:ascii="Times New Roman" w:hAnsi="Times New Roman" w:cs="Times New Roman"/>
                <w:color w:val="000000" w:themeColor="text1"/>
                <w:sz w:val="24"/>
                <w:szCs w:val="24"/>
              </w:rPr>
            </w:pPr>
          </w:p>
          <w:p w14:paraId="0848083A" w14:textId="77777777" w:rsidR="00210057" w:rsidRDefault="00210057" w:rsidP="002B2A62">
            <w:pPr>
              <w:spacing w:after="0"/>
              <w:jc w:val="center"/>
              <w:rPr>
                <w:rFonts w:ascii="Times New Roman" w:hAnsi="Times New Roman" w:cs="Times New Roman"/>
                <w:color w:val="000000" w:themeColor="text1"/>
                <w:sz w:val="24"/>
                <w:szCs w:val="24"/>
              </w:rPr>
            </w:pPr>
          </w:p>
          <w:p w14:paraId="47FE4875" w14:textId="77777777" w:rsidR="00210057" w:rsidRDefault="00210057" w:rsidP="002B2A62">
            <w:pPr>
              <w:spacing w:after="0"/>
              <w:jc w:val="center"/>
              <w:rPr>
                <w:rFonts w:ascii="Times New Roman" w:hAnsi="Times New Roman" w:cs="Times New Roman"/>
                <w:color w:val="000000" w:themeColor="text1"/>
                <w:sz w:val="24"/>
                <w:szCs w:val="24"/>
              </w:rPr>
            </w:pPr>
          </w:p>
          <w:p w14:paraId="737DCC9E" w14:textId="77777777" w:rsidR="00210057" w:rsidRDefault="00210057" w:rsidP="002B2A62">
            <w:pPr>
              <w:spacing w:after="0"/>
              <w:jc w:val="center"/>
              <w:rPr>
                <w:rFonts w:ascii="Times New Roman" w:hAnsi="Times New Roman" w:cs="Times New Roman"/>
                <w:color w:val="000000" w:themeColor="text1"/>
                <w:sz w:val="24"/>
                <w:szCs w:val="24"/>
              </w:rPr>
            </w:pPr>
          </w:p>
          <w:p w14:paraId="29C27F07" w14:textId="77777777" w:rsidR="00210057" w:rsidRDefault="00210057" w:rsidP="002B2A62">
            <w:pPr>
              <w:spacing w:after="0"/>
              <w:jc w:val="center"/>
              <w:rPr>
                <w:rFonts w:ascii="Times New Roman" w:hAnsi="Times New Roman" w:cs="Times New Roman"/>
                <w:color w:val="000000" w:themeColor="text1"/>
                <w:sz w:val="24"/>
                <w:szCs w:val="24"/>
              </w:rPr>
            </w:pPr>
          </w:p>
          <w:p w14:paraId="1E974AE0" w14:textId="77777777" w:rsidR="00210057" w:rsidRDefault="00210057" w:rsidP="002B2A62">
            <w:pPr>
              <w:spacing w:after="0"/>
              <w:jc w:val="center"/>
              <w:rPr>
                <w:rFonts w:ascii="Times New Roman" w:hAnsi="Times New Roman" w:cs="Times New Roman"/>
                <w:color w:val="000000" w:themeColor="text1"/>
                <w:sz w:val="24"/>
                <w:szCs w:val="24"/>
              </w:rPr>
            </w:pPr>
          </w:p>
          <w:p w14:paraId="47BB5122" w14:textId="77777777" w:rsidR="00210057" w:rsidRDefault="00210057" w:rsidP="002B2A62">
            <w:pPr>
              <w:spacing w:after="0"/>
              <w:jc w:val="center"/>
              <w:rPr>
                <w:rFonts w:ascii="Times New Roman" w:hAnsi="Times New Roman" w:cs="Times New Roman"/>
                <w:color w:val="000000" w:themeColor="text1"/>
                <w:sz w:val="24"/>
                <w:szCs w:val="24"/>
              </w:rPr>
            </w:pPr>
          </w:p>
          <w:p w14:paraId="2428A636" w14:textId="77777777" w:rsidR="00210057" w:rsidRDefault="00210057" w:rsidP="002B2A62">
            <w:pPr>
              <w:spacing w:after="0"/>
              <w:jc w:val="center"/>
              <w:rPr>
                <w:rFonts w:ascii="Times New Roman" w:hAnsi="Times New Roman" w:cs="Times New Roman"/>
                <w:color w:val="000000" w:themeColor="text1"/>
                <w:sz w:val="24"/>
                <w:szCs w:val="24"/>
              </w:rPr>
            </w:pPr>
          </w:p>
          <w:p w14:paraId="4A54E714" w14:textId="77777777" w:rsidR="00210057" w:rsidRDefault="00210057" w:rsidP="002B2A62">
            <w:pPr>
              <w:spacing w:after="0"/>
              <w:jc w:val="center"/>
              <w:rPr>
                <w:rFonts w:ascii="Times New Roman" w:hAnsi="Times New Roman" w:cs="Times New Roman"/>
                <w:color w:val="000000" w:themeColor="text1"/>
                <w:sz w:val="24"/>
                <w:szCs w:val="24"/>
              </w:rPr>
            </w:pPr>
          </w:p>
          <w:p w14:paraId="2D0C5F31" w14:textId="77777777" w:rsidR="00210057" w:rsidRDefault="00210057" w:rsidP="002B2A62">
            <w:pPr>
              <w:spacing w:after="0"/>
              <w:jc w:val="center"/>
              <w:rPr>
                <w:rFonts w:ascii="Times New Roman" w:hAnsi="Times New Roman" w:cs="Times New Roman"/>
                <w:color w:val="000000" w:themeColor="text1"/>
                <w:sz w:val="24"/>
                <w:szCs w:val="24"/>
              </w:rPr>
            </w:pPr>
          </w:p>
          <w:p w14:paraId="4EAE7ABE" w14:textId="16A3877C" w:rsidR="00210057" w:rsidRPr="008F08D6" w:rsidRDefault="00210057" w:rsidP="002B2A62">
            <w:pPr>
              <w:spacing w:after="0"/>
              <w:jc w:val="center"/>
              <w:rPr>
                <w:rFonts w:ascii="Times New Roman" w:hAnsi="Times New Roman" w:cs="Times New Roman"/>
                <w:sz w:val="24"/>
                <w:szCs w:val="24"/>
              </w:rPr>
            </w:pPr>
          </w:p>
        </w:tc>
        <w:tc>
          <w:tcPr>
            <w:tcW w:w="2864" w:type="dxa"/>
            <w:gridSpan w:val="3"/>
            <w:tcBorders>
              <w:top w:val="single" w:sz="6" w:space="0" w:color="000000"/>
              <w:left w:val="single" w:sz="6" w:space="0" w:color="CCCCCC"/>
              <w:bottom w:val="single" w:sz="4" w:space="0" w:color="auto"/>
              <w:right w:val="single" w:sz="6" w:space="0" w:color="000000"/>
            </w:tcBorders>
            <w:shd w:val="clear" w:color="auto" w:fill="auto"/>
            <w:vAlign w:val="center"/>
          </w:tcPr>
          <w:p w14:paraId="16A79A00" w14:textId="1A915AA5" w:rsidR="002B2A62" w:rsidRPr="008F08D6" w:rsidRDefault="002B2A62" w:rsidP="002B2A62">
            <w:pPr>
              <w:rPr>
                <w:rFonts w:ascii="Times New Roman" w:hAnsi="Times New Roman" w:cs="Times New Roman"/>
                <w:color w:val="000000" w:themeColor="text1"/>
                <w:sz w:val="24"/>
                <w:szCs w:val="24"/>
              </w:rPr>
            </w:pPr>
            <w:r w:rsidRPr="008F08D6">
              <w:rPr>
                <w:rFonts w:ascii="Times New Roman" w:hAnsi="Times New Roman" w:cs="Times New Roman"/>
                <w:sz w:val="24"/>
                <w:szCs w:val="24"/>
              </w:rPr>
              <w:t xml:space="preserve">1 место - Ведищева Валерия, Гугнина Ирина, Фарафонова Валерия, Саргсян Алина, Алтухов Марк, Селезнев Арсений. </w:t>
            </w:r>
            <w:r w:rsidRPr="008F08D6">
              <w:rPr>
                <w:rFonts w:ascii="Times New Roman" w:hAnsi="Times New Roman" w:cs="Times New Roman"/>
                <w:sz w:val="24"/>
                <w:szCs w:val="24"/>
              </w:rPr>
              <w:br/>
              <w:t xml:space="preserve">2 место - Боюрова Ульяна, Никитенко Артём </w:t>
            </w:r>
            <w:r w:rsidRPr="008F08D6">
              <w:rPr>
                <w:rFonts w:ascii="Times New Roman" w:hAnsi="Times New Roman" w:cs="Times New Roman"/>
                <w:sz w:val="24"/>
                <w:szCs w:val="24"/>
              </w:rPr>
              <w:br/>
              <w:t>3 место - Федорец Дарья, Сницер Дмитрий, Шумский Савелий, Ролдугин Богдан, Колосов Игорь</w:t>
            </w:r>
          </w:p>
        </w:tc>
      </w:tr>
      <w:tr w:rsidR="002B2A62" w:rsidRPr="00317BBF" w14:paraId="68D260A6" w14:textId="77777777" w:rsidTr="00EF096D">
        <w:trPr>
          <w:trHeight w:val="1248"/>
        </w:trPr>
        <w:tc>
          <w:tcPr>
            <w:tcW w:w="567" w:type="dxa"/>
            <w:gridSpan w:val="3"/>
            <w:tcBorders>
              <w:bottom w:val="single" w:sz="4" w:space="0" w:color="auto"/>
            </w:tcBorders>
            <w:shd w:val="clear" w:color="auto" w:fill="auto"/>
            <w:vAlign w:val="center"/>
          </w:tcPr>
          <w:p w14:paraId="09F534D5" w14:textId="6EC026D4" w:rsidR="002B2A62" w:rsidRPr="007B2A5C" w:rsidRDefault="005B115A" w:rsidP="002B2A62">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3</w:t>
            </w:r>
            <w:r w:rsidR="00C04C1E" w:rsidRPr="007B2A5C">
              <w:rPr>
                <w:rFonts w:ascii="Times New Roman" w:hAnsi="Times New Roman" w:cs="Times New Roman"/>
                <w:color w:val="000000" w:themeColor="text1"/>
                <w:sz w:val="24"/>
                <w:szCs w:val="24"/>
              </w:rPr>
              <w:t>3</w:t>
            </w:r>
            <w:r w:rsidRPr="007B2A5C">
              <w:rPr>
                <w:rFonts w:ascii="Times New Roman" w:hAnsi="Times New Roman" w:cs="Times New Roman"/>
                <w:color w:val="000000" w:themeColor="text1"/>
                <w:sz w:val="24"/>
                <w:szCs w:val="24"/>
              </w:rPr>
              <w:t>.</w:t>
            </w:r>
          </w:p>
        </w:tc>
        <w:tc>
          <w:tcPr>
            <w:tcW w:w="3828" w:type="dxa"/>
            <w:tcBorders>
              <w:top w:val="single" w:sz="6" w:space="0" w:color="000000"/>
              <w:left w:val="single" w:sz="6" w:space="0" w:color="000000"/>
              <w:bottom w:val="single" w:sz="4" w:space="0" w:color="auto"/>
              <w:right w:val="single" w:sz="6" w:space="0" w:color="000000"/>
            </w:tcBorders>
            <w:shd w:val="clear" w:color="auto" w:fill="auto"/>
            <w:vAlign w:val="center"/>
          </w:tcPr>
          <w:p w14:paraId="1EF87C30" w14:textId="001FC89E" w:rsidR="00315994" w:rsidRPr="008F08D6" w:rsidRDefault="002B2A62" w:rsidP="002B2A62">
            <w:pPr>
              <w:spacing w:after="0"/>
              <w:rPr>
                <w:rFonts w:ascii="Times New Roman" w:hAnsi="Times New Roman" w:cs="Times New Roman"/>
                <w:color w:val="000000"/>
                <w:sz w:val="24"/>
                <w:szCs w:val="24"/>
                <w:shd w:val="clear" w:color="auto" w:fill="FFFFFF"/>
              </w:rPr>
            </w:pPr>
            <w:r w:rsidRPr="008F08D6">
              <w:rPr>
                <w:rFonts w:ascii="Times New Roman" w:hAnsi="Times New Roman" w:cs="Times New Roman"/>
                <w:color w:val="000000" w:themeColor="text1"/>
                <w:sz w:val="24"/>
                <w:szCs w:val="24"/>
              </w:rPr>
              <w:t>Открытое первенство Добровского муниципального округа Липецкой области по самбо среди мальчиков и девочек 2014-2015, 2016-2017г.р.</w:t>
            </w:r>
          </w:p>
        </w:tc>
        <w:tc>
          <w:tcPr>
            <w:tcW w:w="1843" w:type="dxa"/>
            <w:tcBorders>
              <w:top w:val="single" w:sz="6" w:space="0" w:color="000000"/>
              <w:left w:val="single" w:sz="6" w:space="0" w:color="CCCCCC"/>
              <w:bottom w:val="single" w:sz="4" w:space="0" w:color="auto"/>
              <w:right w:val="single" w:sz="6" w:space="0" w:color="000000"/>
            </w:tcBorders>
            <w:shd w:val="clear" w:color="auto" w:fill="auto"/>
            <w:vAlign w:val="center"/>
          </w:tcPr>
          <w:p w14:paraId="28F5A9FC" w14:textId="77777777" w:rsidR="002B2A62" w:rsidRDefault="002B2A62" w:rsidP="002B2A62">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16.06.24</w:t>
            </w:r>
            <w:r w:rsidRPr="008F08D6">
              <w:rPr>
                <w:rFonts w:ascii="Times New Roman" w:hAnsi="Times New Roman" w:cs="Times New Roman"/>
                <w:color w:val="000000" w:themeColor="text1"/>
                <w:sz w:val="24"/>
                <w:szCs w:val="24"/>
              </w:rPr>
              <w:br/>
              <w:t xml:space="preserve">Липецкая обл., </w:t>
            </w:r>
            <w:r w:rsidRPr="008F08D6">
              <w:rPr>
                <w:rFonts w:ascii="Times New Roman" w:hAnsi="Times New Roman" w:cs="Times New Roman"/>
                <w:color w:val="000000" w:themeColor="text1"/>
                <w:sz w:val="24"/>
                <w:szCs w:val="24"/>
              </w:rPr>
              <w:br/>
              <w:t>с. Доброе</w:t>
            </w:r>
          </w:p>
          <w:p w14:paraId="3DC108BE" w14:textId="116E1C58" w:rsidR="00210057" w:rsidRPr="008F08D6" w:rsidRDefault="00210057" w:rsidP="002B2A62">
            <w:pPr>
              <w:spacing w:after="0"/>
              <w:jc w:val="center"/>
              <w:rPr>
                <w:rFonts w:ascii="Times New Roman" w:hAnsi="Times New Roman" w:cs="Times New Roman"/>
                <w:sz w:val="24"/>
                <w:szCs w:val="24"/>
              </w:rPr>
            </w:pPr>
          </w:p>
        </w:tc>
        <w:tc>
          <w:tcPr>
            <w:tcW w:w="1559" w:type="dxa"/>
            <w:tcBorders>
              <w:top w:val="single" w:sz="6" w:space="0" w:color="000000"/>
              <w:left w:val="single" w:sz="6" w:space="0" w:color="CCCCCC"/>
              <w:bottom w:val="single" w:sz="4" w:space="0" w:color="auto"/>
              <w:right w:val="single" w:sz="6" w:space="0" w:color="000000"/>
            </w:tcBorders>
            <w:shd w:val="clear" w:color="auto" w:fill="auto"/>
            <w:vAlign w:val="center"/>
          </w:tcPr>
          <w:p w14:paraId="1D930037" w14:textId="77777777" w:rsidR="002B2A62" w:rsidRDefault="002B2A62" w:rsidP="002B2A62">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10</w:t>
            </w:r>
          </w:p>
          <w:p w14:paraId="5190F1A2" w14:textId="77777777" w:rsidR="00210057" w:rsidRDefault="00210057" w:rsidP="002B2A62">
            <w:pPr>
              <w:spacing w:after="0"/>
              <w:jc w:val="center"/>
              <w:rPr>
                <w:rFonts w:ascii="Times New Roman" w:hAnsi="Times New Roman" w:cs="Times New Roman"/>
                <w:color w:val="000000" w:themeColor="text1"/>
                <w:sz w:val="24"/>
                <w:szCs w:val="24"/>
              </w:rPr>
            </w:pPr>
          </w:p>
          <w:p w14:paraId="59150ED4" w14:textId="77777777" w:rsidR="00210057" w:rsidRDefault="00210057" w:rsidP="002B2A62">
            <w:pPr>
              <w:spacing w:after="0"/>
              <w:jc w:val="center"/>
              <w:rPr>
                <w:rFonts w:ascii="Times New Roman" w:hAnsi="Times New Roman" w:cs="Times New Roman"/>
                <w:color w:val="000000" w:themeColor="text1"/>
                <w:sz w:val="24"/>
                <w:szCs w:val="24"/>
              </w:rPr>
            </w:pPr>
          </w:p>
          <w:p w14:paraId="3179298E" w14:textId="3D08507B" w:rsidR="00210057" w:rsidRPr="008F08D6" w:rsidRDefault="00210057" w:rsidP="002B2A62">
            <w:pPr>
              <w:spacing w:after="0"/>
              <w:jc w:val="center"/>
              <w:rPr>
                <w:rFonts w:ascii="Times New Roman" w:hAnsi="Times New Roman" w:cs="Times New Roman"/>
                <w:sz w:val="24"/>
                <w:szCs w:val="24"/>
              </w:rPr>
            </w:pPr>
          </w:p>
        </w:tc>
        <w:tc>
          <w:tcPr>
            <w:tcW w:w="2864" w:type="dxa"/>
            <w:gridSpan w:val="3"/>
            <w:tcBorders>
              <w:top w:val="single" w:sz="6" w:space="0" w:color="000000"/>
              <w:left w:val="single" w:sz="6" w:space="0" w:color="CCCCCC"/>
              <w:bottom w:val="single" w:sz="4" w:space="0" w:color="auto"/>
              <w:right w:val="single" w:sz="6" w:space="0" w:color="000000"/>
            </w:tcBorders>
            <w:shd w:val="clear" w:color="auto" w:fill="auto"/>
            <w:vAlign w:val="center"/>
          </w:tcPr>
          <w:p w14:paraId="103BFFD6" w14:textId="03045528" w:rsidR="002B2A62" w:rsidRPr="008F08D6" w:rsidRDefault="002B2A62" w:rsidP="002B2A62">
            <w:pPr>
              <w:rPr>
                <w:rFonts w:ascii="Times New Roman" w:hAnsi="Times New Roman" w:cs="Times New Roman"/>
                <w:color w:val="000000" w:themeColor="text1"/>
                <w:sz w:val="24"/>
                <w:szCs w:val="24"/>
              </w:rPr>
            </w:pPr>
            <w:r w:rsidRPr="008F08D6">
              <w:rPr>
                <w:rFonts w:ascii="Times New Roman" w:hAnsi="Times New Roman" w:cs="Times New Roman"/>
                <w:sz w:val="24"/>
                <w:szCs w:val="24"/>
              </w:rPr>
              <w:t>1 место - Кретов Михаил</w:t>
            </w:r>
            <w:r w:rsidRPr="008F08D6">
              <w:rPr>
                <w:rFonts w:ascii="Times New Roman" w:hAnsi="Times New Roman" w:cs="Times New Roman"/>
                <w:sz w:val="24"/>
                <w:szCs w:val="24"/>
              </w:rPr>
              <w:br/>
              <w:t>2 место - Ляпин Иван</w:t>
            </w:r>
            <w:r w:rsidRPr="008F08D6">
              <w:rPr>
                <w:rFonts w:ascii="Times New Roman" w:hAnsi="Times New Roman" w:cs="Times New Roman"/>
                <w:sz w:val="24"/>
                <w:szCs w:val="24"/>
              </w:rPr>
              <w:br/>
              <w:t>3 место - Двуреченских Артём</w:t>
            </w:r>
          </w:p>
        </w:tc>
      </w:tr>
      <w:tr w:rsidR="002B2A62" w:rsidRPr="00317BBF" w14:paraId="4CDAF987" w14:textId="77777777" w:rsidTr="00EF096D">
        <w:trPr>
          <w:trHeight w:val="1740"/>
        </w:trPr>
        <w:tc>
          <w:tcPr>
            <w:tcW w:w="567" w:type="dxa"/>
            <w:gridSpan w:val="3"/>
            <w:tcBorders>
              <w:bottom w:val="single" w:sz="4" w:space="0" w:color="auto"/>
            </w:tcBorders>
            <w:shd w:val="clear" w:color="auto" w:fill="auto"/>
            <w:vAlign w:val="center"/>
          </w:tcPr>
          <w:p w14:paraId="16ABD481" w14:textId="4812D93B" w:rsidR="002B2A62" w:rsidRPr="007B2A5C" w:rsidRDefault="005B115A" w:rsidP="002B2A62">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3</w:t>
            </w:r>
            <w:r w:rsidR="00C04C1E" w:rsidRPr="007B2A5C">
              <w:rPr>
                <w:rFonts w:ascii="Times New Roman" w:hAnsi="Times New Roman" w:cs="Times New Roman"/>
                <w:color w:val="000000" w:themeColor="text1"/>
                <w:sz w:val="24"/>
                <w:szCs w:val="24"/>
              </w:rPr>
              <w:t>4</w:t>
            </w:r>
            <w:r w:rsidRPr="007B2A5C">
              <w:rPr>
                <w:rFonts w:ascii="Times New Roman" w:hAnsi="Times New Roman" w:cs="Times New Roman"/>
                <w:color w:val="000000" w:themeColor="text1"/>
                <w:sz w:val="24"/>
                <w:szCs w:val="24"/>
              </w:rPr>
              <w:t>.</w:t>
            </w:r>
          </w:p>
        </w:tc>
        <w:tc>
          <w:tcPr>
            <w:tcW w:w="3828" w:type="dxa"/>
            <w:tcBorders>
              <w:top w:val="single" w:sz="6" w:space="0" w:color="000000"/>
              <w:left w:val="single" w:sz="6" w:space="0" w:color="000000"/>
              <w:bottom w:val="single" w:sz="4" w:space="0" w:color="auto"/>
              <w:right w:val="single" w:sz="6" w:space="0" w:color="000000"/>
            </w:tcBorders>
            <w:shd w:val="clear" w:color="auto" w:fill="auto"/>
          </w:tcPr>
          <w:p w14:paraId="59041508" w14:textId="27F73A24" w:rsidR="002B2A62" w:rsidRPr="008F08D6" w:rsidRDefault="002B2A62" w:rsidP="002B2A62">
            <w:pPr>
              <w:spacing w:after="0"/>
              <w:rPr>
                <w:rFonts w:ascii="Times New Roman" w:hAnsi="Times New Roman" w:cs="Times New Roman"/>
                <w:color w:val="000000" w:themeColor="text1"/>
                <w:sz w:val="24"/>
                <w:szCs w:val="24"/>
              </w:rPr>
            </w:pPr>
            <w:r w:rsidRPr="008F08D6">
              <w:rPr>
                <w:rFonts w:ascii="Times New Roman" w:hAnsi="Times New Roman" w:cs="Times New Roman"/>
                <w:sz w:val="24"/>
                <w:szCs w:val="24"/>
              </w:rPr>
              <w:t>Открытое первенство по тяжелой атлетике, памяти Заслуженного тренера РСФСР мастера спорта СССР, двукратного Чемпиона Олимпийских игр среди "Мастеров" Л</w:t>
            </w:r>
            <w:r w:rsidR="00FF675B">
              <w:rPr>
                <w:rFonts w:ascii="Times New Roman" w:hAnsi="Times New Roman" w:cs="Times New Roman"/>
                <w:sz w:val="24"/>
                <w:szCs w:val="24"/>
              </w:rPr>
              <w:t>.</w:t>
            </w:r>
            <w:r w:rsidRPr="008F08D6">
              <w:rPr>
                <w:rFonts w:ascii="Times New Roman" w:hAnsi="Times New Roman" w:cs="Times New Roman"/>
                <w:sz w:val="24"/>
                <w:szCs w:val="24"/>
              </w:rPr>
              <w:t xml:space="preserve"> К</w:t>
            </w:r>
            <w:r w:rsidR="00FF675B">
              <w:rPr>
                <w:rFonts w:ascii="Times New Roman" w:hAnsi="Times New Roman" w:cs="Times New Roman"/>
                <w:sz w:val="24"/>
                <w:szCs w:val="24"/>
              </w:rPr>
              <w:t xml:space="preserve">. </w:t>
            </w:r>
            <w:r w:rsidRPr="008F08D6">
              <w:rPr>
                <w:rFonts w:ascii="Times New Roman" w:hAnsi="Times New Roman" w:cs="Times New Roman"/>
                <w:sz w:val="24"/>
                <w:szCs w:val="24"/>
              </w:rPr>
              <w:t>Никифорова.</w:t>
            </w:r>
          </w:p>
        </w:tc>
        <w:tc>
          <w:tcPr>
            <w:tcW w:w="1843" w:type="dxa"/>
            <w:tcBorders>
              <w:top w:val="single" w:sz="6" w:space="0" w:color="000000"/>
              <w:left w:val="single" w:sz="6" w:space="0" w:color="CCCCCC"/>
              <w:bottom w:val="single" w:sz="4" w:space="0" w:color="auto"/>
              <w:right w:val="single" w:sz="6" w:space="0" w:color="000000"/>
            </w:tcBorders>
            <w:shd w:val="clear" w:color="auto" w:fill="auto"/>
          </w:tcPr>
          <w:p w14:paraId="52720D3E" w14:textId="150D7850" w:rsidR="00845BB1" w:rsidRDefault="002B2A62" w:rsidP="002B2A62">
            <w:pPr>
              <w:spacing w:after="0"/>
              <w:jc w:val="center"/>
              <w:rPr>
                <w:rFonts w:ascii="Times New Roman" w:hAnsi="Times New Roman" w:cs="Times New Roman"/>
                <w:sz w:val="24"/>
                <w:szCs w:val="24"/>
              </w:rPr>
            </w:pPr>
            <w:r w:rsidRPr="008F08D6">
              <w:rPr>
                <w:rFonts w:ascii="Times New Roman" w:hAnsi="Times New Roman" w:cs="Times New Roman"/>
                <w:sz w:val="24"/>
                <w:szCs w:val="24"/>
              </w:rPr>
              <w:t>13- 16</w:t>
            </w:r>
            <w:r w:rsidR="008356BC">
              <w:rPr>
                <w:rFonts w:ascii="Times New Roman" w:hAnsi="Times New Roman" w:cs="Times New Roman"/>
                <w:sz w:val="24"/>
                <w:szCs w:val="24"/>
              </w:rPr>
              <w:t>.06.</w:t>
            </w:r>
            <w:r w:rsidRPr="008F08D6">
              <w:rPr>
                <w:rFonts w:ascii="Times New Roman" w:hAnsi="Times New Roman" w:cs="Times New Roman"/>
                <w:sz w:val="24"/>
                <w:szCs w:val="24"/>
              </w:rPr>
              <w:t xml:space="preserve">2024 г. Калужская область, </w:t>
            </w:r>
          </w:p>
          <w:p w14:paraId="0CA7A847" w14:textId="77BAC059" w:rsidR="002B2A62" w:rsidRPr="008F08D6" w:rsidRDefault="002B2A62" w:rsidP="002B2A62">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sz w:val="24"/>
                <w:szCs w:val="24"/>
              </w:rPr>
              <w:t xml:space="preserve">с. Совхоз Боровский </w:t>
            </w:r>
          </w:p>
        </w:tc>
        <w:tc>
          <w:tcPr>
            <w:tcW w:w="1559" w:type="dxa"/>
            <w:tcBorders>
              <w:top w:val="single" w:sz="6" w:space="0" w:color="000000"/>
              <w:left w:val="single" w:sz="6" w:space="0" w:color="CCCCCC"/>
              <w:bottom w:val="single" w:sz="4" w:space="0" w:color="auto"/>
              <w:right w:val="single" w:sz="6" w:space="0" w:color="000000"/>
            </w:tcBorders>
            <w:shd w:val="clear" w:color="auto" w:fill="auto"/>
            <w:vAlign w:val="center"/>
          </w:tcPr>
          <w:p w14:paraId="492A9EE2" w14:textId="77777777" w:rsidR="002B2A62" w:rsidRDefault="002B2A62" w:rsidP="002B2A62">
            <w:pPr>
              <w:spacing w:after="0"/>
              <w:jc w:val="center"/>
              <w:rPr>
                <w:rFonts w:ascii="Times New Roman" w:hAnsi="Times New Roman" w:cs="Times New Roman"/>
                <w:sz w:val="24"/>
                <w:szCs w:val="24"/>
              </w:rPr>
            </w:pPr>
            <w:r w:rsidRPr="008F08D6">
              <w:rPr>
                <w:rFonts w:ascii="Times New Roman" w:hAnsi="Times New Roman" w:cs="Times New Roman"/>
                <w:sz w:val="24"/>
                <w:szCs w:val="24"/>
              </w:rPr>
              <w:t>7</w:t>
            </w:r>
          </w:p>
          <w:p w14:paraId="357AF7B5" w14:textId="77777777" w:rsidR="008356BC" w:rsidRDefault="008356BC" w:rsidP="002B2A62">
            <w:pPr>
              <w:spacing w:after="0"/>
              <w:jc w:val="center"/>
              <w:rPr>
                <w:rFonts w:ascii="Times New Roman" w:hAnsi="Times New Roman" w:cs="Times New Roman"/>
                <w:sz w:val="24"/>
                <w:szCs w:val="24"/>
              </w:rPr>
            </w:pPr>
          </w:p>
          <w:p w14:paraId="73FC711E" w14:textId="77777777" w:rsidR="008356BC" w:rsidRDefault="008356BC" w:rsidP="002B2A62">
            <w:pPr>
              <w:spacing w:after="0"/>
              <w:jc w:val="center"/>
              <w:rPr>
                <w:rFonts w:ascii="Times New Roman" w:hAnsi="Times New Roman" w:cs="Times New Roman"/>
                <w:sz w:val="24"/>
                <w:szCs w:val="24"/>
              </w:rPr>
            </w:pPr>
          </w:p>
          <w:p w14:paraId="4912B154" w14:textId="77777777" w:rsidR="008356BC" w:rsidRDefault="008356BC" w:rsidP="002B2A62">
            <w:pPr>
              <w:spacing w:after="0"/>
              <w:jc w:val="center"/>
              <w:rPr>
                <w:rFonts w:ascii="Times New Roman" w:hAnsi="Times New Roman" w:cs="Times New Roman"/>
                <w:sz w:val="24"/>
                <w:szCs w:val="24"/>
              </w:rPr>
            </w:pPr>
          </w:p>
          <w:p w14:paraId="73D3CEEE" w14:textId="77777777" w:rsidR="008356BC" w:rsidRDefault="008356BC" w:rsidP="002B2A62">
            <w:pPr>
              <w:spacing w:after="0"/>
              <w:jc w:val="center"/>
              <w:rPr>
                <w:rFonts w:ascii="Times New Roman" w:hAnsi="Times New Roman" w:cs="Times New Roman"/>
                <w:sz w:val="24"/>
                <w:szCs w:val="24"/>
              </w:rPr>
            </w:pPr>
          </w:p>
          <w:p w14:paraId="16EF7381" w14:textId="23F2EC0F" w:rsidR="008356BC" w:rsidRPr="008F08D6" w:rsidRDefault="008356BC" w:rsidP="002B2A62">
            <w:pPr>
              <w:spacing w:after="0"/>
              <w:jc w:val="center"/>
              <w:rPr>
                <w:rFonts w:ascii="Times New Roman" w:hAnsi="Times New Roman" w:cs="Times New Roman"/>
                <w:color w:val="000000" w:themeColor="text1"/>
                <w:sz w:val="24"/>
                <w:szCs w:val="24"/>
              </w:rPr>
            </w:pPr>
          </w:p>
        </w:tc>
        <w:tc>
          <w:tcPr>
            <w:tcW w:w="2864" w:type="dxa"/>
            <w:gridSpan w:val="3"/>
            <w:tcBorders>
              <w:top w:val="single" w:sz="6" w:space="0" w:color="000000"/>
              <w:left w:val="single" w:sz="6" w:space="0" w:color="CCCCCC"/>
              <w:bottom w:val="single" w:sz="4" w:space="0" w:color="auto"/>
              <w:right w:val="single" w:sz="6" w:space="0" w:color="000000"/>
            </w:tcBorders>
            <w:shd w:val="clear" w:color="auto" w:fill="auto"/>
            <w:vAlign w:val="center"/>
          </w:tcPr>
          <w:p w14:paraId="7B2EC8D1" w14:textId="3956AE54" w:rsidR="002B2A62" w:rsidRPr="008F08D6" w:rsidRDefault="002B2A62" w:rsidP="002B2A62">
            <w:pPr>
              <w:rPr>
                <w:rFonts w:ascii="Times New Roman" w:hAnsi="Times New Roman" w:cs="Times New Roman"/>
                <w:sz w:val="24"/>
                <w:szCs w:val="24"/>
              </w:rPr>
            </w:pPr>
            <w:r w:rsidRPr="008F08D6">
              <w:rPr>
                <w:rFonts w:ascii="Times New Roman" w:hAnsi="Times New Roman" w:cs="Times New Roman"/>
                <w:sz w:val="24"/>
                <w:szCs w:val="24"/>
              </w:rPr>
              <w:t>2 место - Жмуркина Софья, Лобов Артем, Зайцев Владимир</w:t>
            </w:r>
          </w:p>
        </w:tc>
      </w:tr>
      <w:tr w:rsidR="006D7BD1" w:rsidRPr="00317BBF" w14:paraId="2B41E5DC" w14:textId="77777777" w:rsidTr="00EF096D">
        <w:trPr>
          <w:trHeight w:val="346"/>
        </w:trPr>
        <w:tc>
          <w:tcPr>
            <w:tcW w:w="567" w:type="dxa"/>
            <w:gridSpan w:val="3"/>
            <w:shd w:val="clear" w:color="auto" w:fill="auto"/>
            <w:vAlign w:val="center"/>
          </w:tcPr>
          <w:p w14:paraId="1000212E" w14:textId="104EB37A" w:rsidR="006D7BD1" w:rsidRPr="008F08D6" w:rsidRDefault="005B115A" w:rsidP="006D7BD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C04C1E">
              <w:rPr>
                <w:rFonts w:ascii="Times New Roman" w:hAnsi="Times New Roman" w:cs="Times New Roman"/>
                <w:color w:val="000000" w:themeColor="text1"/>
                <w:sz w:val="24"/>
                <w:szCs w:val="24"/>
              </w:rPr>
              <w:t>5</w:t>
            </w:r>
            <w:r w:rsidR="006D7BD1" w:rsidRPr="008F08D6">
              <w:rPr>
                <w:rFonts w:ascii="Times New Roman" w:hAnsi="Times New Roman" w:cs="Times New Roman"/>
                <w:color w:val="000000" w:themeColor="text1"/>
                <w:sz w:val="24"/>
                <w:szCs w:val="24"/>
              </w:rPr>
              <w:t>.</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058EAA" w14:textId="437B1B6E" w:rsidR="006D7BD1" w:rsidRPr="008F08D6" w:rsidRDefault="006D7BD1" w:rsidP="006D7BD1">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Межрегиональные соревнования по дзюдо памяти воинов-десантников, выполнивших интернациональный долг в Афганистане, на призы чемпиона России по дзюдо Максуда Ибрагимова среди спортсменов до 18 лет (2008-2010 г.р.).</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64D81B22" w14:textId="5E43CB1E" w:rsidR="006D7BD1" w:rsidRPr="008F08D6" w:rsidRDefault="006D7BD1" w:rsidP="00210057">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27-30.08.2024 </w:t>
            </w:r>
          </w:p>
          <w:p w14:paraId="0BC45B20" w14:textId="77777777" w:rsidR="006D7BD1" w:rsidRDefault="006D7BD1" w:rsidP="00210057">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Саратов</w:t>
            </w:r>
          </w:p>
          <w:p w14:paraId="221C1311" w14:textId="77777777" w:rsidR="00210057" w:rsidRDefault="00210057" w:rsidP="00210057">
            <w:pPr>
              <w:spacing w:after="0"/>
              <w:jc w:val="center"/>
              <w:rPr>
                <w:rFonts w:ascii="Times New Roman" w:hAnsi="Times New Roman" w:cs="Times New Roman"/>
                <w:color w:val="000000" w:themeColor="text1"/>
                <w:sz w:val="24"/>
                <w:szCs w:val="24"/>
              </w:rPr>
            </w:pPr>
          </w:p>
          <w:p w14:paraId="6773E8C7" w14:textId="77777777" w:rsidR="00210057" w:rsidRDefault="00210057" w:rsidP="00210057">
            <w:pPr>
              <w:spacing w:after="0"/>
              <w:jc w:val="center"/>
              <w:rPr>
                <w:rFonts w:ascii="Times New Roman" w:hAnsi="Times New Roman" w:cs="Times New Roman"/>
                <w:color w:val="000000" w:themeColor="text1"/>
                <w:sz w:val="24"/>
                <w:szCs w:val="24"/>
              </w:rPr>
            </w:pPr>
          </w:p>
          <w:p w14:paraId="384E9561" w14:textId="77777777" w:rsidR="00210057" w:rsidRDefault="00210057" w:rsidP="00210057">
            <w:pPr>
              <w:spacing w:after="0"/>
              <w:jc w:val="center"/>
              <w:rPr>
                <w:rFonts w:ascii="Times New Roman" w:hAnsi="Times New Roman" w:cs="Times New Roman"/>
                <w:color w:val="000000" w:themeColor="text1"/>
                <w:sz w:val="24"/>
                <w:szCs w:val="24"/>
              </w:rPr>
            </w:pPr>
          </w:p>
          <w:p w14:paraId="690CC913" w14:textId="77777777" w:rsidR="00210057" w:rsidRDefault="00210057" w:rsidP="00210057">
            <w:pPr>
              <w:spacing w:after="0"/>
              <w:jc w:val="center"/>
              <w:rPr>
                <w:rFonts w:ascii="Times New Roman" w:hAnsi="Times New Roman" w:cs="Times New Roman"/>
                <w:color w:val="000000" w:themeColor="text1"/>
                <w:sz w:val="24"/>
                <w:szCs w:val="24"/>
              </w:rPr>
            </w:pPr>
          </w:p>
          <w:p w14:paraId="2E3D2326" w14:textId="5195CED4" w:rsidR="00210057" w:rsidRPr="008F08D6" w:rsidRDefault="00210057" w:rsidP="00210057">
            <w:pPr>
              <w:spacing w:after="0"/>
              <w:jc w:val="center"/>
              <w:rPr>
                <w:rFonts w:ascii="Times New Roman" w:hAnsi="Times New Roman" w:cs="Times New Roman"/>
                <w:color w:val="000000" w:themeColor="text1"/>
                <w:sz w:val="24"/>
                <w:szCs w:val="24"/>
              </w:rPr>
            </w:pP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292A6981" w14:textId="77777777" w:rsidR="006D7BD1" w:rsidRDefault="006D7BD1" w:rsidP="006D7BD1">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3</w:t>
            </w:r>
          </w:p>
          <w:p w14:paraId="33058E84" w14:textId="77777777" w:rsidR="00210057" w:rsidRDefault="00210057" w:rsidP="006D7BD1">
            <w:pPr>
              <w:spacing w:after="0"/>
              <w:jc w:val="center"/>
              <w:rPr>
                <w:rFonts w:ascii="Times New Roman" w:hAnsi="Times New Roman" w:cs="Times New Roman"/>
                <w:color w:val="000000" w:themeColor="text1"/>
                <w:sz w:val="24"/>
                <w:szCs w:val="24"/>
              </w:rPr>
            </w:pPr>
          </w:p>
          <w:p w14:paraId="66F09181" w14:textId="77777777" w:rsidR="00210057" w:rsidRDefault="00210057" w:rsidP="006D7BD1">
            <w:pPr>
              <w:spacing w:after="0"/>
              <w:jc w:val="center"/>
              <w:rPr>
                <w:rFonts w:ascii="Times New Roman" w:hAnsi="Times New Roman" w:cs="Times New Roman"/>
                <w:color w:val="000000" w:themeColor="text1"/>
                <w:sz w:val="24"/>
                <w:szCs w:val="24"/>
              </w:rPr>
            </w:pPr>
          </w:p>
          <w:p w14:paraId="5E5E233A" w14:textId="77777777" w:rsidR="00210057" w:rsidRDefault="00210057" w:rsidP="006D7BD1">
            <w:pPr>
              <w:spacing w:after="0"/>
              <w:jc w:val="center"/>
              <w:rPr>
                <w:rFonts w:ascii="Times New Roman" w:hAnsi="Times New Roman" w:cs="Times New Roman"/>
                <w:color w:val="000000" w:themeColor="text1"/>
                <w:sz w:val="24"/>
                <w:szCs w:val="24"/>
              </w:rPr>
            </w:pPr>
          </w:p>
          <w:p w14:paraId="5BC8FC16" w14:textId="77777777" w:rsidR="00210057" w:rsidRDefault="00210057" w:rsidP="006D7BD1">
            <w:pPr>
              <w:spacing w:after="0"/>
              <w:jc w:val="center"/>
              <w:rPr>
                <w:rFonts w:ascii="Times New Roman" w:hAnsi="Times New Roman" w:cs="Times New Roman"/>
                <w:color w:val="000000" w:themeColor="text1"/>
                <w:sz w:val="24"/>
                <w:szCs w:val="24"/>
              </w:rPr>
            </w:pPr>
          </w:p>
          <w:p w14:paraId="50785AFA" w14:textId="77777777" w:rsidR="00210057" w:rsidRDefault="00210057" w:rsidP="006D7BD1">
            <w:pPr>
              <w:spacing w:after="0"/>
              <w:jc w:val="center"/>
              <w:rPr>
                <w:rFonts w:ascii="Times New Roman" w:hAnsi="Times New Roman" w:cs="Times New Roman"/>
                <w:color w:val="000000" w:themeColor="text1"/>
                <w:sz w:val="24"/>
                <w:szCs w:val="24"/>
              </w:rPr>
            </w:pPr>
          </w:p>
          <w:p w14:paraId="7A7A43C4" w14:textId="7B2C6EEF" w:rsidR="00210057" w:rsidRPr="008F08D6" w:rsidRDefault="00210057" w:rsidP="006D7BD1">
            <w:pPr>
              <w:spacing w:after="0"/>
              <w:jc w:val="center"/>
              <w:rPr>
                <w:rFonts w:ascii="Times New Roman" w:hAnsi="Times New Roman" w:cs="Times New Roman"/>
                <w:color w:val="000000" w:themeColor="text1"/>
                <w:sz w:val="24"/>
                <w:szCs w:val="24"/>
              </w:rPr>
            </w:pPr>
          </w:p>
        </w:tc>
        <w:tc>
          <w:tcPr>
            <w:tcW w:w="2864" w:type="dxa"/>
            <w:gridSpan w:val="3"/>
            <w:tcBorders>
              <w:top w:val="single" w:sz="6" w:space="0" w:color="000000"/>
              <w:left w:val="single" w:sz="6" w:space="0" w:color="CCCCCC"/>
              <w:bottom w:val="single" w:sz="6" w:space="0" w:color="000000"/>
              <w:right w:val="single" w:sz="6" w:space="0" w:color="000000"/>
            </w:tcBorders>
            <w:shd w:val="clear" w:color="auto" w:fill="auto"/>
            <w:vAlign w:val="center"/>
          </w:tcPr>
          <w:p w14:paraId="3F86A3AC" w14:textId="72A8B172" w:rsidR="006D7BD1" w:rsidRPr="008F08D6" w:rsidRDefault="006D7BD1" w:rsidP="006D7BD1">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w:t>
            </w:r>
          </w:p>
        </w:tc>
      </w:tr>
      <w:tr w:rsidR="00C04C1E" w:rsidRPr="00317BBF" w14:paraId="52208BF3" w14:textId="77777777" w:rsidTr="00EF096D">
        <w:trPr>
          <w:trHeight w:val="852"/>
        </w:trPr>
        <w:tc>
          <w:tcPr>
            <w:tcW w:w="567" w:type="dxa"/>
            <w:gridSpan w:val="3"/>
            <w:tcBorders>
              <w:bottom w:val="single" w:sz="4" w:space="0" w:color="auto"/>
            </w:tcBorders>
            <w:shd w:val="clear" w:color="auto" w:fill="auto"/>
            <w:vAlign w:val="center"/>
          </w:tcPr>
          <w:p w14:paraId="1A1C03BD" w14:textId="74D0CEDB" w:rsidR="00C04C1E" w:rsidRPr="007B2A5C" w:rsidRDefault="00C04C1E" w:rsidP="00C04C1E">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36.</w:t>
            </w:r>
          </w:p>
        </w:tc>
        <w:tc>
          <w:tcPr>
            <w:tcW w:w="3828" w:type="dxa"/>
            <w:tcBorders>
              <w:top w:val="single" w:sz="6" w:space="0" w:color="000000"/>
              <w:left w:val="single" w:sz="6" w:space="0" w:color="000000"/>
              <w:bottom w:val="single" w:sz="4" w:space="0" w:color="auto"/>
              <w:right w:val="single" w:sz="6" w:space="0" w:color="000000"/>
            </w:tcBorders>
            <w:shd w:val="clear" w:color="auto" w:fill="auto"/>
            <w:vAlign w:val="center"/>
          </w:tcPr>
          <w:p w14:paraId="7BED0F8E" w14:textId="4A53A4CC" w:rsidR="00C04C1E" w:rsidRPr="008F08D6"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Открытый турнир по самбо «Чемпион каменной степи» среди спортсменов 2009-11, 2012-14 г.р.</w:t>
            </w:r>
          </w:p>
        </w:tc>
        <w:tc>
          <w:tcPr>
            <w:tcW w:w="1843" w:type="dxa"/>
            <w:tcBorders>
              <w:top w:val="single" w:sz="6" w:space="0" w:color="000000"/>
              <w:left w:val="single" w:sz="6" w:space="0" w:color="CCCCCC"/>
              <w:bottom w:val="single" w:sz="4" w:space="0" w:color="auto"/>
              <w:right w:val="single" w:sz="6" w:space="0" w:color="000000"/>
            </w:tcBorders>
            <w:shd w:val="clear" w:color="auto" w:fill="auto"/>
            <w:vAlign w:val="center"/>
          </w:tcPr>
          <w:p w14:paraId="681DFF5D" w14:textId="3446FE51" w:rsidR="00C04C1E" w:rsidRPr="008F08D6"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07.09.2024 </w:t>
            </w:r>
          </w:p>
          <w:p w14:paraId="240511CB"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Воронеж</w:t>
            </w:r>
          </w:p>
          <w:p w14:paraId="0E59F4C6" w14:textId="61DA79CF" w:rsidR="00C04C1E" w:rsidRPr="008F08D6" w:rsidRDefault="00C04C1E" w:rsidP="00C04C1E">
            <w:pPr>
              <w:spacing w:after="0"/>
              <w:jc w:val="center"/>
              <w:rPr>
                <w:rFonts w:ascii="Times New Roman" w:hAnsi="Times New Roman" w:cs="Times New Roman"/>
                <w:color w:val="000000" w:themeColor="text1"/>
                <w:sz w:val="24"/>
                <w:szCs w:val="24"/>
              </w:rPr>
            </w:pPr>
          </w:p>
        </w:tc>
        <w:tc>
          <w:tcPr>
            <w:tcW w:w="1559" w:type="dxa"/>
            <w:tcBorders>
              <w:top w:val="single" w:sz="6" w:space="0" w:color="000000"/>
              <w:left w:val="single" w:sz="6" w:space="0" w:color="CCCCCC"/>
              <w:bottom w:val="single" w:sz="4" w:space="0" w:color="auto"/>
              <w:right w:val="single" w:sz="6" w:space="0" w:color="000000"/>
            </w:tcBorders>
            <w:shd w:val="clear" w:color="auto" w:fill="auto"/>
            <w:vAlign w:val="center"/>
          </w:tcPr>
          <w:p w14:paraId="370282AB"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w:t>
            </w:r>
          </w:p>
          <w:p w14:paraId="36393FDE" w14:textId="77777777" w:rsidR="00C04C1E" w:rsidRDefault="00C04C1E" w:rsidP="00C04C1E">
            <w:pPr>
              <w:spacing w:after="0"/>
              <w:jc w:val="center"/>
              <w:rPr>
                <w:rFonts w:ascii="Times New Roman" w:hAnsi="Times New Roman" w:cs="Times New Roman"/>
                <w:color w:val="000000" w:themeColor="text1"/>
                <w:sz w:val="24"/>
                <w:szCs w:val="24"/>
              </w:rPr>
            </w:pPr>
          </w:p>
          <w:p w14:paraId="2C0FFD30" w14:textId="157FF10A" w:rsidR="00C04C1E" w:rsidRPr="008F08D6" w:rsidRDefault="00C04C1E" w:rsidP="00C04C1E">
            <w:pPr>
              <w:spacing w:after="0"/>
              <w:jc w:val="center"/>
              <w:rPr>
                <w:rFonts w:ascii="Times New Roman" w:hAnsi="Times New Roman" w:cs="Times New Roman"/>
                <w:color w:val="000000" w:themeColor="text1"/>
                <w:sz w:val="24"/>
                <w:szCs w:val="24"/>
              </w:rPr>
            </w:pPr>
          </w:p>
        </w:tc>
        <w:tc>
          <w:tcPr>
            <w:tcW w:w="2864" w:type="dxa"/>
            <w:gridSpan w:val="3"/>
            <w:tcBorders>
              <w:top w:val="single" w:sz="6" w:space="0" w:color="000000"/>
              <w:left w:val="single" w:sz="6" w:space="0" w:color="CCCCCC"/>
              <w:bottom w:val="single" w:sz="4" w:space="0" w:color="auto"/>
              <w:right w:val="single" w:sz="6" w:space="0" w:color="000000"/>
            </w:tcBorders>
            <w:shd w:val="clear" w:color="auto" w:fill="auto"/>
            <w:vAlign w:val="center"/>
          </w:tcPr>
          <w:p w14:paraId="1BAF6AE9" w14:textId="77777777" w:rsidR="00C04C1E"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 место – Пронина Милана, Гугнина Ирина</w:t>
            </w:r>
          </w:p>
          <w:p w14:paraId="12AEAC9C" w14:textId="684EC341" w:rsidR="00C04C1E" w:rsidRPr="008F08D6" w:rsidRDefault="00C04C1E" w:rsidP="00C04C1E">
            <w:pPr>
              <w:spacing w:after="0"/>
              <w:rPr>
                <w:rFonts w:ascii="Times New Roman" w:hAnsi="Times New Roman" w:cs="Times New Roman"/>
                <w:color w:val="000000" w:themeColor="text1"/>
                <w:sz w:val="24"/>
                <w:szCs w:val="24"/>
              </w:rPr>
            </w:pPr>
          </w:p>
        </w:tc>
      </w:tr>
      <w:tr w:rsidR="00C04C1E" w:rsidRPr="00317BBF" w14:paraId="6553F374" w14:textId="77777777" w:rsidTr="00EF096D">
        <w:trPr>
          <w:trHeight w:val="346"/>
        </w:trPr>
        <w:tc>
          <w:tcPr>
            <w:tcW w:w="567" w:type="dxa"/>
            <w:gridSpan w:val="3"/>
            <w:shd w:val="clear" w:color="auto" w:fill="auto"/>
            <w:vAlign w:val="center"/>
          </w:tcPr>
          <w:p w14:paraId="45A5DAB8" w14:textId="5730945D" w:rsidR="00C04C1E" w:rsidRPr="007B2A5C" w:rsidRDefault="00C04C1E" w:rsidP="00C04C1E">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37.</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C49ED6" w14:textId="30A57E6A" w:rsidR="00C04C1E" w:rsidRPr="008F08D6"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Турнир по дзюдо среди спортсменов 2014-2015, 2012-2013, 2010-2011, г.р.</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57EF6E44" w14:textId="52A9C9CF" w:rsidR="00C04C1E" w:rsidRPr="008F08D6"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15.09.2024 </w:t>
            </w:r>
          </w:p>
          <w:p w14:paraId="361FE112"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Москва</w:t>
            </w:r>
          </w:p>
          <w:p w14:paraId="400E30FD" w14:textId="176604AA" w:rsidR="00C04C1E" w:rsidRPr="008F08D6" w:rsidRDefault="00C04C1E" w:rsidP="00C04C1E">
            <w:pPr>
              <w:spacing w:after="0"/>
              <w:jc w:val="center"/>
              <w:rPr>
                <w:rFonts w:ascii="Times New Roman" w:hAnsi="Times New Roman" w:cs="Times New Roman"/>
                <w:color w:val="000000" w:themeColor="text1"/>
                <w:sz w:val="24"/>
                <w:szCs w:val="24"/>
              </w:rPr>
            </w:pP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359DFBDD"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w:t>
            </w:r>
          </w:p>
          <w:p w14:paraId="24DEE939" w14:textId="77777777" w:rsidR="00C04C1E" w:rsidRDefault="00C04C1E" w:rsidP="00C04C1E">
            <w:pPr>
              <w:spacing w:after="0"/>
              <w:jc w:val="center"/>
              <w:rPr>
                <w:rFonts w:ascii="Times New Roman" w:hAnsi="Times New Roman" w:cs="Times New Roman"/>
                <w:color w:val="000000" w:themeColor="text1"/>
                <w:sz w:val="24"/>
                <w:szCs w:val="24"/>
              </w:rPr>
            </w:pPr>
          </w:p>
          <w:p w14:paraId="7B7A2B0E" w14:textId="3FCDBF0E" w:rsidR="00C04C1E" w:rsidRPr="008F08D6" w:rsidRDefault="00C04C1E" w:rsidP="00C04C1E">
            <w:pPr>
              <w:spacing w:after="0"/>
              <w:jc w:val="center"/>
              <w:rPr>
                <w:rFonts w:ascii="Times New Roman" w:hAnsi="Times New Roman" w:cs="Times New Roman"/>
                <w:color w:val="000000" w:themeColor="text1"/>
                <w:sz w:val="24"/>
                <w:szCs w:val="24"/>
              </w:rPr>
            </w:pPr>
          </w:p>
        </w:tc>
        <w:tc>
          <w:tcPr>
            <w:tcW w:w="2864" w:type="dxa"/>
            <w:gridSpan w:val="3"/>
            <w:tcBorders>
              <w:top w:val="single" w:sz="6" w:space="0" w:color="000000"/>
              <w:left w:val="single" w:sz="6" w:space="0" w:color="CCCCCC"/>
              <w:bottom w:val="single" w:sz="6" w:space="0" w:color="000000"/>
              <w:right w:val="single" w:sz="6" w:space="0" w:color="000000"/>
            </w:tcBorders>
            <w:shd w:val="clear" w:color="auto" w:fill="auto"/>
            <w:vAlign w:val="center"/>
          </w:tcPr>
          <w:p w14:paraId="4EC55E99" w14:textId="77777777" w:rsidR="00C04C1E"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 место – Пронина Милана</w:t>
            </w:r>
          </w:p>
          <w:p w14:paraId="18D2AD6D" w14:textId="532758FF" w:rsidR="00C04C1E" w:rsidRPr="008F08D6" w:rsidRDefault="00C04C1E" w:rsidP="00C04C1E">
            <w:pPr>
              <w:spacing w:after="0"/>
              <w:rPr>
                <w:rFonts w:ascii="Times New Roman" w:hAnsi="Times New Roman" w:cs="Times New Roman"/>
                <w:color w:val="000000" w:themeColor="text1"/>
                <w:sz w:val="24"/>
                <w:szCs w:val="24"/>
              </w:rPr>
            </w:pPr>
          </w:p>
        </w:tc>
      </w:tr>
      <w:tr w:rsidR="00C04C1E" w:rsidRPr="00317BBF" w14:paraId="274A4C20" w14:textId="77777777" w:rsidTr="00EF096D">
        <w:trPr>
          <w:trHeight w:val="346"/>
        </w:trPr>
        <w:tc>
          <w:tcPr>
            <w:tcW w:w="567" w:type="dxa"/>
            <w:gridSpan w:val="3"/>
            <w:shd w:val="clear" w:color="auto" w:fill="auto"/>
            <w:vAlign w:val="center"/>
          </w:tcPr>
          <w:p w14:paraId="60AFA692" w14:textId="3059B40B" w:rsidR="00C04C1E" w:rsidRPr="007B2A5C" w:rsidRDefault="00C04C1E" w:rsidP="00C04C1E">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38.</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6A52CB" w14:textId="77777777" w:rsidR="00C04C1E"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Межрегиональный турнир по дзюдо среди юношей и девушек 2012-2013, 2014-2015 г.р.</w:t>
            </w:r>
          </w:p>
          <w:p w14:paraId="4D960B6D" w14:textId="278E1178" w:rsidR="00C04C1E" w:rsidRPr="008F08D6" w:rsidRDefault="00C04C1E" w:rsidP="00C04C1E">
            <w:pPr>
              <w:spacing w:after="0"/>
              <w:rPr>
                <w:rFonts w:ascii="Times New Roman" w:hAnsi="Times New Roman" w:cs="Times New Roman"/>
                <w:color w:val="000000" w:themeColor="text1"/>
                <w:sz w:val="24"/>
                <w:szCs w:val="24"/>
              </w:rPr>
            </w:pP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16653880"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14-15.09.2024 п. Шатск</w:t>
            </w:r>
          </w:p>
          <w:p w14:paraId="4B0EE5B2" w14:textId="77777777" w:rsidR="00C04C1E" w:rsidRDefault="00C04C1E" w:rsidP="00C04C1E">
            <w:pPr>
              <w:spacing w:after="0"/>
              <w:jc w:val="center"/>
              <w:rPr>
                <w:rFonts w:ascii="Times New Roman" w:hAnsi="Times New Roman" w:cs="Times New Roman"/>
                <w:color w:val="000000" w:themeColor="text1"/>
                <w:sz w:val="24"/>
                <w:szCs w:val="24"/>
              </w:rPr>
            </w:pPr>
          </w:p>
          <w:p w14:paraId="2F68B2D1" w14:textId="04CAEACD" w:rsidR="00C04C1E" w:rsidRPr="008F08D6" w:rsidRDefault="00C04C1E" w:rsidP="00C04C1E">
            <w:pPr>
              <w:spacing w:after="0"/>
              <w:jc w:val="center"/>
              <w:rPr>
                <w:rFonts w:ascii="Times New Roman" w:hAnsi="Times New Roman" w:cs="Times New Roman"/>
                <w:color w:val="000000" w:themeColor="text1"/>
                <w:sz w:val="24"/>
                <w:szCs w:val="24"/>
              </w:rPr>
            </w:pP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04A2503D"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5</w:t>
            </w:r>
          </w:p>
          <w:p w14:paraId="59765EC3" w14:textId="77777777" w:rsidR="00C04C1E" w:rsidRDefault="00C04C1E" w:rsidP="00C04C1E">
            <w:pPr>
              <w:spacing w:after="0"/>
              <w:jc w:val="center"/>
              <w:rPr>
                <w:rFonts w:ascii="Times New Roman" w:hAnsi="Times New Roman" w:cs="Times New Roman"/>
                <w:color w:val="000000" w:themeColor="text1"/>
                <w:sz w:val="24"/>
                <w:szCs w:val="24"/>
              </w:rPr>
            </w:pPr>
          </w:p>
          <w:p w14:paraId="5EA0D6E3" w14:textId="26A2E98B" w:rsidR="00C04C1E" w:rsidRPr="008F08D6" w:rsidRDefault="00C04C1E" w:rsidP="00C04C1E">
            <w:pPr>
              <w:spacing w:after="0"/>
              <w:jc w:val="center"/>
              <w:rPr>
                <w:rFonts w:ascii="Times New Roman" w:hAnsi="Times New Roman" w:cs="Times New Roman"/>
                <w:color w:val="000000" w:themeColor="text1"/>
                <w:sz w:val="24"/>
                <w:szCs w:val="24"/>
              </w:rPr>
            </w:pPr>
          </w:p>
        </w:tc>
        <w:tc>
          <w:tcPr>
            <w:tcW w:w="2864" w:type="dxa"/>
            <w:gridSpan w:val="3"/>
            <w:tcBorders>
              <w:top w:val="single" w:sz="6" w:space="0" w:color="000000"/>
              <w:left w:val="single" w:sz="6" w:space="0" w:color="CCCCCC"/>
              <w:bottom w:val="single" w:sz="6" w:space="0" w:color="000000"/>
              <w:right w:val="single" w:sz="6" w:space="0" w:color="000000"/>
            </w:tcBorders>
            <w:shd w:val="clear" w:color="auto" w:fill="auto"/>
            <w:vAlign w:val="center"/>
          </w:tcPr>
          <w:p w14:paraId="52E64E50" w14:textId="4A87F425" w:rsidR="00C04C1E" w:rsidRPr="008F08D6"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 место - Пронина Мил</w:t>
            </w:r>
          </w:p>
          <w:p w14:paraId="68574494" w14:textId="77777777" w:rsidR="00C04C1E" w:rsidRPr="008F08D6"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 место - Кретов Максим</w:t>
            </w:r>
          </w:p>
          <w:p w14:paraId="5B60AFEF" w14:textId="76EEC2B8" w:rsidR="00C04C1E" w:rsidRPr="008F08D6"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3 место - Гугнина Ирина, Кретов Михаил</w:t>
            </w:r>
          </w:p>
        </w:tc>
      </w:tr>
      <w:tr w:rsidR="00C04C1E" w:rsidRPr="00317BBF" w14:paraId="712B353B" w14:textId="77777777" w:rsidTr="00EF096D">
        <w:trPr>
          <w:trHeight w:val="346"/>
        </w:trPr>
        <w:tc>
          <w:tcPr>
            <w:tcW w:w="567" w:type="dxa"/>
            <w:gridSpan w:val="3"/>
            <w:shd w:val="clear" w:color="auto" w:fill="auto"/>
            <w:vAlign w:val="center"/>
          </w:tcPr>
          <w:p w14:paraId="68573B78" w14:textId="0FB1FC0B" w:rsidR="00C04C1E" w:rsidRPr="007B2A5C" w:rsidRDefault="00C04C1E" w:rsidP="00C04C1E">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39.</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819EBD" w14:textId="77777777" w:rsidR="00426E89"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Областные соревнования по дзюдо, посвященные Дню города</w:t>
            </w:r>
          </w:p>
          <w:p w14:paraId="3BDD9A27" w14:textId="77777777" w:rsidR="00426E89" w:rsidRDefault="00426E89" w:rsidP="00C04C1E">
            <w:pPr>
              <w:spacing w:after="0"/>
              <w:rPr>
                <w:rFonts w:ascii="Times New Roman" w:hAnsi="Times New Roman" w:cs="Times New Roman"/>
                <w:color w:val="000000" w:themeColor="text1"/>
                <w:sz w:val="24"/>
                <w:szCs w:val="24"/>
              </w:rPr>
            </w:pPr>
          </w:p>
          <w:p w14:paraId="196DBA70" w14:textId="6CB376B3" w:rsidR="00C04C1E"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lastRenderedPageBreak/>
              <w:t xml:space="preserve"> Саратова среди спортсменов до 15 лет 2011-2012 г.р.</w:t>
            </w:r>
          </w:p>
          <w:p w14:paraId="75914E3F" w14:textId="40B10EB2" w:rsidR="00426E89" w:rsidRPr="008F08D6" w:rsidRDefault="00426E89" w:rsidP="00C04C1E">
            <w:pPr>
              <w:spacing w:after="0"/>
              <w:rPr>
                <w:rFonts w:ascii="Times New Roman" w:hAnsi="Times New Roman" w:cs="Times New Roman"/>
                <w:color w:val="000000" w:themeColor="text1"/>
                <w:sz w:val="24"/>
                <w:szCs w:val="24"/>
              </w:rPr>
            </w:pP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638D9442" w14:textId="7FC10B38" w:rsidR="00C04C1E" w:rsidRPr="008F08D6"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lastRenderedPageBreak/>
              <w:t>15.09.2024</w:t>
            </w:r>
          </w:p>
          <w:p w14:paraId="25EE94F0"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Саратов</w:t>
            </w:r>
          </w:p>
          <w:p w14:paraId="0FE4FC0F" w14:textId="77777777" w:rsidR="00C04C1E" w:rsidRDefault="00C04C1E" w:rsidP="00C04C1E">
            <w:pPr>
              <w:spacing w:after="0"/>
              <w:jc w:val="center"/>
              <w:rPr>
                <w:rFonts w:ascii="Times New Roman" w:hAnsi="Times New Roman" w:cs="Times New Roman"/>
                <w:color w:val="000000" w:themeColor="text1"/>
                <w:sz w:val="24"/>
                <w:szCs w:val="24"/>
              </w:rPr>
            </w:pPr>
          </w:p>
          <w:p w14:paraId="0C426AC8" w14:textId="497DA0C3" w:rsidR="00C04C1E" w:rsidRPr="008F08D6" w:rsidRDefault="00C04C1E" w:rsidP="00C04C1E">
            <w:pPr>
              <w:spacing w:after="0"/>
              <w:jc w:val="center"/>
              <w:rPr>
                <w:rFonts w:ascii="Times New Roman" w:hAnsi="Times New Roman" w:cs="Times New Roman"/>
                <w:color w:val="000000" w:themeColor="text1"/>
                <w:sz w:val="24"/>
                <w:szCs w:val="24"/>
              </w:rPr>
            </w:pP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340CBF85"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lastRenderedPageBreak/>
              <w:t>1</w:t>
            </w:r>
          </w:p>
          <w:p w14:paraId="1C48C85A" w14:textId="77777777" w:rsidR="00C04C1E" w:rsidRDefault="00C04C1E" w:rsidP="00C04C1E">
            <w:pPr>
              <w:spacing w:after="0"/>
              <w:jc w:val="center"/>
              <w:rPr>
                <w:rFonts w:ascii="Times New Roman" w:hAnsi="Times New Roman" w:cs="Times New Roman"/>
                <w:color w:val="000000" w:themeColor="text1"/>
                <w:sz w:val="24"/>
                <w:szCs w:val="24"/>
              </w:rPr>
            </w:pPr>
          </w:p>
          <w:p w14:paraId="0135EE22" w14:textId="77777777" w:rsidR="00C04C1E" w:rsidRDefault="00C04C1E" w:rsidP="00C04C1E">
            <w:pPr>
              <w:spacing w:after="0"/>
              <w:jc w:val="center"/>
              <w:rPr>
                <w:rFonts w:ascii="Times New Roman" w:hAnsi="Times New Roman" w:cs="Times New Roman"/>
                <w:color w:val="000000" w:themeColor="text1"/>
                <w:sz w:val="24"/>
                <w:szCs w:val="24"/>
              </w:rPr>
            </w:pPr>
          </w:p>
          <w:p w14:paraId="6B073433" w14:textId="738D2B2F" w:rsidR="00C04C1E" w:rsidRPr="008F08D6" w:rsidRDefault="00C04C1E" w:rsidP="00C04C1E">
            <w:pPr>
              <w:spacing w:after="0"/>
              <w:jc w:val="center"/>
              <w:rPr>
                <w:rFonts w:ascii="Times New Roman" w:hAnsi="Times New Roman" w:cs="Times New Roman"/>
                <w:color w:val="000000" w:themeColor="text1"/>
                <w:sz w:val="24"/>
                <w:szCs w:val="24"/>
              </w:rPr>
            </w:pPr>
          </w:p>
        </w:tc>
        <w:tc>
          <w:tcPr>
            <w:tcW w:w="2864" w:type="dxa"/>
            <w:gridSpan w:val="3"/>
            <w:tcBorders>
              <w:top w:val="single" w:sz="6" w:space="0" w:color="000000"/>
              <w:left w:val="single" w:sz="6" w:space="0" w:color="CCCCCC"/>
              <w:bottom w:val="single" w:sz="6" w:space="0" w:color="000000"/>
              <w:right w:val="single" w:sz="6" w:space="0" w:color="000000"/>
            </w:tcBorders>
            <w:shd w:val="clear" w:color="auto" w:fill="auto"/>
            <w:vAlign w:val="center"/>
          </w:tcPr>
          <w:p w14:paraId="697D2314" w14:textId="77777777" w:rsidR="00C04C1E"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lastRenderedPageBreak/>
              <w:t>1 место – Позднякова Мирослава</w:t>
            </w:r>
          </w:p>
          <w:p w14:paraId="1D8918BA" w14:textId="77777777" w:rsidR="00C04C1E" w:rsidRDefault="00C04C1E" w:rsidP="00C04C1E">
            <w:pPr>
              <w:spacing w:after="0"/>
              <w:rPr>
                <w:rFonts w:ascii="Times New Roman" w:hAnsi="Times New Roman" w:cs="Times New Roman"/>
                <w:color w:val="000000" w:themeColor="text1"/>
                <w:sz w:val="24"/>
                <w:szCs w:val="24"/>
              </w:rPr>
            </w:pPr>
          </w:p>
          <w:p w14:paraId="3289F28F" w14:textId="09BE9BD2" w:rsidR="00C04C1E" w:rsidRPr="008F08D6" w:rsidRDefault="00C04C1E" w:rsidP="00C04C1E">
            <w:pPr>
              <w:spacing w:after="0"/>
              <w:rPr>
                <w:rFonts w:ascii="Times New Roman" w:hAnsi="Times New Roman" w:cs="Times New Roman"/>
                <w:color w:val="000000" w:themeColor="text1"/>
                <w:sz w:val="24"/>
                <w:szCs w:val="24"/>
              </w:rPr>
            </w:pPr>
          </w:p>
        </w:tc>
      </w:tr>
      <w:tr w:rsidR="00C04C1E" w:rsidRPr="00317BBF" w14:paraId="3F675DC6" w14:textId="77777777" w:rsidTr="00EF096D">
        <w:trPr>
          <w:trHeight w:val="1752"/>
        </w:trPr>
        <w:tc>
          <w:tcPr>
            <w:tcW w:w="567" w:type="dxa"/>
            <w:gridSpan w:val="3"/>
            <w:tcBorders>
              <w:bottom w:val="single" w:sz="4" w:space="0" w:color="auto"/>
            </w:tcBorders>
            <w:shd w:val="clear" w:color="auto" w:fill="auto"/>
            <w:vAlign w:val="center"/>
          </w:tcPr>
          <w:p w14:paraId="21A61E1C" w14:textId="4DE329CD" w:rsidR="00C04C1E" w:rsidRPr="007B2A5C" w:rsidRDefault="00C04C1E" w:rsidP="00C04C1E">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40.</w:t>
            </w:r>
          </w:p>
        </w:tc>
        <w:tc>
          <w:tcPr>
            <w:tcW w:w="3828" w:type="dxa"/>
            <w:tcBorders>
              <w:top w:val="single" w:sz="6" w:space="0" w:color="000000"/>
              <w:left w:val="single" w:sz="6" w:space="0" w:color="000000"/>
              <w:bottom w:val="single" w:sz="4" w:space="0" w:color="auto"/>
              <w:right w:val="single" w:sz="6" w:space="0" w:color="000000"/>
            </w:tcBorders>
            <w:shd w:val="clear" w:color="auto" w:fill="auto"/>
            <w:vAlign w:val="center"/>
          </w:tcPr>
          <w:p w14:paraId="10F6CEA9" w14:textId="3E35F7B8" w:rsidR="00C04C1E"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34 открытый традиционный межрегиональный турнир по дзюдо, посвященный </w:t>
            </w:r>
            <w:r>
              <w:rPr>
                <w:rFonts w:ascii="Times New Roman" w:hAnsi="Times New Roman" w:cs="Times New Roman"/>
                <w:color w:val="000000" w:themeColor="text1"/>
                <w:sz w:val="24"/>
                <w:szCs w:val="24"/>
              </w:rPr>
              <w:t>Д</w:t>
            </w:r>
            <w:r w:rsidRPr="008F08D6">
              <w:rPr>
                <w:rFonts w:ascii="Times New Roman" w:hAnsi="Times New Roman" w:cs="Times New Roman"/>
                <w:color w:val="000000" w:themeColor="text1"/>
                <w:sz w:val="24"/>
                <w:szCs w:val="24"/>
              </w:rPr>
              <w:t xml:space="preserve">ню </w:t>
            </w:r>
            <w:r>
              <w:rPr>
                <w:rFonts w:ascii="Times New Roman" w:hAnsi="Times New Roman" w:cs="Times New Roman"/>
                <w:color w:val="000000" w:themeColor="text1"/>
                <w:sz w:val="24"/>
                <w:szCs w:val="24"/>
              </w:rPr>
              <w:t>о</w:t>
            </w:r>
            <w:r w:rsidRPr="008F08D6">
              <w:rPr>
                <w:rFonts w:ascii="Times New Roman" w:hAnsi="Times New Roman" w:cs="Times New Roman"/>
                <w:color w:val="000000" w:themeColor="text1"/>
                <w:sz w:val="24"/>
                <w:szCs w:val="24"/>
              </w:rPr>
              <w:t>свобождения</w:t>
            </w:r>
            <w:r>
              <w:rPr>
                <w:rFonts w:ascii="Times New Roman" w:hAnsi="Times New Roman" w:cs="Times New Roman"/>
                <w:color w:val="000000" w:themeColor="text1"/>
                <w:sz w:val="24"/>
                <w:szCs w:val="24"/>
              </w:rPr>
              <w:t xml:space="preserve"> </w:t>
            </w:r>
            <w:r w:rsidRPr="008F08D6">
              <w:rPr>
                <w:rFonts w:ascii="Times New Roman" w:hAnsi="Times New Roman" w:cs="Times New Roman"/>
                <w:color w:val="000000" w:themeColor="text1"/>
                <w:sz w:val="24"/>
                <w:szCs w:val="24"/>
              </w:rPr>
              <w:t>г</w:t>
            </w:r>
            <w:r>
              <w:rPr>
                <w:rFonts w:ascii="Times New Roman" w:hAnsi="Times New Roman" w:cs="Times New Roman"/>
                <w:color w:val="000000" w:themeColor="text1"/>
                <w:sz w:val="24"/>
                <w:szCs w:val="24"/>
              </w:rPr>
              <w:t>орода</w:t>
            </w:r>
            <w:r w:rsidRPr="008F08D6">
              <w:rPr>
                <w:rFonts w:ascii="Times New Roman" w:hAnsi="Times New Roman" w:cs="Times New Roman"/>
                <w:color w:val="000000" w:themeColor="text1"/>
                <w:sz w:val="24"/>
                <w:szCs w:val="24"/>
              </w:rPr>
              <w:t xml:space="preserve"> Анапа от немецко-фашистских захватчиков</w:t>
            </w:r>
            <w:r>
              <w:rPr>
                <w:rFonts w:ascii="Times New Roman" w:hAnsi="Times New Roman" w:cs="Times New Roman"/>
                <w:color w:val="000000" w:themeColor="text1"/>
                <w:sz w:val="24"/>
                <w:szCs w:val="24"/>
              </w:rPr>
              <w:t>.</w:t>
            </w:r>
          </w:p>
          <w:p w14:paraId="7CDDCD71" w14:textId="4DD76A16" w:rsidR="00C04C1E" w:rsidRPr="008F08D6" w:rsidRDefault="00C04C1E" w:rsidP="00C04C1E">
            <w:pPr>
              <w:spacing w:after="0"/>
              <w:rPr>
                <w:rFonts w:ascii="Times New Roman" w:hAnsi="Times New Roman" w:cs="Times New Roman"/>
                <w:color w:val="000000" w:themeColor="text1"/>
                <w:sz w:val="24"/>
                <w:szCs w:val="24"/>
              </w:rPr>
            </w:pPr>
          </w:p>
        </w:tc>
        <w:tc>
          <w:tcPr>
            <w:tcW w:w="1843" w:type="dxa"/>
            <w:tcBorders>
              <w:top w:val="single" w:sz="6" w:space="0" w:color="000000"/>
              <w:left w:val="single" w:sz="6" w:space="0" w:color="CCCCCC"/>
              <w:bottom w:val="single" w:sz="4" w:space="0" w:color="auto"/>
              <w:right w:val="single" w:sz="6" w:space="0" w:color="000000"/>
            </w:tcBorders>
            <w:shd w:val="clear" w:color="auto" w:fill="auto"/>
            <w:vAlign w:val="center"/>
          </w:tcPr>
          <w:p w14:paraId="0B279478" w14:textId="602460CD" w:rsidR="00C04C1E" w:rsidRPr="008F08D6"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20-23.09.2024 </w:t>
            </w:r>
          </w:p>
          <w:p w14:paraId="6DBCA28B"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Анапа</w:t>
            </w:r>
          </w:p>
          <w:p w14:paraId="46821C11" w14:textId="77777777" w:rsidR="00C04C1E" w:rsidRDefault="00C04C1E" w:rsidP="00C04C1E">
            <w:pPr>
              <w:spacing w:after="0"/>
              <w:jc w:val="center"/>
              <w:rPr>
                <w:rFonts w:ascii="Times New Roman" w:hAnsi="Times New Roman" w:cs="Times New Roman"/>
                <w:color w:val="000000" w:themeColor="text1"/>
                <w:sz w:val="24"/>
                <w:szCs w:val="24"/>
              </w:rPr>
            </w:pPr>
          </w:p>
          <w:p w14:paraId="0907A4D5" w14:textId="77777777" w:rsidR="00C04C1E" w:rsidRDefault="00C04C1E" w:rsidP="00C04C1E">
            <w:pPr>
              <w:spacing w:after="0"/>
              <w:jc w:val="center"/>
              <w:rPr>
                <w:rFonts w:ascii="Times New Roman" w:hAnsi="Times New Roman" w:cs="Times New Roman"/>
                <w:color w:val="000000" w:themeColor="text1"/>
                <w:sz w:val="24"/>
                <w:szCs w:val="24"/>
              </w:rPr>
            </w:pPr>
          </w:p>
          <w:p w14:paraId="3385AF3A" w14:textId="77777777" w:rsidR="00C04C1E" w:rsidRDefault="00C04C1E" w:rsidP="00C04C1E">
            <w:pPr>
              <w:spacing w:after="0"/>
              <w:jc w:val="center"/>
              <w:rPr>
                <w:rFonts w:ascii="Times New Roman" w:hAnsi="Times New Roman" w:cs="Times New Roman"/>
                <w:color w:val="000000" w:themeColor="text1"/>
                <w:sz w:val="24"/>
                <w:szCs w:val="24"/>
              </w:rPr>
            </w:pPr>
          </w:p>
          <w:p w14:paraId="24C6EDBD" w14:textId="087763CA" w:rsidR="00C04C1E" w:rsidRPr="008F08D6" w:rsidRDefault="00C04C1E" w:rsidP="00C04C1E">
            <w:pPr>
              <w:spacing w:after="0"/>
              <w:jc w:val="center"/>
              <w:rPr>
                <w:rFonts w:ascii="Times New Roman" w:hAnsi="Times New Roman" w:cs="Times New Roman"/>
                <w:color w:val="000000" w:themeColor="text1"/>
                <w:sz w:val="24"/>
                <w:szCs w:val="24"/>
              </w:rPr>
            </w:pPr>
          </w:p>
        </w:tc>
        <w:tc>
          <w:tcPr>
            <w:tcW w:w="1559" w:type="dxa"/>
            <w:tcBorders>
              <w:top w:val="single" w:sz="6" w:space="0" w:color="000000"/>
              <w:left w:val="single" w:sz="6" w:space="0" w:color="CCCCCC"/>
              <w:bottom w:val="single" w:sz="4" w:space="0" w:color="auto"/>
              <w:right w:val="single" w:sz="6" w:space="0" w:color="000000"/>
            </w:tcBorders>
            <w:shd w:val="clear" w:color="auto" w:fill="auto"/>
            <w:vAlign w:val="center"/>
          </w:tcPr>
          <w:p w14:paraId="45D9800C"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7</w:t>
            </w:r>
          </w:p>
          <w:p w14:paraId="0481A489" w14:textId="77777777" w:rsidR="00C04C1E" w:rsidRDefault="00C04C1E" w:rsidP="00C04C1E">
            <w:pPr>
              <w:spacing w:after="0"/>
              <w:jc w:val="center"/>
              <w:rPr>
                <w:rFonts w:ascii="Times New Roman" w:hAnsi="Times New Roman" w:cs="Times New Roman"/>
                <w:color w:val="000000" w:themeColor="text1"/>
                <w:sz w:val="24"/>
                <w:szCs w:val="24"/>
              </w:rPr>
            </w:pPr>
          </w:p>
          <w:p w14:paraId="7FE27FE7" w14:textId="77777777" w:rsidR="00C04C1E" w:rsidRDefault="00C04C1E" w:rsidP="00C04C1E">
            <w:pPr>
              <w:spacing w:after="0"/>
              <w:jc w:val="center"/>
              <w:rPr>
                <w:rFonts w:ascii="Times New Roman" w:hAnsi="Times New Roman" w:cs="Times New Roman"/>
                <w:color w:val="000000" w:themeColor="text1"/>
                <w:sz w:val="24"/>
                <w:szCs w:val="24"/>
              </w:rPr>
            </w:pPr>
          </w:p>
          <w:p w14:paraId="6C092F6C" w14:textId="77777777" w:rsidR="00C04C1E" w:rsidRDefault="00C04C1E" w:rsidP="00C04C1E">
            <w:pPr>
              <w:spacing w:after="0"/>
              <w:jc w:val="center"/>
              <w:rPr>
                <w:rFonts w:ascii="Times New Roman" w:hAnsi="Times New Roman" w:cs="Times New Roman"/>
                <w:color w:val="000000" w:themeColor="text1"/>
                <w:sz w:val="24"/>
                <w:szCs w:val="24"/>
              </w:rPr>
            </w:pPr>
          </w:p>
          <w:p w14:paraId="75473842" w14:textId="77777777" w:rsidR="00C04C1E" w:rsidRDefault="00C04C1E" w:rsidP="00C04C1E">
            <w:pPr>
              <w:spacing w:after="0"/>
              <w:jc w:val="center"/>
              <w:rPr>
                <w:rFonts w:ascii="Times New Roman" w:hAnsi="Times New Roman" w:cs="Times New Roman"/>
                <w:color w:val="000000" w:themeColor="text1"/>
                <w:sz w:val="24"/>
                <w:szCs w:val="24"/>
              </w:rPr>
            </w:pPr>
          </w:p>
          <w:p w14:paraId="7E9B2A72" w14:textId="673BE597" w:rsidR="00C04C1E" w:rsidRPr="008F08D6" w:rsidRDefault="00C04C1E" w:rsidP="00C04C1E">
            <w:pPr>
              <w:spacing w:after="0"/>
              <w:jc w:val="center"/>
              <w:rPr>
                <w:rFonts w:ascii="Times New Roman" w:hAnsi="Times New Roman" w:cs="Times New Roman"/>
                <w:color w:val="000000" w:themeColor="text1"/>
                <w:sz w:val="24"/>
                <w:szCs w:val="24"/>
              </w:rPr>
            </w:pPr>
          </w:p>
        </w:tc>
        <w:tc>
          <w:tcPr>
            <w:tcW w:w="2864" w:type="dxa"/>
            <w:gridSpan w:val="3"/>
            <w:tcBorders>
              <w:top w:val="single" w:sz="6" w:space="0" w:color="000000"/>
              <w:left w:val="single" w:sz="6" w:space="0" w:color="CCCCCC"/>
              <w:bottom w:val="single" w:sz="4" w:space="0" w:color="auto"/>
              <w:right w:val="single" w:sz="6" w:space="0" w:color="000000"/>
            </w:tcBorders>
            <w:shd w:val="clear" w:color="auto" w:fill="auto"/>
            <w:vAlign w:val="center"/>
          </w:tcPr>
          <w:p w14:paraId="7FE3CE4F" w14:textId="77777777" w:rsidR="00C04C1E" w:rsidRPr="008F08D6"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 место - Саргсян Алина</w:t>
            </w:r>
          </w:p>
          <w:p w14:paraId="616EA196" w14:textId="77777777" w:rsidR="00C04C1E" w:rsidRPr="008F08D6"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 место - Гугнина Ирина, Федорец Дарья, Позднякова Мирослава</w:t>
            </w:r>
          </w:p>
          <w:p w14:paraId="39424BEC" w14:textId="363FA826" w:rsidR="00C04C1E" w:rsidRPr="008F08D6"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3 место - Фарафонова Валерия</w:t>
            </w:r>
          </w:p>
        </w:tc>
      </w:tr>
      <w:tr w:rsidR="00C04C1E" w:rsidRPr="00317BBF" w14:paraId="30F2C59B" w14:textId="77777777" w:rsidTr="00EF096D">
        <w:trPr>
          <w:trHeight w:val="346"/>
        </w:trPr>
        <w:tc>
          <w:tcPr>
            <w:tcW w:w="567" w:type="dxa"/>
            <w:gridSpan w:val="3"/>
            <w:shd w:val="clear" w:color="auto" w:fill="auto"/>
            <w:vAlign w:val="center"/>
          </w:tcPr>
          <w:p w14:paraId="7B8541E1" w14:textId="66DCB6DA" w:rsidR="00C04C1E" w:rsidRPr="007B2A5C" w:rsidRDefault="00C04C1E" w:rsidP="00C04C1E">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41.</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3D437C" w14:textId="033163C2" w:rsidR="00C04C1E" w:rsidRPr="008F08D6"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Открытый областной турнир по дзюдо, памяти МС России КАВАЛЕРА ОРДЕНА СВЯТОГО ГЕОРГИЯ В. Трофимова, среди юношей 2011-2012 г.р.</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18CCC5A6" w14:textId="38A5A4ED" w:rsidR="00C04C1E" w:rsidRPr="008F08D6"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21.09.2024</w:t>
            </w:r>
          </w:p>
          <w:p w14:paraId="480BC8DF"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Тамбов</w:t>
            </w:r>
          </w:p>
          <w:p w14:paraId="53B7677B" w14:textId="77777777" w:rsidR="00C04C1E" w:rsidRDefault="00C04C1E" w:rsidP="00C04C1E">
            <w:pPr>
              <w:spacing w:after="0"/>
              <w:jc w:val="center"/>
              <w:rPr>
                <w:rFonts w:ascii="Times New Roman" w:hAnsi="Times New Roman" w:cs="Times New Roman"/>
                <w:color w:val="000000" w:themeColor="text1"/>
                <w:sz w:val="24"/>
                <w:szCs w:val="24"/>
              </w:rPr>
            </w:pPr>
          </w:p>
          <w:p w14:paraId="15F3C4F3" w14:textId="77777777" w:rsidR="00C04C1E" w:rsidRDefault="00C04C1E" w:rsidP="00C04C1E">
            <w:pPr>
              <w:spacing w:after="0"/>
              <w:jc w:val="center"/>
              <w:rPr>
                <w:rFonts w:ascii="Times New Roman" w:hAnsi="Times New Roman" w:cs="Times New Roman"/>
                <w:color w:val="000000" w:themeColor="text1"/>
                <w:sz w:val="24"/>
                <w:szCs w:val="24"/>
              </w:rPr>
            </w:pPr>
          </w:p>
          <w:p w14:paraId="4352B181" w14:textId="02C71F51" w:rsidR="00C04C1E" w:rsidRPr="008F08D6" w:rsidRDefault="00C04C1E" w:rsidP="00C04C1E">
            <w:pPr>
              <w:spacing w:after="0"/>
              <w:jc w:val="center"/>
              <w:rPr>
                <w:rFonts w:ascii="Times New Roman" w:hAnsi="Times New Roman" w:cs="Times New Roman"/>
                <w:color w:val="000000" w:themeColor="text1"/>
                <w:sz w:val="24"/>
                <w:szCs w:val="24"/>
              </w:rPr>
            </w:pP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3670CA66"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w:t>
            </w:r>
          </w:p>
          <w:p w14:paraId="59388CFA" w14:textId="77777777" w:rsidR="00C04C1E" w:rsidRDefault="00C04C1E" w:rsidP="00C04C1E">
            <w:pPr>
              <w:spacing w:after="0"/>
              <w:jc w:val="center"/>
              <w:rPr>
                <w:rFonts w:ascii="Times New Roman" w:hAnsi="Times New Roman" w:cs="Times New Roman"/>
                <w:color w:val="000000" w:themeColor="text1"/>
                <w:sz w:val="24"/>
                <w:szCs w:val="24"/>
              </w:rPr>
            </w:pPr>
          </w:p>
          <w:p w14:paraId="371D2967" w14:textId="77777777" w:rsidR="00C04C1E" w:rsidRDefault="00C04C1E" w:rsidP="00C04C1E">
            <w:pPr>
              <w:spacing w:after="0"/>
              <w:jc w:val="center"/>
              <w:rPr>
                <w:rFonts w:ascii="Times New Roman" w:hAnsi="Times New Roman" w:cs="Times New Roman"/>
                <w:color w:val="000000" w:themeColor="text1"/>
                <w:sz w:val="24"/>
                <w:szCs w:val="24"/>
              </w:rPr>
            </w:pPr>
          </w:p>
          <w:p w14:paraId="07837803" w14:textId="77777777" w:rsidR="00C04C1E" w:rsidRDefault="00C04C1E" w:rsidP="00C04C1E">
            <w:pPr>
              <w:spacing w:after="0"/>
              <w:jc w:val="center"/>
              <w:rPr>
                <w:rFonts w:ascii="Times New Roman" w:hAnsi="Times New Roman" w:cs="Times New Roman"/>
                <w:color w:val="000000" w:themeColor="text1"/>
                <w:sz w:val="24"/>
                <w:szCs w:val="24"/>
              </w:rPr>
            </w:pPr>
          </w:p>
          <w:p w14:paraId="56708A50" w14:textId="2C091EC6" w:rsidR="00C04C1E" w:rsidRPr="008F08D6" w:rsidRDefault="00C04C1E" w:rsidP="00C04C1E">
            <w:pPr>
              <w:spacing w:after="0"/>
              <w:jc w:val="center"/>
              <w:rPr>
                <w:rFonts w:ascii="Times New Roman" w:hAnsi="Times New Roman" w:cs="Times New Roman"/>
                <w:color w:val="000000" w:themeColor="text1"/>
                <w:sz w:val="24"/>
                <w:szCs w:val="24"/>
              </w:rPr>
            </w:pPr>
          </w:p>
        </w:tc>
        <w:tc>
          <w:tcPr>
            <w:tcW w:w="2864" w:type="dxa"/>
            <w:gridSpan w:val="3"/>
            <w:tcBorders>
              <w:top w:val="single" w:sz="6" w:space="0" w:color="000000"/>
              <w:left w:val="single" w:sz="6" w:space="0" w:color="CCCCCC"/>
              <w:bottom w:val="single" w:sz="6" w:space="0" w:color="000000"/>
              <w:right w:val="single" w:sz="6" w:space="0" w:color="000000"/>
            </w:tcBorders>
            <w:shd w:val="clear" w:color="auto" w:fill="auto"/>
            <w:vAlign w:val="center"/>
          </w:tcPr>
          <w:p w14:paraId="5F6D1D36" w14:textId="77777777" w:rsidR="00C04C1E"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3 место - Мусин Владислав, Селезнев Арсений </w:t>
            </w:r>
          </w:p>
          <w:p w14:paraId="2BA5EB67" w14:textId="77777777" w:rsidR="00C04C1E" w:rsidRDefault="00C04C1E" w:rsidP="00C04C1E">
            <w:pPr>
              <w:spacing w:after="0"/>
              <w:rPr>
                <w:rFonts w:ascii="Times New Roman" w:hAnsi="Times New Roman" w:cs="Times New Roman"/>
                <w:color w:val="000000" w:themeColor="text1"/>
                <w:sz w:val="24"/>
                <w:szCs w:val="24"/>
              </w:rPr>
            </w:pPr>
          </w:p>
          <w:p w14:paraId="4F815DA8" w14:textId="74EE5C2F" w:rsidR="00C04C1E" w:rsidRPr="008F08D6" w:rsidRDefault="00C04C1E" w:rsidP="00C04C1E">
            <w:pPr>
              <w:spacing w:after="0"/>
              <w:rPr>
                <w:rFonts w:ascii="Times New Roman" w:hAnsi="Times New Roman" w:cs="Times New Roman"/>
                <w:color w:val="000000" w:themeColor="text1"/>
                <w:sz w:val="24"/>
                <w:szCs w:val="24"/>
              </w:rPr>
            </w:pPr>
          </w:p>
        </w:tc>
      </w:tr>
      <w:tr w:rsidR="006D7BD1" w:rsidRPr="00317BBF" w14:paraId="7F7530C1" w14:textId="77777777" w:rsidTr="00EF096D">
        <w:trPr>
          <w:trHeight w:val="2400"/>
        </w:trPr>
        <w:tc>
          <w:tcPr>
            <w:tcW w:w="567" w:type="dxa"/>
            <w:gridSpan w:val="3"/>
            <w:tcBorders>
              <w:bottom w:val="single" w:sz="4" w:space="0" w:color="auto"/>
            </w:tcBorders>
            <w:shd w:val="clear" w:color="auto" w:fill="auto"/>
            <w:vAlign w:val="center"/>
          </w:tcPr>
          <w:p w14:paraId="6C93A166" w14:textId="3DBECDC4" w:rsidR="006D7BD1" w:rsidRPr="007B2A5C" w:rsidRDefault="00BE4FF4" w:rsidP="006D7BD1">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4</w:t>
            </w:r>
            <w:r w:rsidR="00C04C1E" w:rsidRPr="007B2A5C">
              <w:rPr>
                <w:rFonts w:ascii="Times New Roman" w:hAnsi="Times New Roman" w:cs="Times New Roman"/>
                <w:color w:val="000000" w:themeColor="text1"/>
                <w:sz w:val="24"/>
                <w:szCs w:val="24"/>
              </w:rPr>
              <w:t>2</w:t>
            </w:r>
            <w:r w:rsidR="006D7BD1" w:rsidRPr="007B2A5C">
              <w:rPr>
                <w:rFonts w:ascii="Times New Roman" w:hAnsi="Times New Roman" w:cs="Times New Roman"/>
                <w:color w:val="000000" w:themeColor="text1"/>
                <w:sz w:val="24"/>
                <w:szCs w:val="24"/>
              </w:rPr>
              <w:t>.</w:t>
            </w:r>
          </w:p>
        </w:tc>
        <w:tc>
          <w:tcPr>
            <w:tcW w:w="3828" w:type="dxa"/>
            <w:tcBorders>
              <w:top w:val="single" w:sz="6" w:space="0" w:color="000000"/>
              <w:left w:val="single" w:sz="6" w:space="0" w:color="000000"/>
              <w:bottom w:val="single" w:sz="4" w:space="0" w:color="auto"/>
              <w:right w:val="single" w:sz="6" w:space="0" w:color="000000"/>
            </w:tcBorders>
            <w:shd w:val="clear" w:color="auto" w:fill="auto"/>
            <w:vAlign w:val="center"/>
          </w:tcPr>
          <w:p w14:paraId="3FDB479F" w14:textId="77777777" w:rsidR="006D7BD1" w:rsidRDefault="006D7BD1" w:rsidP="006D7BD1">
            <w:pPr>
              <w:spacing w:after="0"/>
              <w:rPr>
                <w:rFonts w:ascii="Times New Roman" w:hAnsi="Times New Roman" w:cs="Times New Roman"/>
                <w:color w:val="000000" w:themeColor="text1"/>
                <w:sz w:val="24"/>
                <w:szCs w:val="24"/>
              </w:rPr>
            </w:pPr>
            <w:bookmarkStart w:id="1" w:name="_Hlk178687352"/>
            <w:r w:rsidRPr="008F08D6">
              <w:rPr>
                <w:rFonts w:ascii="Times New Roman" w:hAnsi="Times New Roman" w:cs="Times New Roman"/>
                <w:color w:val="000000" w:themeColor="text1"/>
                <w:sz w:val="24"/>
                <w:szCs w:val="24"/>
              </w:rPr>
              <w:t>Областной турнир по дзюдо «Воронеж-Родина ВДВ» среди мальчиков и девочек до 11, до 13 лет и юношей и девушек до 15 лет, до 18 лет</w:t>
            </w:r>
            <w:bookmarkEnd w:id="1"/>
            <w:r w:rsidR="00210057">
              <w:rPr>
                <w:rFonts w:ascii="Times New Roman" w:hAnsi="Times New Roman" w:cs="Times New Roman"/>
                <w:color w:val="000000" w:themeColor="text1"/>
                <w:sz w:val="24"/>
                <w:szCs w:val="24"/>
              </w:rPr>
              <w:t>.</w:t>
            </w:r>
          </w:p>
          <w:p w14:paraId="655F0449" w14:textId="77777777" w:rsidR="00210057" w:rsidRDefault="00210057" w:rsidP="006D7BD1">
            <w:pPr>
              <w:spacing w:after="0"/>
              <w:rPr>
                <w:rFonts w:ascii="Times New Roman" w:hAnsi="Times New Roman" w:cs="Times New Roman"/>
                <w:color w:val="000000" w:themeColor="text1"/>
                <w:sz w:val="24"/>
                <w:szCs w:val="24"/>
              </w:rPr>
            </w:pPr>
          </w:p>
          <w:p w14:paraId="34E739FB" w14:textId="77777777" w:rsidR="00210057" w:rsidRDefault="00210057" w:rsidP="006D7BD1">
            <w:pPr>
              <w:spacing w:after="0"/>
              <w:rPr>
                <w:rFonts w:ascii="Times New Roman" w:hAnsi="Times New Roman" w:cs="Times New Roman"/>
                <w:color w:val="000000" w:themeColor="text1"/>
                <w:sz w:val="24"/>
                <w:szCs w:val="24"/>
              </w:rPr>
            </w:pPr>
          </w:p>
          <w:p w14:paraId="76A3BAF1" w14:textId="09BCC5C6" w:rsidR="00210057" w:rsidRPr="008F08D6" w:rsidRDefault="00210057" w:rsidP="006D7BD1">
            <w:pPr>
              <w:spacing w:after="0"/>
              <w:rPr>
                <w:rFonts w:ascii="Times New Roman" w:hAnsi="Times New Roman" w:cs="Times New Roman"/>
                <w:color w:val="000000" w:themeColor="text1"/>
                <w:sz w:val="24"/>
                <w:szCs w:val="24"/>
              </w:rPr>
            </w:pPr>
          </w:p>
        </w:tc>
        <w:tc>
          <w:tcPr>
            <w:tcW w:w="1843" w:type="dxa"/>
            <w:tcBorders>
              <w:top w:val="single" w:sz="6" w:space="0" w:color="000000"/>
              <w:left w:val="single" w:sz="6" w:space="0" w:color="CCCCCC"/>
              <w:bottom w:val="single" w:sz="4" w:space="0" w:color="auto"/>
              <w:right w:val="single" w:sz="6" w:space="0" w:color="000000"/>
            </w:tcBorders>
            <w:shd w:val="clear" w:color="auto" w:fill="auto"/>
            <w:vAlign w:val="center"/>
          </w:tcPr>
          <w:p w14:paraId="55CF0AAA" w14:textId="0D05A009" w:rsidR="006D7BD1" w:rsidRPr="008F08D6" w:rsidRDefault="006D7BD1" w:rsidP="00210057">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27-29.09.2024</w:t>
            </w:r>
          </w:p>
          <w:p w14:paraId="44D5D5B9" w14:textId="77777777" w:rsidR="006D7BD1" w:rsidRDefault="006D7BD1" w:rsidP="00210057">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с. Ямное</w:t>
            </w:r>
          </w:p>
          <w:p w14:paraId="54D455BF" w14:textId="77777777" w:rsidR="00210057" w:rsidRDefault="00210057" w:rsidP="00210057">
            <w:pPr>
              <w:spacing w:after="0"/>
              <w:jc w:val="center"/>
              <w:rPr>
                <w:rFonts w:ascii="Times New Roman" w:hAnsi="Times New Roman" w:cs="Times New Roman"/>
                <w:color w:val="000000" w:themeColor="text1"/>
                <w:sz w:val="24"/>
                <w:szCs w:val="24"/>
              </w:rPr>
            </w:pPr>
          </w:p>
          <w:p w14:paraId="68552318" w14:textId="77777777" w:rsidR="00210057" w:rsidRDefault="00210057" w:rsidP="00210057">
            <w:pPr>
              <w:spacing w:after="0"/>
              <w:jc w:val="center"/>
              <w:rPr>
                <w:rFonts w:ascii="Times New Roman" w:hAnsi="Times New Roman" w:cs="Times New Roman"/>
                <w:color w:val="000000" w:themeColor="text1"/>
                <w:sz w:val="24"/>
                <w:szCs w:val="24"/>
              </w:rPr>
            </w:pPr>
          </w:p>
          <w:p w14:paraId="48F86819" w14:textId="77777777" w:rsidR="00210057" w:rsidRDefault="00210057" w:rsidP="00210057">
            <w:pPr>
              <w:spacing w:after="0"/>
              <w:jc w:val="center"/>
              <w:rPr>
                <w:rFonts w:ascii="Times New Roman" w:hAnsi="Times New Roman" w:cs="Times New Roman"/>
                <w:color w:val="000000" w:themeColor="text1"/>
                <w:sz w:val="24"/>
                <w:szCs w:val="24"/>
              </w:rPr>
            </w:pPr>
          </w:p>
          <w:p w14:paraId="2CF5624A" w14:textId="77777777" w:rsidR="00210057" w:rsidRDefault="00210057" w:rsidP="00210057">
            <w:pPr>
              <w:spacing w:after="0"/>
              <w:jc w:val="center"/>
              <w:rPr>
                <w:rFonts w:ascii="Times New Roman" w:hAnsi="Times New Roman" w:cs="Times New Roman"/>
                <w:color w:val="000000" w:themeColor="text1"/>
                <w:sz w:val="24"/>
                <w:szCs w:val="24"/>
              </w:rPr>
            </w:pPr>
          </w:p>
          <w:p w14:paraId="129BC29C" w14:textId="77777777" w:rsidR="00210057" w:rsidRDefault="00210057" w:rsidP="00210057">
            <w:pPr>
              <w:spacing w:after="0"/>
              <w:jc w:val="center"/>
              <w:rPr>
                <w:rFonts w:ascii="Times New Roman" w:hAnsi="Times New Roman" w:cs="Times New Roman"/>
                <w:color w:val="000000" w:themeColor="text1"/>
                <w:sz w:val="24"/>
                <w:szCs w:val="24"/>
              </w:rPr>
            </w:pPr>
          </w:p>
          <w:p w14:paraId="0247972E" w14:textId="02D8F0A8" w:rsidR="00210057" w:rsidRPr="008F08D6" w:rsidRDefault="00210057" w:rsidP="00210057">
            <w:pPr>
              <w:spacing w:after="0"/>
              <w:jc w:val="center"/>
              <w:rPr>
                <w:rFonts w:ascii="Times New Roman" w:hAnsi="Times New Roman" w:cs="Times New Roman"/>
                <w:color w:val="000000" w:themeColor="text1"/>
                <w:sz w:val="24"/>
                <w:szCs w:val="24"/>
              </w:rPr>
            </w:pPr>
          </w:p>
        </w:tc>
        <w:tc>
          <w:tcPr>
            <w:tcW w:w="1559" w:type="dxa"/>
            <w:tcBorders>
              <w:top w:val="single" w:sz="6" w:space="0" w:color="000000"/>
              <w:left w:val="single" w:sz="6" w:space="0" w:color="CCCCCC"/>
              <w:bottom w:val="single" w:sz="4" w:space="0" w:color="auto"/>
              <w:right w:val="single" w:sz="6" w:space="0" w:color="000000"/>
            </w:tcBorders>
            <w:shd w:val="clear" w:color="auto" w:fill="auto"/>
            <w:vAlign w:val="center"/>
          </w:tcPr>
          <w:p w14:paraId="488655FE" w14:textId="77777777" w:rsidR="006D7BD1" w:rsidRDefault="006D7BD1" w:rsidP="006D7BD1">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11</w:t>
            </w:r>
          </w:p>
          <w:p w14:paraId="14692A81" w14:textId="77777777" w:rsidR="00210057" w:rsidRDefault="00210057" w:rsidP="006D7BD1">
            <w:pPr>
              <w:spacing w:after="0"/>
              <w:jc w:val="center"/>
              <w:rPr>
                <w:rFonts w:ascii="Times New Roman" w:hAnsi="Times New Roman" w:cs="Times New Roman"/>
                <w:color w:val="000000" w:themeColor="text1"/>
                <w:sz w:val="24"/>
                <w:szCs w:val="24"/>
              </w:rPr>
            </w:pPr>
          </w:p>
          <w:p w14:paraId="37DCB924" w14:textId="77777777" w:rsidR="00210057" w:rsidRDefault="00210057" w:rsidP="006D7BD1">
            <w:pPr>
              <w:spacing w:after="0"/>
              <w:jc w:val="center"/>
              <w:rPr>
                <w:rFonts w:ascii="Times New Roman" w:hAnsi="Times New Roman" w:cs="Times New Roman"/>
                <w:color w:val="000000" w:themeColor="text1"/>
                <w:sz w:val="24"/>
                <w:szCs w:val="24"/>
              </w:rPr>
            </w:pPr>
          </w:p>
          <w:p w14:paraId="7B51ADC9" w14:textId="77777777" w:rsidR="00210057" w:rsidRDefault="00210057" w:rsidP="006D7BD1">
            <w:pPr>
              <w:spacing w:after="0"/>
              <w:jc w:val="center"/>
              <w:rPr>
                <w:rFonts w:ascii="Times New Roman" w:hAnsi="Times New Roman" w:cs="Times New Roman"/>
                <w:color w:val="000000" w:themeColor="text1"/>
                <w:sz w:val="24"/>
                <w:szCs w:val="24"/>
              </w:rPr>
            </w:pPr>
          </w:p>
          <w:p w14:paraId="117308A2" w14:textId="77777777" w:rsidR="00210057" w:rsidRDefault="00210057" w:rsidP="006D7BD1">
            <w:pPr>
              <w:spacing w:after="0"/>
              <w:jc w:val="center"/>
              <w:rPr>
                <w:rFonts w:ascii="Times New Roman" w:hAnsi="Times New Roman" w:cs="Times New Roman"/>
                <w:color w:val="000000" w:themeColor="text1"/>
                <w:sz w:val="24"/>
                <w:szCs w:val="24"/>
              </w:rPr>
            </w:pPr>
          </w:p>
          <w:p w14:paraId="0C7326FA" w14:textId="77777777" w:rsidR="00210057" w:rsidRDefault="00210057" w:rsidP="006D7BD1">
            <w:pPr>
              <w:spacing w:after="0"/>
              <w:jc w:val="center"/>
              <w:rPr>
                <w:rFonts w:ascii="Times New Roman" w:hAnsi="Times New Roman" w:cs="Times New Roman"/>
                <w:color w:val="000000" w:themeColor="text1"/>
                <w:sz w:val="24"/>
                <w:szCs w:val="24"/>
              </w:rPr>
            </w:pPr>
          </w:p>
          <w:p w14:paraId="11CDAFBE" w14:textId="77777777" w:rsidR="00210057" w:rsidRDefault="00210057" w:rsidP="006D7BD1">
            <w:pPr>
              <w:spacing w:after="0"/>
              <w:jc w:val="center"/>
              <w:rPr>
                <w:rFonts w:ascii="Times New Roman" w:hAnsi="Times New Roman" w:cs="Times New Roman"/>
                <w:color w:val="000000" w:themeColor="text1"/>
                <w:sz w:val="24"/>
                <w:szCs w:val="24"/>
              </w:rPr>
            </w:pPr>
          </w:p>
          <w:p w14:paraId="0F7F7B48" w14:textId="579508CA" w:rsidR="00210057" w:rsidRPr="008F08D6" w:rsidRDefault="00210057" w:rsidP="006D7BD1">
            <w:pPr>
              <w:spacing w:after="0"/>
              <w:jc w:val="center"/>
              <w:rPr>
                <w:rFonts w:ascii="Times New Roman" w:hAnsi="Times New Roman" w:cs="Times New Roman"/>
                <w:color w:val="000000" w:themeColor="text1"/>
                <w:sz w:val="24"/>
                <w:szCs w:val="24"/>
              </w:rPr>
            </w:pPr>
          </w:p>
        </w:tc>
        <w:tc>
          <w:tcPr>
            <w:tcW w:w="2864" w:type="dxa"/>
            <w:gridSpan w:val="3"/>
            <w:tcBorders>
              <w:top w:val="single" w:sz="6" w:space="0" w:color="000000"/>
              <w:left w:val="single" w:sz="6" w:space="0" w:color="CCCCCC"/>
              <w:bottom w:val="single" w:sz="4" w:space="0" w:color="auto"/>
              <w:right w:val="single" w:sz="6" w:space="0" w:color="000000"/>
            </w:tcBorders>
            <w:shd w:val="clear" w:color="auto" w:fill="auto"/>
            <w:vAlign w:val="center"/>
          </w:tcPr>
          <w:p w14:paraId="0B7F0A3A" w14:textId="77777777" w:rsidR="006D7BD1" w:rsidRPr="008F08D6" w:rsidRDefault="006D7BD1" w:rsidP="00210057">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 место - Пронина Милана, Позднякова Мирослава, Кретов Михаил</w:t>
            </w:r>
          </w:p>
          <w:p w14:paraId="23B7F936" w14:textId="77777777" w:rsidR="006D7BD1" w:rsidRPr="008F08D6" w:rsidRDefault="006D7BD1" w:rsidP="00210057">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 место - Гугнина Ирина</w:t>
            </w:r>
          </w:p>
          <w:p w14:paraId="28A93C25" w14:textId="4DAD736B" w:rsidR="00210057" w:rsidRPr="008F08D6" w:rsidRDefault="006D7BD1" w:rsidP="00210057">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3 место - Ворфоломеев Александр, Шумский Савелий</w:t>
            </w:r>
          </w:p>
        </w:tc>
      </w:tr>
      <w:tr w:rsidR="008356BC" w:rsidRPr="00317BBF" w14:paraId="4BC8905E" w14:textId="77777777" w:rsidTr="00EF096D">
        <w:trPr>
          <w:trHeight w:val="1212"/>
        </w:trPr>
        <w:tc>
          <w:tcPr>
            <w:tcW w:w="567" w:type="dxa"/>
            <w:gridSpan w:val="3"/>
            <w:tcBorders>
              <w:bottom w:val="single" w:sz="4" w:space="0" w:color="auto"/>
            </w:tcBorders>
            <w:shd w:val="clear" w:color="auto" w:fill="auto"/>
            <w:vAlign w:val="center"/>
          </w:tcPr>
          <w:p w14:paraId="7030B511" w14:textId="0A565269" w:rsidR="008356BC" w:rsidRPr="007B2A5C" w:rsidRDefault="005B115A" w:rsidP="008356BC">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4</w:t>
            </w:r>
            <w:r w:rsidR="00C04C1E" w:rsidRPr="007B2A5C">
              <w:rPr>
                <w:rFonts w:ascii="Times New Roman" w:hAnsi="Times New Roman" w:cs="Times New Roman"/>
                <w:color w:val="000000" w:themeColor="text1"/>
                <w:sz w:val="24"/>
                <w:szCs w:val="24"/>
              </w:rPr>
              <w:t>3</w:t>
            </w:r>
            <w:r w:rsidRPr="007B2A5C">
              <w:rPr>
                <w:rFonts w:ascii="Times New Roman" w:hAnsi="Times New Roman" w:cs="Times New Roman"/>
                <w:color w:val="000000" w:themeColor="text1"/>
                <w:sz w:val="24"/>
                <w:szCs w:val="24"/>
              </w:rPr>
              <w:t>.</w:t>
            </w:r>
          </w:p>
        </w:tc>
        <w:tc>
          <w:tcPr>
            <w:tcW w:w="3828" w:type="dxa"/>
            <w:tcBorders>
              <w:top w:val="single" w:sz="6" w:space="0" w:color="000000"/>
              <w:left w:val="single" w:sz="6" w:space="0" w:color="000000"/>
              <w:bottom w:val="single" w:sz="4" w:space="0" w:color="auto"/>
              <w:right w:val="single" w:sz="6" w:space="0" w:color="000000"/>
            </w:tcBorders>
            <w:shd w:val="clear" w:color="auto" w:fill="auto"/>
            <w:vAlign w:val="center"/>
          </w:tcPr>
          <w:p w14:paraId="179F3E65" w14:textId="7AC336E2" w:rsidR="00FF675B" w:rsidRPr="008F08D6" w:rsidRDefault="008356BC" w:rsidP="008356BC">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Турнир детской лиги «Локодзюдо» серии «А» памяти заслуженного тренера России Анатолия Хлопецкого 2011-12 г.р.</w:t>
            </w:r>
          </w:p>
        </w:tc>
        <w:tc>
          <w:tcPr>
            <w:tcW w:w="1843" w:type="dxa"/>
            <w:tcBorders>
              <w:top w:val="single" w:sz="6" w:space="0" w:color="000000"/>
              <w:left w:val="single" w:sz="6" w:space="0" w:color="CCCCCC"/>
              <w:bottom w:val="single" w:sz="4" w:space="0" w:color="auto"/>
              <w:right w:val="single" w:sz="6" w:space="0" w:color="000000"/>
            </w:tcBorders>
            <w:shd w:val="clear" w:color="auto" w:fill="auto"/>
            <w:vAlign w:val="center"/>
          </w:tcPr>
          <w:p w14:paraId="2D70651E" w14:textId="77777777" w:rsidR="008356BC" w:rsidRPr="008F08D6" w:rsidRDefault="008356BC" w:rsidP="008356BC">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04-06.10.2024</w:t>
            </w:r>
          </w:p>
          <w:p w14:paraId="4BE3EF36" w14:textId="77777777" w:rsidR="008356BC" w:rsidRDefault="008356BC" w:rsidP="008356BC">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Калининград</w:t>
            </w:r>
          </w:p>
          <w:p w14:paraId="4F48FD6B" w14:textId="77777777" w:rsidR="00FF675B" w:rsidRDefault="00FF675B" w:rsidP="008356BC">
            <w:pPr>
              <w:spacing w:after="0"/>
              <w:jc w:val="center"/>
              <w:rPr>
                <w:rFonts w:ascii="Times New Roman" w:hAnsi="Times New Roman" w:cs="Times New Roman"/>
                <w:color w:val="000000" w:themeColor="text1"/>
                <w:sz w:val="24"/>
                <w:szCs w:val="24"/>
              </w:rPr>
            </w:pPr>
          </w:p>
          <w:p w14:paraId="53296DD9" w14:textId="77777777" w:rsidR="008356BC" w:rsidRPr="008F08D6" w:rsidRDefault="008356BC" w:rsidP="008356BC">
            <w:pPr>
              <w:spacing w:after="0"/>
              <w:jc w:val="center"/>
              <w:rPr>
                <w:rFonts w:ascii="Times New Roman" w:hAnsi="Times New Roman" w:cs="Times New Roman"/>
                <w:color w:val="000000" w:themeColor="text1"/>
                <w:sz w:val="24"/>
                <w:szCs w:val="24"/>
              </w:rPr>
            </w:pPr>
          </w:p>
        </w:tc>
        <w:tc>
          <w:tcPr>
            <w:tcW w:w="1559" w:type="dxa"/>
            <w:tcBorders>
              <w:top w:val="single" w:sz="6" w:space="0" w:color="000000"/>
              <w:left w:val="single" w:sz="6" w:space="0" w:color="CCCCCC"/>
              <w:bottom w:val="single" w:sz="4" w:space="0" w:color="auto"/>
              <w:right w:val="single" w:sz="6" w:space="0" w:color="000000"/>
            </w:tcBorders>
            <w:shd w:val="clear" w:color="auto" w:fill="auto"/>
            <w:vAlign w:val="center"/>
          </w:tcPr>
          <w:p w14:paraId="3EB54DF9" w14:textId="77777777" w:rsidR="008356BC" w:rsidRDefault="008356BC" w:rsidP="008356BC">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w:t>
            </w:r>
          </w:p>
          <w:p w14:paraId="40AA39BA" w14:textId="77777777" w:rsidR="00FF675B" w:rsidRDefault="00FF675B" w:rsidP="008356BC">
            <w:pPr>
              <w:spacing w:after="0"/>
              <w:jc w:val="center"/>
              <w:rPr>
                <w:rFonts w:ascii="Times New Roman" w:hAnsi="Times New Roman" w:cs="Times New Roman"/>
                <w:color w:val="000000" w:themeColor="text1"/>
                <w:sz w:val="24"/>
                <w:szCs w:val="24"/>
              </w:rPr>
            </w:pPr>
          </w:p>
          <w:p w14:paraId="7D3C0243" w14:textId="77777777" w:rsidR="00FF675B" w:rsidRDefault="00FF675B" w:rsidP="008356BC">
            <w:pPr>
              <w:spacing w:after="0"/>
              <w:jc w:val="center"/>
              <w:rPr>
                <w:rFonts w:ascii="Times New Roman" w:hAnsi="Times New Roman" w:cs="Times New Roman"/>
                <w:color w:val="000000" w:themeColor="text1"/>
                <w:sz w:val="24"/>
                <w:szCs w:val="24"/>
              </w:rPr>
            </w:pPr>
          </w:p>
          <w:p w14:paraId="776810C5" w14:textId="77777777" w:rsidR="008356BC" w:rsidRPr="008F08D6" w:rsidRDefault="008356BC" w:rsidP="008356BC">
            <w:pPr>
              <w:spacing w:after="0"/>
              <w:jc w:val="center"/>
              <w:rPr>
                <w:rFonts w:ascii="Times New Roman" w:hAnsi="Times New Roman" w:cs="Times New Roman"/>
                <w:color w:val="000000" w:themeColor="text1"/>
                <w:sz w:val="24"/>
                <w:szCs w:val="24"/>
              </w:rPr>
            </w:pPr>
          </w:p>
        </w:tc>
        <w:tc>
          <w:tcPr>
            <w:tcW w:w="2864" w:type="dxa"/>
            <w:gridSpan w:val="3"/>
            <w:tcBorders>
              <w:top w:val="single" w:sz="6" w:space="0" w:color="000000"/>
              <w:left w:val="single" w:sz="6" w:space="0" w:color="CCCCCC"/>
              <w:bottom w:val="single" w:sz="4" w:space="0" w:color="auto"/>
              <w:right w:val="single" w:sz="6" w:space="0" w:color="000000"/>
            </w:tcBorders>
            <w:shd w:val="clear" w:color="auto" w:fill="auto"/>
            <w:vAlign w:val="center"/>
          </w:tcPr>
          <w:p w14:paraId="181FB866" w14:textId="77777777" w:rsidR="008356BC" w:rsidRDefault="008356BC" w:rsidP="008356BC">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 место – Позднякова Мирослава,</w:t>
            </w:r>
          </w:p>
          <w:p w14:paraId="13F1D189" w14:textId="77777777" w:rsidR="008356BC" w:rsidRDefault="008356BC" w:rsidP="008356BC">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Саргсян Алина</w:t>
            </w:r>
          </w:p>
          <w:p w14:paraId="6E5847D4" w14:textId="77777777" w:rsidR="008356BC" w:rsidRPr="008F08D6" w:rsidRDefault="008356BC" w:rsidP="008356BC">
            <w:pPr>
              <w:spacing w:after="0"/>
              <w:rPr>
                <w:rFonts w:ascii="Times New Roman" w:hAnsi="Times New Roman" w:cs="Times New Roman"/>
                <w:color w:val="000000" w:themeColor="text1"/>
                <w:sz w:val="24"/>
                <w:szCs w:val="24"/>
              </w:rPr>
            </w:pPr>
          </w:p>
        </w:tc>
      </w:tr>
      <w:tr w:rsidR="008356BC" w:rsidRPr="00317BBF" w14:paraId="1923D836" w14:textId="77777777" w:rsidTr="00EF096D">
        <w:trPr>
          <w:trHeight w:val="756"/>
        </w:trPr>
        <w:tc>
          <w:tcPr>
            <w:tcW w:w="567" w:type="dxa"/>
            <w:gridSpan w:val="3"/>
            <w:tcBorders>
              <w:bottom w:val="single" w:sz="4" w:space="0" w:color="auto"/>
            </w:tcBorders>
            <w:shd w:val="clear" w:color="auto" w:fill="auto"/>
            <w:vAlign w:val="center"/>
          </w:tcPr>
          <w:p w14:paraId="2A89435A" w14:textId="350F45BE" w:rsidR="008356BC" w:rsidRPr="007B2A5C" w:rsidRDefault="005B115A" w:rsidP="008356BC">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4</w:t>
            </w:r>
            <w:r w:rsidR="00C04C1E" w:rsidRPr="007B2A5C">
              <w:rPr>
                <w:rFonts w:ascii="Times New Roman" w:hAnsi="Times New Roman" w:cs="Times New Roman"/>
                <w:color w:val="000000" w:themeColor="text1"/>
                <w:sz w:val="24"/>
                <w:szCs w:val="24"/>
              </w:rPr>
              <w:t>4</w:t>
            </w:r>
            <w:r w:rsidRPr="007B2A5C">
              <w:rPr>
                <w:rFonts w:ascii="Times New Roman" w:hAnsi="Times New Roman" w:cs="Times New Roman"/>
                <w:color w:val="000000" w:themeColor="text1"/>
                <w:sz w:val="24"/>
                <w:szCs w:val="24"/>
              </w:rPr>
              <w:t>.</w:t>
            </w:r>
          </w:p>
        </w:tc>
        <w:tc>
          <w:tcPr>
            <w:tcW w:w="3828" w:type="dxa"/>
            <w:tcBorders>
              <w:top w:val="single" w:sz="6" w:space="0" w:color="000000"/>
              <w:left w:val="single" w:sz="6" w:space="0" w:color="000000"/>
              <w:bottom w:val="single" w:sz="4" w:space="0" w:color="auto"/>
              <w:right w:val="single" w:sz="6" w:space="0" w:color="000000"/>
            </w:tcBorders>
            <w:shd w:val="clear" w:color="auto" w:fill="auto"/>
            <w:vAlign w:val="center"/>
          </w:tcPr>
          <w:p w14:paraId="6EE98FA3" w14:textId="6AA9DA2B" w:rsidR="00FF675B" w:rsidRPr="008F08D6" w:rsidRDefault="008356BC" w:rsidP="008356BC">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Московские соревнования «Открытый ковер» по самбо среди юношей и девушек 11-12, 12-14 л</w:t>
            </w:r>
            <w:r w:rsidR="00FF675B">
              <w:rPr>
                <w:rFonts w:ascii="Times New Roman" w:hAnsi="Times New Roman" w:cs="Times New Roman"/>
                <w:color w:val="000000" w:themeColor="text1"/>
                <w:sz w:val="24"/>
                <w:szCs w:val="24"/>
              </w:rPr>
              <w:t>.</w:t>
            </w:r>
          </w:p>
        </w:tc>
        <w:tc>
          <w:tcPr>
            <w:tcW w:w="1843" w:type="dxa"/>
            <w:tcBorders>
              <w:top w:val="single" w:sz="6" w:space="0" w:color="000000"/>
              <w:left w:val="single" w:sz="6" w:space="0" w:color="CCCCCC"/>
              <w:bottom w:val="single" w:sz="4" w:space="0" w:color="auto"/>
              <w:right w:val="single" w:sz="6" w:space="0" w:color="000000"/>
            </w:tcBorders>
            <w:shd w:val="clear" w:color="auto" w:fill="auto"/>
            <w:vAlign w:val="center"/>
          </w:tcPr>
          <w:p w14:paraId="04316750" w14:textId="77777777" w:rsidR="008356BC" w:rsidRPr="008F08D6" w:rsidRDefault="008356BC" w:rsidP="008356BC">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06.10.2024</w:t>
            </w:r>
          </w:p>
          <w:p w14:paraId="7682CA39" w14:textId="77777777" w:rsidR="008356BC" w:rsidRDefault="008356BC" w:rsidP="008356BC">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Москва</w:t>
            </w:r>
          </w:p>
          <w:p w14:paraId="1138460C" w14:textId="1750735E" w:rsidR="00FF675B" w:rsidRPr="008F08D6" w:rsidRDefault="00FF675B" w:rsidP="008356BC">
            <w:pPr>
              <w:spacing w:after="0"/>
              <w:jc w:val="center"/>
              <w:rPr>
                <w:rFonts w:ascii="Times New Roman" w:hAnsi="Times New Roman" w:cs="Times New Roman"/>
                <w:color w:val="000000" w:themeColor="text1"/>
                <w:sz w:val="24"/>
                <w:szCs w:val="24"/>
              </w:rPr>
            </w:pPr>
          </w:p>
        </w:tc>
        <w:tc>
          <w:tcPr>
            <w:tcW w:w="1559" w:type="dxa"/>
            <w:tcBorders>
              <w:top w:val="single" w:sz="6" w:space="0" w:color="000000"/>
              <w:left w:val="single" w:sz="6" w:space="0" w:color="CCCCCC"/>
              <w:bottom w:val="single" w:sz="4" w:space="0" w:color="auto"/>
              <w:right w:val="single" w:sz="6" w:space="0" w:color="000000"/>
            </w:tcBorders>
            <w:shd w:val="clear" w:color="auto" w:fill="auto"/>
            <w:vAlign w:val="center"/>
          </w:tcPr>
          <w:p w14:paraId="0601D091" w14:textId="77777777" w:rsidR="008356BC" w:rsidRDefault="008356BC" w:rsidP="008356BC">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w:t>
            </w:r>
          </w:p>
          <w:p w14:paraId="503B5778" w14:textId="77777777" w:rsidR="00FF675B" w:rsidRDefault="00FF675B" w:rsidP="008356BC">
            <w:pPr>
              <w:spacing w:after="0"/>
              <w:jc w:val="center"/>
              <w:rPr>
                <w:rFonts w:ascii="Times New Roman" w:hAnsi="Times New Roman" w:cs="Times New Roman"/>
                <w:color w:val="000000" w:themeColor="text1"/>
                <w:sz w:val="24"/>
                <w:szCs w:val="24"/>
              </w:rPr>
            </w:pPr>
          </w:p>
          <w:p w14:paraId="36E3E824" w14:textId="394517DC" w:rsidR="00FF675B" w:rsidRPr="008F08D6" w:rsidRDefault="00FF675B" w:rsidP="008356BC">
            <w:pPr>
              <w:spacing w:after="0"/>
              <w:jc w:val="center"/>
              <w:rPr>
                <w:rFonts w:ascii="Times New Roman" w:hAnsi="Times New Roman" w:cs="Times New Roman"/>
                <w:color w:val="000000" w:themeColor="text1"/>
                <w:sz w:val="24"/>
                <w:szCs w:val="24"/>
              </w:rPr>
            </w:pPr>
          </w:p>
        </w:tc>
        <w:tc>
          <w:tcPr>
            <w:tcW w:w="2864" w:type="dxa"/>
            <w:gridSpan w:val="3"/>
            <w:tcBorders>
              <w:top w:val="single" w:sz="6" w:space="0" w:color="000000"/>
              <w:left w:val="single" w:sz="6" w:space="0" w:color="CCCCCC"/>
              <w:bottom w:val="single" w:sz="4" w:space="0" w:color="auto"/>
              <w:right w:val="single" w:sz="6" w:space="0" w:color="000000"/>
            </w:tcBorders>
            <w:shd w:val="clear" w:color="auto" w:fill="auto"/>
            <w:vAlign w:val="center"/>
          </w:tcPr>
          <w:p w14:paraId="067B3503" w14:textId="77777777" w:rsidR="008356BC" w:rsidRDefault="008356BC" w:rsidP="008356BC">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 место - Пронина Милана</w:t>
            </w:r>
          </w:p>
          <w:p w14:paraId="78938C8E" w14:textId="77777777" w:rsidR="00FF675B" w:rsidRDefault="00FF675B" w:rsidP="008356BC">
            <w:pPr>
              <w:spacing w:after="0"/>
              <w:rPr>
                <w:rFonts w:ascii="Times New Roman" w:hAnsi="Times New Roman" w:cs="Times New Roman"/>
                <w:color w:val="000000" w:themeColor="text1"/>
                <w:sz w:val="24"/>
                <w:szCs w:val="24"/>
              </w:rPr>
            </w:pPr>
          </w:p>
          <w:p w14:paraId="604D863E" w14:textId="2AB119E1" w:rsidR="00FF675B" w:rsidRPr="008F08D6" w:rsidRDefault="00FF675B" w:rsidP="008356BC">
            <w:pPr>
              <w:spacing w:after="0"/>
              <w:rPr>
                <w:rFonts w:ascii="Times New Roman" w:hAnsi="Times New Roman" w:cs="Times New Roman"/>
                <w:color w:val="000000" w:themeColor="text1"/>
                <w:sz w:val="24"/>
                <w:szCs w:val="24"/>
              </w:rPr>
            </w:pPr>
          </w:p>
        </w:tc>
      </w:tr>
      <w:tr w:rsidR="00C04C1E" w:rsidRPr="00317BBF" w14:paraId="2B4B988A" w14:textId="77777777" w:rsidTr="00EF096D">
        <w:trPr>
          <w:trHeight w:val="816"/>
        </w:trPr>
        <w:tc>
          <w:tcPr>
            <w:tcW w:w="567" w:type="dxa"/>
            <w:gridSpan w:val="3"/>
            <w:tcBorders>
              <w:bottom w:val="single" w:sz="4" w:space="0" w:color="auto"/>
            </w:tcBorders>
            <w:shd w:val="clear" w:color="auto" w:fill="auto"/>
            <w:vAlign w:val="center"/>
          </w:tcPr>
          <w:p w14:paraId="21E1AF61" w14:textId="1D757491" w:rsidR="00C04C1E" w:rsidRPr="007B2A5C" w:rsidRDefault="00C04C1E" w:rsidP="00C04C1E">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45.</w:t>
            </w:r>
          </w:p>
        </w:tc>
        <w:tc>
          <w:tcPr>
            <w:tcW w:w="3828" w:type="dxa"/>
            <w:tcBorders>
              <w:top w:val="single" w:sz="6" w:space="0" w:color="000000"/>
              <w:left w:val="single" w:sz="6" w:space="0" w:color="000000"/>
              <w:bottom w:val="single" w:sz="4" w:space="0" w:color="auto"/>
              <w:right w:val="single" w:sz="6" w:space="0" w:color="000000"/>
            </w:tcBorders>
            <w:shd w:val="clear" w:color="auto" w:fill="auto"/>
            <w:vAlign w:val="center"/>
          </w:tcPr>
          <w:p w14:paraId="6A11D209" w14:textId="2A9E129D" w:rsidR="00C04C1E" w:rsidRPr="008F08D6"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Открытый областной турнир по самбо памяти МС СССР Сергея Самойловича</w:t>
            </w:r>
            <w:r>
              <w:rPr>
                <w:rFonts w:ascii="Times New Roman" w:hAnsi="Times New Roman" w:cs="Times New Roman"/>
                <w:color w:val="000000" w:themeColor="text1"/>
                <w:sz w:val="24"/>
                <w:szCs w:val="24"/>
              </w:rPr>
              <w:t>.</w:t>
            </w:r>
          </w:p>
        </w:tc>
        <w:tc>
          <w:tcPr>
            <w:tcW w:w="1843" w:type="dxa"/>
            <w:tcBorders>
              <w:top w:val="single" w:sz="6" w:space="0" w:color="000000"/>
              <w:left w:val="single" w:sz="6" w:space="0" w:color="CCCCCC"/>
              <w:bottom w:val="single" w:sz="4" w:space="0" w:color="auto"/>
              <w:right w:val="single" w:sz="6" w:space="0" w:color="000000"/>
            </w:tcBorders>
            <w:shd w:val="clear" w:color="auto" w:fill="auto"/>
            <w:vAlign w:val="center"/>
          </w:tcPr>
          <w:p w14:paraId="50296C88" w14:textId="77777777" w:rsidR="00C04C1E" w:rsidRPr="008F08D6"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09.10.2024</w:t>
            </w:r>
          </w:p>
          <w:p w14:paraId="113FD8C2"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Тамбов</w:t>
            </w:r>
          </w:p>
          <w:p w14:paraId="48B38D25" w14:textId="6035804F" w:rsidR="00C04C1E" w:rsidRPr="008F08D6" w:rsidRDefault="00C04C1E" w:rsidP="00C04C1E">
            <w:pPr>
              <w:spacing w:after="0"/>
              <w:jc w:val="center"/>
              <w:rPr>
                <w:rFonts w:ascii="Times New Roman" w:hAnsi="Times New Roman" w:cs="Times New Roman"/>
                <w:color w:val="000000" w:themeColor="text1"/>
                <w:sz w:val="24"/>
                <w:szCs w:val="24"/>
              </w:rPr>
            </w:pPr>
          </w:p>
        </w:tc>
        <w:tc>
          <w:tcPr>
            <w:tcW w:w="1559" w:type="dxa"/>
            <w:tcBorders>
              <w:top w:val="single" w:sz="6" w:space="0" w:color="000000"/>
              <w:left w:val="single" w:sz="6" w:space="0" w:color="CCCCCC"/>
              <w:bottom w:val="single" w:sz="4" w:space="0" w:color="auto"/>
              <w:right w:val="single" w:sz="6" w:space="0" w:color="000000"/>
            </w:tcBorders>
            <w:shd w:val="clear" w:color="auto" w:fill="auto"/>
            <w:vAlign w:val="center"/>
          </w:tcPr>
          <w:p w14:paraId="5A4A5AF8"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w:t>
            </w:r>
          </w:p>
          <w:p w14:paraId="5B7EA6E8" w14:textId="77777777" w:rsidR="00C04C1E" w:rsidRDefault="00C04C1E" w:rsidP="00C04C1E">
            <w:pPr>
              <w:spacing w:after="0"/>
              <w:jc w:val="center"/>
              <w:rPr>
                <w:rFonts w:ascii="Times New Roman" w:hAnsi="Times New Roman" w:cs="Times New Roman"/>
                <w:color w:val="000000" w:themeColor="text1"/>
                <w:sz w:val="24"/>
                <w:szCs w:val="24"/>
              </w:rPr>
            </w:pPr>
          </w:p>
          <w:p w14:paraId="2B3A912B" w14:textId="7F884DE8" w:rsidR="00C04C1E" w:rsidRPr="008F08D6" w:rsidRDefault="00C04C1E" w:rsidP="00C04C1E">
            <w:pPr>
              <w:spacing w:after="0"/>
              <w:jc w:val="center"/>
              <w:rPr>
                <w:rFonts w:ascii="Times New Roman" w:hAnsi="Times New Roman" w:cs="Times New Roman"/>
                <w:color w:val="000000" w:themeColor="text1"/>
                <w:sz w:val="24"/>
                <w:szCs w:val="24"/>
              </w:rPr>
            </w:pPr>
          </w:p>
        </w:tc>
        <w:tc>
          <w:tcPr>
            <w:tcW w:w="2864" w:type="dxa"/>
            <w:gridSpan w:val="3"/>
            <w:tcBorders>
              <w:top w:val="single" w:sz="6" w:space="0" w:color="000000"/>
              <w:left w:val="single" w:sz="6" w:space="0" w:color="CCCCCC"/>
              <w:bottom w:val="single" w:sz="4" w:space="0" w:color="auto"/>
              <w:right w:val="single" w:sz="6" w:space="0" w:color="000000"/>
            </w:tcBorders>
            <w:shd w:val="clear" w:color="auto" w:fill="auto"/>
            <w:vAlign w:val="center"/>
          </w:tcPr>
          <w:p w14:paraId="7A454D43" w14:textId="77777777" w:rsidR="00C04C1E"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w:t>
            </w:r>
          </w:p>
          <w:p w14:paraId="7986F11A" w14:textId="77777777" w:rsidR="00C04C1E" w:rsidRDefault="00C04C1E" w:rsidP="00C04C1E">
            <w:pPr>
              <w:spacing w:after="0"/>
              <w:rPr>
                <w:rFonts w:ascii="Times New Roman" w:hAnsi="Times New Roman" w:cs="Times New Roman"/>
                <w:color w:val="000000" w:themeColor="text1"/>
                <w:sz w:val="24"/>
                <w:szCs w:val="24"/>
              </w:rPr>
            </w:pPr>
          </w:p>
          <w:p w14:paraId="00DFF877" w14:textId="2B21BD1C" w:rsidR="00C04C1E" w:rsidRPr="008F08D6" w:rsidRDefault="00C04C1E" w:rsidP="00C04C1E">
            <w:pPr>
              <w:spacing w:after="0"/>
              <w:rPr>
                <w:rFonts w:ascii="Times New Roman" w:hAnsi="Times New Roman" w:cs="Times New Roman"/>
                <w:color w:val="000000" w:themeColor="text1"/>
                <w:sz w:val="24"/>
                <w:szCs w:val="24"/>
              </w:rPr>
            </w:pPr>
          </w:p>
        </w:tc>
      </w:tr>
      <w:tr w:rsidR="00C04C1E" w:rsidRPr="00317BBF" w14:paraId="54203470" w14:textId="77777777" w:rsidTr="00EF096D">
        <w:trPr>
          <w:trHeight w:val="3348"/>
        </w:trPr>
        <w:tc>
          <w:tcPr>
            <w:tcW w:w="567" w:type="dxa"/>
            <w:gridSpan w:val="3"/>
            <w:tcBorders>
              <w:bottom w:val="single" w:sz="4" w:space="0" w:color="auto"/>
            </w:tcBorders>
            <w:shd w:val="clear" w:color="auto" w:fill="auto"/>
            <w:vAlign w:val="center"/>
          </w:tcPr>
          <w:p w14:paraId="36E40E65" w14:textId="793197E7" w:rsidR="00C04C1E" w:rsidRPr="007B2A5C" w:rsidRDefault="00C04C1E" w:rsidP="00C04C1E">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46.</w:t>
            </w:r>
          </w:p>
        </w:tc>
        <w:tc>
          <w:tcPr>
            <w:tcW w:w="3828" w:type="dxa"/>
            <w:tcBorders>
              <w:top w:val="single" w:sz="6" w:space="0" w:color="000000"/>
              <w:left w:val="single" w:sz="6" w:space="0" w:color="000000"/>
              <w:bottom w:val="single" w:sz="4" w:space="0" w:color="auto"/>
              <w:right w:val="single" w:sz="6" w:space="0" w:color="000000"/>
            </w:tcBorders>
            <w:shd w:val="clear" w:color="auto" w:fill="auto"/>
            <w:vAlign w:val="center"/>
          </w:tcPr>
          <w:p w14:paraId="55C184AC" w14:textId="77777777" w:rsidR="00C04C1E" w:rsidRDefault="00C04C1E" w:rsidP="00C04C1E">
            <w:pPr>
              <w:spacing w:after="0"/>
              <w:jc w:val="both"/>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Межрегиональный турнир по дзюдо среди юношей и девочек 2009-2010, 2011-2012, 2013-2014, 2015-2016, 2017 г.р.</w:t>
            </w:r>
          </w:p>
          <w:p w14:paraId="20A8F9DF" w14:textId="77777777" w:rsidR="00C04C1E" w:rsidRDefault="00C04C1E" w:rsidP="00C04C1E">
            <w:pPr>
              <w:spacing w:after="0"/>
              <w:jc w:val="both"/>
              <w:rPr>
                <w:rFonts w:ascii="Times New Roman" w:hAnsi="Times New Roman" w:cs="Times New Roman"/>
                <w:color w:val="000000" w:themeColor="text1"/>
                <w:sz w:val="24"/>
                <w:szCs w:val="24"/>
              </w:rPr>
            </w:pPr>
          </w:p>
          <w:p w14:paraId="7C0B9CF0" w14:textId="77777777" w:rsidR="00C04C1E" w:rsidRDefault="00C04C1E" w:rsidP="00C04C1E">
            <w:pPr>
              <w:spacing w:after="0"/>
              <w:jc w:val="both"/>
              <w:rPr>
                <w:rFonts w:ascii="Times New Roman" w:hAnsi="Times New Roman" w:cs="Times New Roman"/>
                <w:color w:val="000000" w:themeColor="text1"/>
                <w:sz w:val="24"/>
                <w:szCs w:val="24"/>
              </w:rPr>
            </w:pPr>
          </w:p>
          <w:p w14:paraId="649096F3" w14:textId="77777777" w:rsidR="00C04C1E" w:rsidRDefault="00C04C1E" w:rsidP="00C04C1E">
            <w:pPr>
              <w:spacing w:after="0"/>
              <w:jc w:val="both"/>
              <w:rPr>
                <w:rFonts w:ascii="Times New Roman" w:hAnsi="Times New Roman" w:cs="Times New Roman"/>
                <w:color w:val="000000" w:themeColor="text1"/>
                <w:sz w:val="24"/>
                <w:szCs w:val="24"/>
              </w:rPr>
            </w:pPr>
          </w:p>
          <w:p w14:paraId="19FBDA8C" w14:textId="77777777" w:rsidR="00C04C1E" w:rsidRDefault="00C04C1E" w:rsidP="00C04C1E">
            <w:pPr>
              <w:spacing w:after="0"/>
              <w:jc w:val="both"/>
              <w:rPr>
                <w:rFonts w:ascii="Times New Roman" w:hAnsi="Times New Roman" w:cs="Times New Roman"/>
                <w:color w:val="000000" w:themeColor="text1"/>
                <w:sz w:val="24"/>
                <w:szCs w:val="24"/>
              </w:rPr>
            </w:pPr>
          </w:p>
          <w:p w14:paraId="6DFBE068" w14:textId="77777777" w:rsidR="00C04C1E" w:rsidRDefault="00C04C1E" w:rsidP="00C04C1E">
            <w:pPr>
              <w:spacing w:after="0"/>
              <w:jc w:val="both"/>
              <w:rPr>
                <w:rFonts w:ascii="Times New Roman" w:hAnsi="Times New Roman" w:cs="Times New Roman"/>
                <w:color w:val="000000" w:themeColor="text1"/>
                <w:sz w:val="24"/>
                <w:szCs w:val="24"/>
              </w:rPr>
            </w:pPr>
          </w:p>
          <w:p w14:paraId="72DCF4C8" w14:textId="77777777" w:rsidR="00C04C1E" w:rsidRDefault="00C04C1E" w:rsidP="00C04C1E">
            <w:pPr>
              <w:spacing w:after="0"/>
              <w:jc w:val="both"/>
              <w:rPr>
                <w:rFonts w:ascii="Times New Roman" w:hAnsi="Times New Roman" w:cs="Times New Roman"/>
                <w:color w:val="000000" w:themeColor="text1"/>
                <w:sz w:val="24"/>
                <w:szCs w:val="24"/>
              </w:rPr>
            </w:pPr>
          </w:p>
          <w:p w14:paraId="66091C6B" w14:textId="77777777" w:rsidR="00C04C1E" w:rsidRPr="008F08D6" w:rsidRDefault="00C04C1E" w:rsidP="00C04C1E">
            <w:pPr>
              <w:spacing w:after="0"/>
              <w:rPr>
                <w:rFonts w:ascii="Times New Roman" w:hAnsi="Times New Roman" w:cs="Times New Roman"/>
                <w:color w:val="000000" w:themeColor="text1"/>
                <w:sz w:val="24"/>
                <w:szCs w:val="24"/>
              </w:rPr>
            </w:pPr>
          </w:p>
        </w:tc>
        <w:tc>
          <w:tcPr>
            <w:tcW w:w="1843" w:type="dxa"/>
            <w:tcBorders>
              <w:top w:val="single" w:sz="6" w:space="0" w:color="000000"/>
              <w:left w:val="single" w:sz="6" w:space="0" w:color="CCCCCC"/>
              <w:bottom w:val="single" w:sz="4" w:space="0" w:color="auto"/>
              <w:right w:val="single" w:sz="6" w:space="0" w:color="000000"/>
            </w:tcBorders>
            <w:shd w:val="clear" w:color="auto" w:fill="auto"/>
            <w:vAlign w:val="center"/>
          </w:tcPr>
          <w:p w14:paraId="7CE33009"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12-13.10.2024</w:t>
            </w:r>
          </w:p>
          <w:p w14:paraId="32B6C99F" w14:textId="165EFBEC" w:rsidR="00C04C1E" w:rsidRDefault="00C04C1E" w:rsidP="00C04C1E">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 Липецк</w:t>
            </w:r>
          </w:p>
          <w:p w14:paraId="2961B872" w14:textId="77777777" w:rsidR="00C04C1E" w:rsidRDefault="00C04C1E" w:rsidP="00C04C1E">
            <w:pPr>
              <w:spacing w:after="0"/>
              <w:jc w:val="center"/>
              <w:rPr>
                <w:rFonts w:ascii="Times New Roman" w:hAnsi="Times New Roman" w:cs="Times New Roman"/>
                <w:color w:val="000000" w:themeColor="text1"/>
                <w:sz w:val="24"/>
                <w:szCs w:val="24"/>
              </w:rPr>
            </w:pPr>
          </w:p>
          <w:p w14:paraId="24EDC588" w14:textId="77777777" w:rsidR="00C04C1E" w:rsidRDefault="00C04C1E" w:rsidP="00C04C1E">
            <w:pPr>
              <w:spacing w:after="0"/>
              <w:jc w:val="center"/>
              <w:rPr>
                <w:rFonts w:ascii="Times New Roman" w:hAnsi="Times New Roman" w:cs="Times New Roman"/>
                <w:color w:val="000000" w:themeColor="text1"/>
                <w:sz w:val="24"/>
                <w:szCs w:val="24"/>
              </w:rPr>
            </w:pPr>
          </w:p>
          <w:p w14:paraId="50BFBD42" w14:textId="77777777" w:rsidR="00C04C1E" w:rsidRDefault="00C04C1E" w:rsidP="00C04C1E">
            <w:pPr>
              <w:spacing w:after="0"/>
              <w:jc w:val="center"/>
              <w:rPr>
                <w:rFonts w:ascii="Times New Roman" w:hAnsi="Times New Roman" w:cs="Times New Roman"/>
                <w:color w:val="000000" w:themeColor="text1"/>
                <w:sz w:val="24"/>
                <w:szCs w:val="24"/>
              </w:rPr>
            </w:pPr>
          </w:p>
          <w:p w14:paraId="66CC786C" w14:textId="77777777" w:rsidR="00C04C1E" w:rsidRDefault="00C04C1E" w:rsidP="00C04C1E">
            <w:pPr>
              <w:spacing w:after="0"/>
              <w:jc w:val="center"/>
              <w:rPr>
                <w:rFonts w:ascii="Times New Roman" w:hAnsi="Times New Roman" w:cs="Times New Roman"/>
                <w:color w:val="000000" w:themeColor="text1"/>
                <w:sz w:val="24"/>
                <w:szCs w:val="24"/>
              </w:rPr>
            </w:pPr>
          </w:p>
          <w:p w14:paraId="4D34B335" w14:textId="77777777" w:rsidR="00C04C1E" w:rsidRDefault="00C04C1E" w:rsidP="00C04C1E">
            <w:pPr>
              <w:spacing w:after="0"/>
              <w:jc w:val="center"/>
              <w:rPr>
                <w:rFonts w:ascii="Times New Roman" w:hAnsi="Times New Roman" w:cs="Times New Roman"/>
                <w:color w:val="000000" w:themeColor="text1"/>
                <w:sz w:val="24"/>
                <w:szCs w:val="24"/>
              </w:rPr>
            </w:pPr>
          </w:p>
          <w:p w14:paraId="79CBC846" w14:textId="77777777" w:rsidR="00C04C1E" w:rsidRDefault="00C04C1E" w:rsidP="00C04C1E">
            <w:pPr>
              <w:spacing w:after="0"/>
              <w:jc w:val="center"/>
              <w:rPr>
                <w:rFonts w:ascii="Times New Roman" w:hAnsi="Times New Roman" w:cs="Times New Roman"/>
                <w:color w:val="000000" w:themeColor="text1"/>
                <w:sz w:val="24"/>
                <w:szCs w:val="24"/>
              </w:rPr>
            </w:pPr>
          </w:p>
          <w:p w14:paraId="19CF2556" w14:textId="77777777" w:rsidR="00C04C1E" w:rsidRDefault="00C04C1E" w:rsidP="00C04C1E">
            <w:pPr>
              <w:spacing w:after="0"/>
              <w:jc w:val="center"/>
              <w:rPr>
                <w:rFonts w:ascii="Times New Roman" w:hAnsi="Times New Roman" w:cs="Times New Roman"/>
                <w:color w:val="000000" w:themeColor="text1"/>
                <w:sz w:val="24"/>
                <w:szCs w:val="24"/>
              </w:rPr>
            </w:pPr>
          </w:p>
          <w:p w14:paraId="3AD80A1E" w14:textId="77777777" w:rsidR="00C04C1E" w:rsidRDefault="00C04C1E" w:rsidP="00C04C1E">
            <w:pPr>
              <w:spacing w:after="0"/>
              <w:jc w:val="center"/>
              <w:rPr>
                <w:rFonts w:ascii="Times New Roman" w:hAnsi="Times New Roman" w:cs="Times New Roman"/>
                <w:color w:val="000000" w:themeColor="text1"/>
                <w:sz w:val="24"/>
                <w:szCs w:val="24"/>
              </w:rPr>
            </w:pPr>
          </w:p>
          <w:p w14:paraId="06942C03" w14:textId="77777777" w:rsidR="00C04C1E" w:rsidRPr="008F08D6" w:rsidRDefault="00C04C1E" w:rsidP="00C04C1E">
            <w:pPr>
              <w:spacing w:after="0"/>
              <w:jc w:val="center"/>
              <w:rPr>
                <w:rFonts w:ascii="Times New Roman" w:hAnsi="Times New Roman" w:cs="Times New Roman"/>
                <w:color w:val="000000" w:themeColor="text1"/>
                <w:sz w:val="24"/>
                <w:szCs w:val="24"/>
              </w:rPr>
            </w:pPr>
          </w:p>
        </w:tc>
        <w:tc>
          <w:tcPr>
            <w:tcW w:w="1559" w:type="dxa"/>
            <w:tcBorders>
              <w:top w:val="single" w:sz="6" w:space="0" w:color="000000"/>
              <w:left w:val="single" w:sz="6" w:space="0" w:color="CCCCCC"/>
              <w:bottom w:val="single" w:sz="4" w:space="0" w:color="auto"/>
              <w:right w:val="single" w:sz="6" w:space="0" w:color="000000"/>
            </w:tcBorders>
            <w:shd w:val="clear" w:color="auto" w:fill="auto"/>
            <w:vAlign w:val="center"/>
          </w:tcPr>
          <w:p w14:paraId="289F28AF"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29</w:t>
            </w:r>
          </w:p>
          <w:p w14:paraId="00A0DF65" w14:textId="77777777" w:rsidR="00C04C1E" w:rsidRDefault="00C04C1E" w:rsidP="00C04C1E">
            <w:pPr>
              <w:spacing w:after="0"/>
              <w:jc w:val="center"/>
              <w:rPr>
                <w:rFonts w:ascii="Times New Roman" w:hAnsi="Times New Roman" w:cs="Times New Roman"/>
                <w:color w:val="000000" w:themeColor="text1"/>
                <w:sz w:val="24"/>
                <w:szCs w:val="24"/>
              </w:rPr>
            </w:pPr>
          </w:p>
          <w:p w14:paraId="7CE88FB9" w14:textId="77777777" w:rsidR="00C04C1E" w:rsidRDefault="00C04C1E" w:rsidP="00C04C1E">
            <w:pPr>
              <w:spacing w:after="0"/>
              <w:jc w:val="center"/>
              <w:rPr>
                <w:rFonts w:ascii="Times New Roman" w:hAnsi="Times New Roman" w:cs="Times New Roman"/>
                <w:color w:val="000000" w:themeColor="text1"/>
                <w:sz w:val="24"/>
                <w:szCs w:val="24"/>
              </w:rPr>
            </w:pPr>
          </w:p>
          <w:p w14:paraId="00DE975C" w14:textId="77777777" w:rsidR="00C04C1E" w:rsidRDefault="00C04C1E" w:rsidP="00C04C1E">
            <w:pPr>
              <w:spacing w:after="0"/>
              <w:jc w:val="center"/>
              <w:rPr>
                <w:rFonts w:ascii="Times New Roman" w:hAnsi="Times New Roman" w:cs="Times New Roman"/>
                <w:color w:val="000000" w:themeColor="text1"/>
                <w:sz w:val="24"/>
                <w:szCs w:val="24"/>
              </w:rPr>
            </w:pPr>
          </w:p>
          <w:p w14:paraId="76614E4E" w14:textId="77777777" w:rsidR="00C04C1E" w:rsidRDefault="00C04C1E" w:rsidP="00C04C1E">
            <w:pPr>
              <w:spacing w:after="0"/>
              <w:jc w:val="center"/>
              <w:rPr>
                <w:rFonts w:ascii="Times New Roman" w:hAnsi="Times New Roman" w:cs="Times New Roman"/>
                <w:color w:val="000000" w:themeColor="text1"/>
                <w:sz w:val="24"/>
                <w:szCs w:val="24"/>
              </w:rPr>
            </w:pPr>
          </w:p>
          <w:p w14:paraId="0E05F4C9" w14:textId="77777777" w:rsidR="00C04C1E" w:rsidRDefault="00C04C1E" w:rsidP="00C04C1E">
            <w:pPr>
              <w:spacing w:after="0"/>
              <w:jc w:val="center"/>
              <w:rPr>
                <w:rFonts w:ascii="Times New Roman" w:hAnsi="Times New Roman" w:cs="Times New Roman"/>
                <w:color w:val="000000" w:themeColor="text1"/>
                <w:sz w:val="24"/>
                <w:szCs w:val="24"/>
              </w:rPr>
            </w:pPr>
          </w:p>
          <w:p w14:paraId="158C77FF" w14:textId="77777777" w:rsidR="00C04C1E" w:rsidRDefault="00C04C1E" w:rsidP="00C04C1E">
            <w:pPr>
              <w:spacing w:after="0"/>
              <w:jc w:val="center"/>
              <w:rPr>
                <w:rFonts w:ascii="Times New Roman" w:hAnsi="Times New Roman" w:cs="Times New Roman"/>
                <w:color w:val="000000" w:themeColor="text1"/>
                <w:sz w:val="24"/>
                <w:szCs w:val="24"/>
              </w:rPr>
            </w:pPr>
          </w:p>
          <w:p w14:paraId="48E43539" w14:textId="77777777" w:rsidR="00C04C1E" w:rsidRDefault="00C04C1E" w:rsidP="00C04C1E">
            <w:pPr>
              <w:spacing w:after="0"/>
              <w:jc w:val="center"/>
              <w:rPr>
                <w:rFonts w:ascii="Times New Roman" w:hAnsi="Times New Roman" w:cs="Times New Roman"/>
                <w:color w:val="000000" w:themeColor="text1"/>
                <w:sz w:val="24"/>
                <w:szCs w:val="24"/>
              </w:rPr>
            </w:pPr>
          </w:p>
          <w:p w14:paraId="75DA9F66" w14:textId="77777777" w:rsidR="00C04C1E" w:rsidRDefault="00C04C1E" w:rsidP="00C04C1E">
            <w:pPr>
              <w:spacing w:after="0"/>
              <w:jc w:val="center"/>
              <w:rPr>
                <w:rFonts w:ascii="Times New Roman" w:hAnsi="Times New Roman" w:cs="Times New Roman"/>
                <w:color w:val="000000" w:themeColor="text1"/>
                <w:sz w:val="24"/>
                <w:szCs w:val="24"/>
              </w:rPr>
            </w:pPr>
          </w:p>
          <w:p w14:paraId="5F220822" w14:textId="77777777" w:rsidR="00C04C1E" w:rsidRDefault="00C04C1E" w:rsidP="00C04C1E">
            <w:pPr>
              <w:spacing w:after="0"/>
              <w:jc w:val="center"/>
              <w:rPr>
                <w:rFonts w:ascii="Times New Roman" w:hAnsi="Times New Roman" w:cs="Times New Roman"/>
                <w:color w:val="000000" w:themeColor="text1"/>
                <w:sz w:val="24"/>
                <w:szCs w:val="24"/>
              </w:rPr>
            </w:pPr>
          </w:p>
          <w:p w14:paraId="7D691B38" w14:textId="77777777" w:rsidR="00C04C1E" w:rsidRPr="008F08D6" w:rsidRDefault="00C04C1E" w:rsidP="00C04C1E">
            <w:pPr>
              <w:spacing w:after="0"/>
              <w:jc w:val="center"/>
              <w:rPr>
                <w:rFonts w:ascii="Times New Roman" w:hAnsi="Times New Roman" w:cs="Times New Roman"/>
                <w:color w:val="000000" w:themeColor="text1"/>
                <w:sz w:val="24"/>
                <w:szCs w:val="24"/>
              </w:rPr>
            </w:pPr>
          </w:p>
        </w:tc>
        <w:tc>
          <w:tcPr>
            <w:tcW w:w="2864" w:type="dxa"/>
            <w:gridSpan w:val="3"/>
            <w:tcBorders>
              <w:top w:val="single" w:sz="6" w:space="0" w:color="000000"/>
              <w:left w:val="single" w:sz="6" w:space="0" w:color="CCCCCC"/>
              <w:bottom w:val="single" w:sz="4" w:space="0" w:color="auto"/>
              <w:right w:val="single" w:sz="6" w:space="0" w:color="000000"/>
            </w:tcBorders>
            <w:shd w:val="clear" w:color="auto" w:fill="auto"/>
            <w:vAlign w:val="center"/>
          </w:tcPr>
          <w:p w14:paraId="486BCDBD" w14:textId="77777777" w:rsidR="00C04C1E" w:rsidRPr="008F08D6"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 место - Кретов Максим, Кретова Мария, Двуреченских Артём, Чубеев Илья, Трифонов Тимофей</w:t>
            </w:r>
          </w:p>
          <w:p w14:paraId="6AC09949" w14:textId="77777777" w:rsidR="00C04C1E" w:rsidRPr="008F08D6"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 место - Малочиев Умар, Гугнина Ирина, Позднякова Мирослава, Федорец Дарья</w:t>
            </w:r>
          </w:p>
          <w:p w14:paraId="44463306" w14:textId="487848E3" w:rsidR="00C04C1E" w:rsidRPr="008F08D6"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3 место - Глебов Артемий, Кретов Михаил </w:t>
            </w:r>
          </w:p>
        </w:tc>
      </w:tr>
      <w:tr w:rsidR="00C04C1E" w:rsidRPr="00317BBF" w14:paraId="297B84C6" w14:textId="77777777" w:rsidTr="00EF096D">
        <w:trPr>
          <w:trHeight w:val="346"/>
        </w:trPr>
        <w:tc>
          <w:tcPr>
            <w:tcW w:w="567" w:type="dxa"/>
            <w:gridSpan w:val="3"/>
            <w:shd w:val="clear" w:color="auto" w:fill="auto"/>
            <w:vAlign w:val="center"/>
          </w:tcPr>
          <w:p w14:paraId="5FBAF8C1" w14:textId="79003A3B" w:rsidR="00C04C1E" w:rsidRPr="007B2A5C" w:rsidRDefault="00C04C1E" w:rsidP="00C04C1E">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lastRenderedPageBreak/>
              <w:t>47.</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1F8BB0" w14:textId="1B3EDFBE" w:rsidR="00C04C1E" w:rsidRDefault="00C04C1E" w:rsidP="00C04C1E">
            <w:pPr>
              <w:spacing w:after="0"/>
              <w:rPr>
                <w:rFonts w:ascii="Times New Roman" w:hAnsi="Times New Roman" w:cs="Times New Roman"/>
                <w:sz w:val="24"/>
                <w:szCs w:val="24"/>
              </w:rPr>
            </w:pPr>
            <w:r w:rsidRPr="008F08D6">
              <w:rPr>
                <w:rFonts w:ascii="Times New Roman" w:hAnsi="Times New Roman" w:cs="Times New Roman"/>
                <w:sz w:val="24"/>
                <w:szCs w:val="24"/>
              </w:rPr>
              <w:t>Первенство Данковского муниципального района Липецкой области по тяжелой атлетике среди юношей 2009 г.р. и моложе</w:t>
            </w:r>
            <w:r>
              <w:rPr>
                <w:rFonts w:ascii="Times New Roman" w:hAnsi="Times New Roman" w:cs="Times New Roman"/>
                <w:sz w:val="24"/>
                <w:szCs w:val="24"/>
              </w:rPr>
              <w:t>.</w:t>
            </w:r>
          </w:p>
          <w:p w14:paraId="22E5FA6D" w14:textId="412B1A42" w:rsidR="00C04C1E" w:rsidRPr="008F08D6" w:rsidRDefault="00C04C1E" w:rsidP="00C04C1E">
            <w:pPr>
              <w:spacing w:after="0"/>
              <w:rPr>
                <w:rFonts w:ascii="Times New Roman" w:hAnsi="Times New Roman" w:cs="Times New Roman"/>
                <w:color w:val="000000" w:themeColor="text1"/>
                <w:sz w:val="24"/>
                <w:szCs w:val="24"/>
              </w:rPr>
            </w:pP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2D9B374F" w14:textId="77777777" w:rsidR="00C04C1E" w:rsidRPr="008F08D6" w:rsidRDefault="00C04C1E" w:rsidP="00C04C1E">
            <w:pPr>
              <w:spacing w:after="0"/>
              <w:jc w:val="center"/>
              <w:rPr>
                <w:rFonts w:ascii="Times New Roman" w:hAnsi="Times New Roman" w:cs="Times New Roman"/>
                <w:sz w:val="24"/>
                <w:szCs w:val="24"/>
              </w:rPr>
            </w:pPr>
            <w:r w:rsidRPr="008F08D6">
              <w:rPr>
                <w:rFonts w:ascii="Times New Roman" w:hAnsi="Times New Roman" w:cs="Times New Roman"/>
                <w:sz w:val="24"/>
                <w:szCs w:val="24"/>
              </w:rPr>
              <w:t>18.10.2024</w:t>
            </w:r>
          </w:p>
          <w:p w14:paraId="47018323" w14:textId="77777777" w:rsidR="00C04C1E" w:rsidRDefault="00C04C1E" w:rsidP="00C04C1E">
            <w:pPr>
              <w:spacing w:after="0"/>
              <w:jc w:val="center"/>
              <w:rPr>
                <w:rFonts w:ascii="Times New Roman" w:hAnsi="Times New Roman" w:cs="Times New Roman"/>
                <w:sz w:val="24"/>
                <w:szCs w:val="24"/>
              </w:rPr>
            </w:pPr>
            <w:r w:rsidRPr="008F08D6">
              <w:rPr>
                <w:rFonts w:ascii="Times New Roman" w:hAnsi="Times New Roman" w:cs="Times New Roman"/>
                <w:sz w:val="24"/>
                <w:szCs w:val="24"/>
              </w:rPr>
              <w:t>г. Данков</w:t>
            </w:r>
          </w:p>
          <w:p w14:paraId="3943023E" w14:textId="77777777" w:rsidR="00C04C1E" w:rsidRDefault="00C04C1E" w:rsidP="00C04C1E">
            <w:pPr>
              <w:spacing w:after="0"/>
              <w:jc w:val="center"/>
              <w:rPr>
                <w:rFonts w:ascii="Times New Roman" w:hAnsi="Times New Roman" w:cs="Times New Roman"/>
                <w:sz w:val="24"/>
                <w:szCs w:val="24"/>
              </w:rPr>
            </w:pPr>
          </w:p>
          <w:p w14:paraId="290456E8" w14:textId="77777777" w:rsidR="00C04C1E" w:rsidRDefault="00C04C1E" w:rsidP="00C04C1E">
            <w:pPr>
              <w:spacing w:after="0"/>
              <w:jc w:val="center"/>
              <w:rPr>
                <w:rFonts w:ascii="Times New Roman" w:hAnsi="Times New Roman" w:cs="Times New Roman"/>
                <w:sz w:val="24"/>
                <w:szCs w:val="24"/>
              </w:rPr>
            </w:pPr>
          </w:p>
          <w:p w14:paraId="7EBE23E7" w14:textId="36A5A9AA" w:rsidR="00C04C1E" w:rsidRPr="008F08D6" w:rsidRDefault="00C04C1E" w:rsidP="00C04C1E">
            <w:pPr>
              <w:spacing w:after="0"/>
              <w:jc w:val="center"/>
              <w:rPr>
                <w:rFonts w:ascii="Times New Roman" w:hAnsi="Times New Roman" w:cs="Times New Roman"/>
                <w:color w:val="000000" w:themeColor="text1"/>
                <w:sz w:val="24"/>
                <w:szCs w:val="24"/>
              </w:rPr>
            </w:pP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1A565560" w14:textId="77777777" w:rsidR="00C04C1E" w:rsidRDefault="00C04C1E" w:rsidP="00C04C1E">
            <w:pPr>
              <w:spacing w:after="0"/>
              <w:jc w:val="center"/>
              <w:rPr>
                <w:rFonts w:ascii="Times New Roman" w:hAnsi="Times New Roman" w:cs="Times New Roman"/>
                <w:sz w:val="24"/>
                <w:szCs w:val="24"/>
              </w:rPr>
            </w:pPr>
            <w:r w:rsidRPr="008F08D6">
              <w:rPr>
                <w:rFonts w:ascii="Times New Roman" w:hAnsi="Times New Roman" w:cs="Times New Roman"/>
                <w:sz w:val="24"/>
                <w:szCs w:val="24"/>
              </w:rPr>
              <w:t>4</w:t>
            </w:r>
          </w:p>
          <w:p w14:paraId="4E129120" w14:textId="77777777" w:rsidR="00C04C1E" w:rsidRDefault="00C04C1E" w:rsidP="00C04C1E">
            <w:pPr>
              <w:spacing w:after="0"/>
              <w:jc w:val="center"/>
              <w:rPr>
                <w:rFonts w:ascii="Times New Roman" w:hAnsi="Times New Roman" w:cs="Times New Roman"/>
                <w:sz w:val="24"/>
                <w:szCs w:val="24"/>
              </w:rPr>
            </w:pPr>
          </w:p>
          <w:p w14:paraId="422A53EF" w14:textId="77777777" w:rsidR="00C04C1E" w:rsidRDefault="00C04C1E" w:rsidP="00C04C1E">
            <w:pPr>
              <w:spacing w:after="0"/>
              <w:jc w:val="center"/>
              <w:rPr>
                <w:rFonts w:ascii="Times New Roman" w:hAnsi="Times New Roman" w:cs="Times New Roman"/>
                <w:sz w:val="24"/>
                <w:szCs w:val="24"/>
              </w:rPr>
            </w:pPr>
          </w:p>
          <w:p w14:paraId="5424FD58" w14:textId="77777777" w:rsidR="00C04C1E" w:rsidRDefault="00C04C1E" w:rsidP="00C04C1E">
            <w:pPr>
              <w:spacing w:after="0"/>
              <w:jc w:val="center"/>
              <w:rPr>
                <w:rFonts w:ascii="Times New Roman" w:hAnsi="Times New Roman" w:cs="Times New Roman"/>
                <w:sz w:val="24"/>
                <w:szCs w:val="24"/>
              </w:rPr>
            </w:pPr>
          </w:p>
          <w:p w14:paraId="5F743E7E" w14:textId="0C6AC20B" w:rsidR="00C04C1E" w:rsidRPr="008F08D6" w:rsidRDefault="00C04C1E" w:rsidP="00C04C1E">
            <w:pPr>
              <w:spacing w:after="0"/>
              <w:jc w:val="center"/>
              <w:rPr>
                <w:rFonts w:ascii="Times New Roman" w:hAnsi="Times New Roman" w:cs="Times New Roman"/>
                <w:color w:val="000000" w:themeColor="text1"/>
                <w:sz w:val="24"/>
                <w:szCs w:val="24"/>
              </w:rPr>
            </w:pPr>
          </w:p>
        </w:tc>
        <w:tc>
          <w:tcPr>
            <w:tcW w:w="2864" w:type="dxa"/>
            <w:gridSpan w:val="3"/>
            <w:tcBorders>
              <w:top w:val="single" w:sz="6" w:space="0" w:color="000000"/>
              <w:left w:val="single" w:sz="6" w:space="0" w:color="CCCCCC"/>
              <w:bottom w:val="single" w:sz="6" w:space="0" w:color="000000"/>
              <w:right w:val="single" w:sz="6" w:space="0" w:color="000000"/>
            </w:tcBorders>
            <w:shd w:val="clear" w:color="auto" w:fill="auto"/>
            <w:vAlign w:val="center"/>
          </w:tcPr>
          <w:p w14:paraId="0DF82F12" w14:textId="77777777" w:rsidR="00C04C1E" w:rsidRDefault="00C04C1E" w:rsidP="00C04C1E">
            <w:pPr>
              <w:spacing w:after="0"/>
              <w:rPr>
                <w:rFonts w:ascii="Times New Roman" w:hAnsi="Times New Roman" w:cs="Times New Roman"/>
                <w:sz w:val="24"/>
                <w:szCs w:val="24"/>
              </w:rPr>
            </w:pPr>
            <w:r w:rsidRPr="008F08D6">
              <w:rPr>
                <w:rFonts w:ascii="Times New Roman" w:hAnsi="Times New Roman" w:cs="Times New Roman"/>
                <w:sz w:val="24"/>
                <w:szCs w:val="24"/>
              </w:rPr>
              <w:t>1 место – Ломакин Матвей, Гончаров Иван, Нецепляев Егор</w:t>
            </w:r>
          </w:p>
          <w:p w14:paraId="3CBFE9DD" w14:textId="74323C36" w:rsidR="00C04C1E" w:rsidRPr="008F08D6"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sz w:val="24"/>
                <w:szCs w:val="24"/>
              </w:rPr>
              <w:t>2 место – Кузнецов Константин</w:t>
            </w:r>
          </w:p>
        </w:tc>
      </w:tr>
      <w:tr w:rsidR="00C04C1E" w:rsidRPr="00317BBF" w14:paraId="217800F9" w14:textId="77777777" w:rsidTr="00EF096D">
        <w:trPr>
          <w:trHeight w:val="346"/>
        </w:trPr>
        <w:tc>
          <w:tcPr>
            <w:tcW w:w="567" w:type="dxa"/>
            <w:gridSpan w:val="3"/>
            <w:shd w:val="clear" w:color="auto" w:fill="auto"/>
            <w:vAlign w:val="center"/>
          </w:tcPr>
          <w:p w14:paraId="1116EC42" w14:textId="21ECA4BD" w:rsidR="00C04C1E" w:rsidRPr="007B2A5C" w:rsidRDefault="00C04C1E" w:rsidP="00C04C1E">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48.</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7266DC" w14:textId="6DD49E95" w:rsidR="00C04C1E" w:rsidRPr="008F08D6" w:rsidRDefault="00C04C1E" w:rsidP="00C04C1E">
            <w:pPr>
              <w:spacing w:after="0"/>
              <w:rPr>
                <w:rFonts w:ascii="Times New Roman" w:hAnsi="Times New Roman" w:cs="Times New Roman"/>
                <w:sz w:val="24"/>
                <w:szCs w:val="24"/>
              </w:rPr>
            </w:pPr>
            <w:r w:rsidRPr="008F08D6">
              <w:rPr>
                <w:rFonts w:ascii="Times New Roman" w:hAnsi="Times New Roman" w:cs="Times New Roman"/>
                <w:color w:val="000000" w:themeColor="text1"/>
                <w:sz w:val="24"/>
                <w:szCs w:val="24"/>
              </w:rPr>
              <w:t>Открытые соревнования посвященные "Дню народного единства" среди юношей и девушек до 13 лет (2012-2013 г.р.)</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10D4A056"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26-28.10.2024</w:t>
            </w:r>
          </w:p>
          <w:p w14:paraId="4817AD6D"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 г. Орел</w:t>
            </w:r>
          </w:p>
          <w:p w14:paraId="5A1C21FC" w14:textId="77777777" w:rsidR="00C04C1E" w:rsidRDefault="00C04C1E" w:rsidP="00C04C1E">
            <w:pPr>
              <w:spacing w:after="0"/>
              <w:jc w:val="center"/>
              <w:rPr>
                <w:rFonts w:ascii="Times New Roman" w:hAnsi="Times New Roman" w:cs="Times New Roman"/>
                <w:color w:val="000000" w:themeColor="text1"/>
                <w:sz w:val="24"/>
                <w:szCs w:val="24"/>
              </w:rPr>
            </w:pPr>
          </w:p>
          <w:p w14:paraId="3AE0D951" w14:textId="77777777" w:rsidR="00C04C1E" w:rsidRPr="008F08D6" w:rsidRDefault="00C04C1E" w:rsidP="00C04C1E">
            <w:pPr>
              <w:spacing w:after="0"/>
              <w:jc w:val="center"/>
              <w:rPr>
                <w:rFonts w:ascii="Times New Roman" w:hAnsi="Times New Roman" w:cs="Times New Roman"/>
                <w:sz w:val="24"/>
                <w:szCs w:val="24"/>
              </w:rPr>
            </w:pP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4F65128D"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w:t>
            </w:r>
          </w:p>
          <w:p w14:paraId="22C9BEF1" w14:textId="77777777" w:rsidR="00C04C1E" w:rsidRDefault="00C04C1E" w:rsidP="00C04C1E">
            <w:pPr>
              <w:spacing w:after="0"/>
              <w:jc w:val="center"/>
              <w:rPr>
                <w:rFonts w:ascii="Times New Roman" w:hAnsi="Times New Roman" w:cs="Times New Roman"/>
                <w:color w:val="000000" w:themeColor="text1"/>
                <w:sz w:val="24"/>
                <w:szCs w:val="24"/>
              </w:rPr>
            </w:pPr>
          </w:p>
          <w:p w14:paraId="738590E6" w14:textId="77777777" w:rsidR="00C04C1E" w:rsidRDefault="00C04C1E" w:rsidP="00C04C1E">
            <w:pPr>
              <w:spacing w:after="0"/>
              <w:jc w:val="center"/>
              <w:rPr>
                <w:rFonts w:ascii="Times New Roman" w:hAnsi="Times New Roman" w:cs="Times New Roman"/>
                <w:color w:val="000000" w:themeColor="text1"/>
                <w:sz w:val="24"/>
                <w:szCs w:val="24"/>
              </w:rPr>
            </w:pPr>
          </w:p>
          <w:p w14:paraId="5EFDD8A2" w14:textId="77777777" w:rsidR="00C04C1E" w:rsidRPr="008F08D6" w:rsidRDefault="00C04C1E" w:rsidP="00C04C1E">
            <w:pPr>
              <w:spacing w:after="0"/>
              <w:jc w:val="center"/>
              <w:rPr>
                <w:rFonts w:ascii="Times New Roman" w:hAnsi="Times New Roman" w:cs="Times New Roman"/>
                <w:sz w:val="24"/>
                <w:szCs w:val="24"/>
              </w:rPr>
            </w:pPr>
          </w:p>
        </w:tc>
        <w:tc>
          <w:tcPr>
            <w:tcW w:w="2864" w:type="dxa"/>
            <w:gridSpan w:val="3"/>
            <w:tcBorders>
              <w:top w:val="single" w:sz="6" w:space="0" w:color="000000"/>
              <w:left w:val="single" w:sz="6" w:space="0" w:color="CCCCCC"/>
              <w:bottom w:val="single" w:sz="6" w:space="0" w:color="000000"/>
              <w:right w:val="single" w:sz="6" w:space="0" w:color="000000"/>
            </w:tcBorders>
            <w:shd w:val="clear" w:color="auto" w:fill="auto"/>
            <w:vAlign w:val="center"/>
          </w:tcPr>
          <w:p w14:paraId="40BDBF38" w14:textId="77777777" w:rsidR="00C04C1E"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 место – Гугнина Ирина</w:t>
            </w:r>
          </w:p>
          <w:p w14:paraId="0744DF7F" w14:textId="77777777" w:rsidR="00C04C1E" w:rsidRDefault="00C04C1E" w:rsidP="00C04C1E">
            <w:pPr>
              <w:spacing w:after="0"/>
              <w:rPr>
                <w:rFonts w:ascii="Times New Roman" w:hAnsi="Times New Roman" w:cs="Times New Roman"/>
                <w:color w:val="000000" w:themeColor="text1"/>
                <w:sz w:val="24"/>
                <w:szCs w:val="24"/>
              </w:rPr>
            </w:pPr>
          </w:p>
          <w:p w14:paraId="1B2EB2AF" w14:textId="77777777" w:rsidR="00C04C1E" w:rsidRDefault="00C04C1E" w:rsidP="00C04C1E">
            <w:pPr>
              <w:spacing w:after="0"/>
              <w:rPr>
                <w:rFonts w:ascii="Times New Roman" w:hAnsi="Times New Roman" w:cs="Times New Roman"/>
                <w:color w:val="000000" w:themeColor="text1"/>
                <w:sz w:val="24"/>
                <w:szCs w:val="24"/>
              </w:rPr>
            </w:pPr>
          </w:p>
          <w:p w14:paraId="4B6CA162" w14:textId="6614B40D" w:rsidR="00C04C1E" w:rsidRPr="008F08D6" w:rsidRDefault="00C04C1E" w:rsidP="00C04C1E">
            <w:pPr>
              <w:spacing w:after="0"/>
              <w:rPr>
                <w:rFonts w:ascii="Times New Roman" w:hAnsi="Times New Roman" w:cs="Times New Roman"/>
                <w:sz w:val="24"/>
                <w:szCs w:val="24"/>
              </w:rPr>
            </w:pPr>
          </w:p>
        </w:tc>
      </w:tr>
      <w:tr w:rsidR="00C04C1E" w:rsidRPr="00317BBF" w14:paraId="087B3F1C" w14:textId="77777777" w:rsidTr="00EF096D">
        <w:trPr>
          <w:trHeight w:val="346"/>
        </w:trPr>
        <w:tc>
          <w:tcPr>
            <w:tcW w:w="567" w:type="dxa"/>
            <w:gridSpan w:val="3"/>
            <w:shd w:val="clear" w:color="auto" w:fill="auto"/>
            <w:vAlign w:val="center"/>
          </w:tcPr>
          <w:p w14:paraId="41976DD2" w14:textId="486CAC75" w:rsidR="00C04C1E" w:rsidRPr="007B2A5C" w:rsidRDefault="00C04C1E" w:rsidP="00C04C1E">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49.</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4C3129" w14:textId="77777777" w:rsidR="00C04C1E"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Региональный турнир по самбо на призы К. Маркова</w:t>
            </w:r>
          </w:p>
          <w:p w14:paraId="5D06D4F3" w14:textId="77777777" w:rsidR="00C04C1E" w:rsidRDefault="00C04C1E" w:rsidP="00C04C1E">
            <w:pPr>
              <w:spacing w:after="0"/>
              <w:rPr>
                <w:rFonts w:ascii="Times New Roman" w:hAnsi="Times New Roman" w:cs="Times New Roman"/>
                <w:color w:val="000000" w:themeColor="text1"/>
                <w:sz w:val="24"/>
                <w:szCs w:val="24"/>
              </w:rPr>
            </w:pPr>
          </w:p>
          <w:p w14:paraId="6A244D0F" w14:textId="77777777" w:rsidR="00C04C1E" w:rsidRDefault="00C04C1E" w:rsidP="00C04C1E">
            <w:pPr>
              <w:spacing w:after="0"/>
              <w:rPr>
                <w:rFonts w:ascii="Times New Roman" w:hAnsi="Times New Roman" w:cs="Times New Roman"/>
                <w:color w:val="000000" w:themeColor="text1"/>
                <w:sz w:val="24"/>
                <w:szCs w:val="24"/>
              </w:rPr>
            </w:pPr>
          </w:p>
          <w:p w14:paraId="0DAD300A" w14:textId="77777777" w:rsidR="00C04C1E" w:rsidRDefault="00C04C1E" w:rsidP="00C04C1E">
            <w:pPr>
              <w:spacing w:after="0"/>
              <w:rPr>
                <w:rFonts w:ascii="Times New Roman" w:hAnsi="Times New Roman" w:cs="Times New Roman"/>
                <w:color w:val="000000" w:themeColor="text1"/>
                <w:sz w:val="24"/>
                <w:szCs w:val="24"/>
              </w:rPr>
            </w:pPr>
          </w:p>
          <w:p w14:paraId="48189F36" w14:textId="77777777" w:rsidR="00C04C1E" w:rsidRDefault="00C04C1E" w:rsidP="00C04C1E">
            <w:pPr>
              <w:spacing w:after="0"/>
              <w:rPr>
                <w:rFonts w:ascii="Times New Roman" w:hAnsi="Times New Roman" w:cs="Times New Roman"/>
                <w:color w:val="000000" w:themeColor="text1"/>
                <w:sz w:val="24"/>
                <w:szCs w:val="24"/>
              </w:rPr>
            </w:pPr>
          </w:p>
          <w:p w14:paraId="73A0C191" w14:textId="77777777" w:rsidR="00C04C1E" w:rsidRDefault="00C04C1E" w:rsidP="00C04C1E">
            <w:pPr>
              <w:spacing w:after="0"/>
              <w:rPr>
                <w:rFonts w:ascii="Times New Roman" w:hAnsi="Times New Roman" w:cs="Times New Roman"/>
                <w:color w:val="000000" w:themeColor="text1"/>
                <w:sz w:val="24"/>
                <w:szCs w:val="24"/>
              </w:rPr>
            </w:pPr>
          </w:p>
          <w:p w14:paraId="792EC78A" w14:textId="77777777" w:rsidR="00C04C1E" w:rsidRDefault="00C04C1E" w:rsidP="00C04C1E">
            <w:pPr>
              <w:spacing w:after="0"/>
              <w:rPr>
                <w:rFonts w:ascii="Times New Roman" w:hAnsi="Times New Roman" w:cs="Times New Roman"/>
                <w:color w:val="000000" w:themeColor="text1"/>
                <w:sz w:val="24"/>
                <w:szCs w:val="24"/>
              </w:rPr>
            </w:pPr>
          </w:p>
          <w:p w14:paraId="12AA00AE" w14:textId="77777777" w:rsidR="00C04C1E" w:rsidRDefault="00C04C1E" w:rsidP="00C04C1E">
            <w:pPr>
              <w:spacing w:after="0"/>
              <w:rPr>
                <w:rFonts w:ascii="Times New Roman" w:hAnsi="Times New Roman" w:cs="Times New Roman"/>
                <w:color w:val="000000" w:themeColor="text1"/>
                <w:sz w:val="24"/>
                <w:szCs w:val="24"/>
              </w:rPr>
            </w:pPr>
          </w:p>
          <w:p w14:paraId="1EE8DD51" w14:textId="77777777" w:rsidR="00C04C1E" w:rsidRDefault="00C04C1E" w:rsidP="00C04C1E">
            <w:pPr>
              <w:spacing w:after="0"/>
              <w:rPr>
                <w:rFonts w:ascii="Times New Roman" w:hAnsi="Times New Roman" w:cs="Times New Roman"/>
                <w:color w:val="000000" w:themeColor="text1"/>
                <w:sz w:val="24"/>
                <w:szCs w:val="24"/>
              </w:rPr>
            </w:pPr>
          </w:p>
          <w:p w14:paraId="667F388D" w14:textId="77777777" w:rsidR="00C04C1E" w:rsidRDefault="00C04C1E" w:rsidP="00C04C1E">
            <w:pPr>
              <w:spacing w:after="0"/>
              <w:rPr>
                <w:rFonts w:ascii="Times New Roman" w:hAnsi="Times New Roman" w:cs="Times New Roman"/>
                <w:color w:val="000000" w:themeColor="text1"/>
                <w:sz w:val="24"/>
                <w:szCs w:val="24"/>
              </w:rPr>
            </w:pPr>
          </w:p>
          <w:p w14:paraId="39A9680B" w14:textId="77777777" w:rsidR="00C04C1E" w:rsidRDefault="00C04C1E" w:rsidP="00C04C1E">
            <w:pPr>
              <w:spacing w:after="0"/>
              <w:rPr>
                <w:rFonts w:ascii="Times New Roman" w:hAnsi="Times New Roman" w:cs="Times New Roman"/>
                <w:color w:val="000000" w:themeColor="text1"/>
                <w:sz w:val="24"/>
                <w:szCs w:val="24"/>
              </w:rPr>
            </w:pPr>
          </w:p>
          <w:p w14:paraId="695CF803" w14:textId="0836FC1C" w:rsidR="00C04C1E" w:rsidRPr="008F08D6" w:rsidRDefault="00C04C1E" w:rsidP="00C04C1E">
            <w:pPr>
              <w:spacing w:after="0"/>
              <w:rPr>
                <w:rFonts w:ascii="Times New Roman" w:hAnsi="Times New Roman" w:cs="Times New Roman"/>
                <w:sz w:val="24"/>
                <w:szCs w:val="24"/>
              </w:rPr>
            </w:pP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33093A46"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22-23.11.2024</w:t>
            </w:r>
          </w:p>
          <w:p w14:paraId="040D65D3" w14:textId="77777777" w:rsidR="00C04C1E" w:rsidRDefault="00C04C1E" w:rsidP="00C04C1E">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 Липецк</w:t>
            </w:r>
          </w:p>
          <w:p w14:paraId="110813B1" w14:textId="77777777" w:rsidR="00C04C1E" w:rsidRDefault="00C04C1E" w:rsidP="00C04C1E">
            <w:pPr>
              <w:spacing w:after="0"/>
              <w:jc w:val="center"/>
              <w:rPr>
                <w:rFonts w:ascii="Times New Roman" w:hAnsi="Times New Roman" w:cs="Times New Roman"/>
                <w:color w:val="000000" w:themeColor="text1"/>
                <w:sz w:val="24"/>
                <w:szCs w:val="24"/>
              </w:rPr>
            </w:pPr>
          </w:p>
          <w:p w14:paraId="7DE81E13" w14:textId="77777777" w:rsidR="00C04C1E" w:rsidRDefault="00C04C1E" w:rsidP="00C04C1E">
            <w:pPr>
              <w:spacing w:after="0"/>
              <w:jc w:val="center"/>
              <w:rPr>
                <w:rFonts w:ascii="Times New Roman" w:hAnsi="Times New Roman" w:cs="Times New Roman"/>
                <w:color w:val="000000" w:themeColor="text1"/>
                <w:sz w:val="24"/>
                <w:szCs w:val="24"/>
              </w:rPr>
            </w:pPr>
          </w:p>
          <w:p w14:paraId="4CD6C89F" w14:textId="77777777" w:rsidR="00C04C1E" w:rsidRDefault="00C04C1E" w:rsidP="00C04C1E">
            <w:pPr>
              <w:spacing w:after="0"/>
              <w:jc w:val="center"/>
              <w:rPr>
                <w:rFonts w:ascii="Times New Roman" w:hAnsi="Times New Roman" w:cs="Times New Roman"/>
                <w:color w:val="000000" w:themeColor="text1"/>
                <w:sz w:val="24"/>
                <w:szCs w:val="24"/>
              </w:rPr>
            </w:pPr>
          </w:p>
          <w:p w14:paraId="66DB5034" w14:textId="77777777" w:rsidR="00C04C1E" w:rsidRDefault="00C04C1E" w:rsidP="00C04C1E">
            <w:pPr>
              <w:spacing w:after="0"/>
              <w:jc w:val="center"/>
              <w:rPr>
                <w:rFonts w:ascii="Times New Roman" w:hAnsi="Times New Roman" w:cs="Times New Roman"/>
                <w:color w:val="000000" w:themeColor="text1"/>
                <w:sz w:val="24"/>
                <w:szCs w:val="24"/>
              </w:rPr>
            </w:pPr>
          </w:p>
          <w:p w14:paraId="06A0CFEF" w14:textId="77777777" w:rsidR="00C04C1E" w:rsidRDefault="00C04C1E" w:rsidP="00C04C1E">
            <w:pPr>
              <w:spacing w:after="0"/>
              <w:jc w:val="center"/>
              <w:rPr>
                <w:rFonts w:ascii="Times New Roman" w:hAnsi="Times New Roman" w:cs="Times New Roman"/>
                <w:color w:val="000000" w:themeColor="text1"/>
                <w:sz w:val="24"/>
                <w:szCs w:val="24"/>
              </w:rPr>
            </w:pPr>
          </w:p>
          <w:p w14:paraId="6255ACA9" w14:textId="77777777" w:rsidR="00C04C1E" w:rsidRDefault="00C04C1E" w:rsidP="00C04C1E">
            <w:pPr>
              <w:spacing w:after="0"/>
              <w:jc w:val="center"/>
              <w:rPr>
                <w:rFonts w:ascii="Times New Roman" w:hAnsi="Times New Roman" w:cs="Times New Roman"/>
                <w:color w:val="000000" w:themeColor="text1"/>
                <w:sz w:val="24"/>
                <w:szCs w:val="24"/>
              </w:rPr>
            </w:pPr>
          </w:p>
          <w:p w14:paraId="0BCDA903" w14:textId="77777777" w:rsidR="00C04C1E" w:rsidRDefault="00C04C1E" w:rsidP="00C04C1E">
            <w:pPr>
              <w:spacing w:after="0"/>
              <w:jc w:val="center"/>
              <w:rPr>
                <w:rFonts w:ascii="Times New Roman" w:hAnsi="Times New Roman" w:cs="Times New Roman"/>
                <w:color w:val="000000" w:themeColor="text1"/>
                <w:sz w:val="24"/>
                <w:szCs w:val="24"/>
              </w:rPr>
            </w:pPr>
          </w:p>
          <w:p w14:paraId="6BD994DB" w14:textId="77777777" w:rsidR="00C04C1E" w:rsidRDefault="00C04C1E" w:rsidP="00C04C1E">
            <w:pPr>
              <w:spacing w:after="0"/>
              <w:jc w:val="center"/>
              <w:rPr>
                <w:rFonts w:ascii="Times New Roman" w:hAnsi="Times New Roman" w:cs="Times New Roman"/>
                <w:color w:val="000000" w:themeColor="text1"/>
                <w:sz w:val="24"/>
                <w:szCs w:val="24"/>
              </w:rPr>
            </w:pPr>
          </w:p>
          <w:p w14:paraId="15307B50" w14:textId="77777777" w:rsidR="00C04C1E" w:rsidRDefault="00C04C1E" w:rsidP="00C04C1E">
            <w:pPr>
              <w:spacing w:after="0"/>
              <w:jc w:val="center"/>
              <w:rPr>
                <w:rFonts w:ascii="Times New Roman" w:hAnsi="Times New Roman" w:cs="Times New Roman"/>
                <w:color w:val="000000" w:themeColor="text1"/>
                <w:sz w:val="24"/>
                <w:szCs w:val="24"/>
              </w:rPr>
            </w:pPr>
          </w:p>
          <w:p w14:paraId="7FF7794F" w14:textId="77777777" w:rsidR="00C04C1E" w:rsidRDefault="00C04C1E" w:rsidP="00C04C1E">
            <w:pPr>
              <w:spacing w:after="0"/>
              <w:jc w:val="center"/>
              <w:rPr>
                <w:rFonts w:ascii="Times New Roman" w:hAnsi="Times New Roman" w:cs="Times New Roman"/>
                <w:color w:val="000000" w:themeColor="text1"/>
                <w:sz w:val="24"/>
                <w:szCs w:val="24"/>
              </w:rPr>
            </w:pPr>
          </w:p>
          <w:p w14:paraId="2EA38C6B" w14:textId="77777777" w:rsidR="00C04C1E" w:rsidRPr="008F08D6" w:rsidRDefault="00C04C1E" w:rsidP="00C04C1E">
            <w:pPr>
              <w:spacing w:after="0"/>
              <w:jc w:val="center"/>
              <w:rPr>
                <w:rFonts w:ascii="Times New Roman" w:hAnsi="Times New Roman" w:cs="Times New Roman"/>
                <w:sz w:val="24"/>
                <w:szCs w:val="24"/>
              </w:rPr>
            </w:pP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53F5D651"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24</w:t>
            </w:r>
          </w:p>
          <w:p w14:paraId="192BBCC4" w14:textId="77777777" w:rsidR="00C04C1E" w:rsidRDefault="00C04C1E" w:rsidP="00C04C1E">
            <w:pPr>
              <w:spacing w:after="0"/>
              <w:jc w:val="center"/>
              <w:rPr>
                <w:rFonts w:ascii="Times New Roman" w:hAnsi="Times New Roman" w:cs="Times New Roman"/>
                <w:color w:val="000000" w:themeColor="text1"/>
                <w:sz w:val="24"/>
                <w:szCs w:val="24"/>
              </w:rPr>
            </w:pPr>
          </w:p>
          <w:p w14:paraId="3DF56ECA" w14:textId="77777777" w:rsidR="00C04C1E" w:rsidRDefault="00C04C1E" w:rsidP="00C04C1E">
            <w:pPr>
              <w:spacing w:after="0"/>
              <w:jc w:val="center"/>
              <w:rPr>
                <w:rFonts w:ascii="Times New Roman" w:hAnsi="Times New Roman" w:cs="Times New Roman"/>
                <w:color w:val="000000" w:themeColor="text1"/>
                <w:sz w:val="24"/>
                <w:szCs w:val="24"/>
              </w:rPr>
            </w:pPr>
          </w:p>
          <w:p w14:paraId="0BA80F15" w14:textId="77777777" w:rsidR="00C04C1E" w:rsidRDefault="00C04C1E" w:rsidP="00C04C1E">
            <w:pPr>
              <w:spacing w:after="0"/>
              <w:jc w:val="center"/>
              <w:rPr>
                <w:rFonts w:ascii="Times New Roman" w:hAnsi="Times New Roman" w:cs="Times New Roman"/>
                <w:color w:val="000000" w:themeColor="text1"/>
                <w:sz w:val="24"/>
                <w:szCs w:val="24"/>
              </w:rPr>
            </w:pPr>
          </w:p>
          <w:p w14:paraId="495747FC" w14:textId="77777777" w:rsidR="00C04C1E" w:rsidRDefault="00C04C1E" w:rsidP="00C04C1E">
            <w:pPr>
              <w:spacing w:after="0"/>
              <w:jc w:val="center"/>
              <w:rPr>
                <w:rFonts w:ascii="Times New Roman" w:hAnsi="Times New Roman" w:cs="Times New Roman"/>
                <w:color w:val="000000" w:themeColor="text1"/>
                <w:sz w:val="24"/>
                <w:szCs w:val="24"/>
              </w:rPr>
            </w:pPr>
          </w:p>
          <w:p w14:paraId="34716098" w14:textId="77777777" w:rsidR="00C04C1E" w:rsidRDefault="00C04C1E" w:rsidP="00C04C1E">
            <w:pPr>
              <w:spacing w:after="0"/>
              <w:jc w:val="center"/>
              <w:rPr>
                <w:rFonts w:ascii="Times New Roman" w:hAnsi="Times New Roman" w:cs="Times New Roman"/>
                <w:color w:val="000000" w:themeColor="text1"/>
                <w:sz w:val="24"/>
                <w:szCs w:val="24"/>
              </w:rPr>
            </w:pPr>
          </w:p>
          <w:p w14:paraId="7C937D15" w14:textId="77777777" w:rsidR="00C04C1E" w:rsidRDefault="00C04C1E" w:rsidP="00C04C1E">
            <w:pPr>
              <w:spacing w:after="0"/>
              <w:jc w:val="center"/>
              <w:rPr>
                <w:rFonts w:ascii="Times New Roman" w:hAnsi="Times New Roman" w:cs="Times New Roman"/>
                <w:color w:val="000000" w:themeColor="text1"/>
                <w:sz w:val="24"/>
                <w:szCs w:val="24"/>
              </w:rPr>
            </w:pPr>
          </w:p>
          <w:p w14:paraId="413294FA" w14:textId="77777777" w:rsidR="00C04C1E" w:rsidRDefault="00C04C1E" w:rsidP="00C04C1E">
            <w:pPr>
              <w:spacing w:after="0"/>
              <w:jc w:val="center"/>
              <w:rPr>
                <w:rFonts w:ascii="Times New Roman" w:hAnsi="Times New Roman" w:cs="Times New Roman"/>
                <w:color w:val="000000" w:themeColor="text1"/>
                <w:sz w:val="24"/>
                <w:szCs w:val="24"/>
              </w:rPr>
            </w:pPr>
          </w:p>
          <w:p w14:paraId="4C8A0885" w14:textId="77777777" w:rsidR="00C04C1E" w:rsidRDefault="00C04C1E" w:rsidP="00C04C1E">
            <w:pPr>
              <w:spacing w:after="0"/>
              <w:jc w:val="center"/>
              <w:rPr>
                <w:rFonts w:ascii="Times New Roman" w:hAnsi="Times New Roman" w:cs="Times New Roman"/>
                <w:color w:val="000000" w:themeColor="text1"/>
                <w:sz w:val="24"/>
                <w:szCs w:val="24"/>
              </w:rPr>
            </w:pPr>
          </w:p>
          <w:p w14:paraId="6675BE04" w14:textId="77777777" w:rsidR="00C04C1E" w:rsidRDefault="00C04C1E" w:rsidP="00C04C1E">
            <w:pPr>
              <w:spacing w:after="0"/>
              <w:jc w:val="center"/>
              <w:rPr>
                <w:rFonts w:ascii="Times New Roman" w:hAnsi="Times New Roman" w:cs="Times New Roman"/>
                <w:color w:val="000000" w:themeColor="text1"/>
                <w:sz w:val="24"/>
                <w:szCs w:val="24"/>
              </w:rPr>
            </w:pPr>
          </w:p>
          <w:p w14:paraId="4E078847" w14:textId="77777777" w:rsidR="00C04C1E" w:rsidRDefault="00C04C1E" w:rsidP="00C04C1E">
            <w:pPr>
              <w:spacing w:after="0"/>
              <w:jc w:val="center"/>
              <w:rPr>
                <w:rFonts w:ascii="Times New Roman" w:hAnsi="Times New Roman" w:cs="Times New Roman"/>
                <w:color w:val="000000" w:themeColor="text1"/>
                <w:sz w:val="24"/>
                <w:szCs w:val="24"/>
              </w:rPr>
            </w:pPr>
          </w:p>
          <w:p w14:paraId="1203EA0E" w14:textId="77777777" w:rsidR="00C04C1E" w:rsidRDefault="00C04C1E" w:rsidP="00C04C1E">
            <w:pPr>
              <w:spacing w:after="0"/>
              <w:jc w:val="center"/>
              <w:rPr>
                <w:rFonts w:ascii="Times New Roman" w:hAnsi="Times New Roman" w:cs="Times New Roman"/>
                <w:color w:val="000000" w:themeColor="text1"/>
                <w:sz w:val="24"/>
                <w:szCs w:val="24"/>
              </w:rPr>
            </w:pPr>
          </w:p>
          <w:p w14:paraId="534EABFA" w14:textId="77777777" w:rsidR="00C04C1E" w:rsidRPr="008F08D6" w:rsidRDefault="00C04C1E" w:rsidP="00C04C1E">
            <w:pPr>
              <w:spacing w:after="0"/>
              <w:jc w:val="center"/>
              <w:rPr>
                <w:rFonts w:ascii="Times New Roman" w:hAnsi="Times New Roman" w:cs="Times New Roman"/>
                <w:sz w:val="24"/>
                <w:szCs w:val="24"/>
              </w:rPr>
            </w:pPr>
          </w:p>
        </w:tc>
        <w:tc>
          <w:tcPr>
            <w:tcW w:w="2864" w:type="dxa"/>
            <w:gridSpan w:val="3"/>
            <w:tcBorders>
              <w:top w:val="single" w:sz="6" w:space="0" w:color="000000"/>
              <w:left w:val="single" w:sz="6" w:space="0" w:color="CCCCCC"/>
              <w:bottom w:val="single" w:sz="6" w:space="0" w:color="000000"/>
              <w:right w:val="single" w:sz="6" w:space="0" w:color="000000"/>
            </w:tcBorders>
            <w:shd w:val="clear" w:color="auto" w:fill="auto"/>
            <w:vAlign w:val="center"/>
          </w:tcPr>
          <w:p w14:paraId="3B36E1E5" w14:textId="77777777" w:rsidR="00C04C1E" w:rsidRPr="008F08D6"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1 место - Шумский Савелий, Пронина Милана, Кретова Мария, Никонова Полина, Ведищева Валерия </w:t>
            </w:r>
          </w:p>
          <w:p w14:paraId="4384DA9E" w14:textId="77777777" w:rsidR="00C04C1E" w:rsidRPr="008F08D6"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 место - Малочиев Умар, Патокова Полина, Сницер Дмитрий, Федорец Дарья</w:t>
            </w:r>
          </w:p>
          <w:p w14:paraId="0C287E20" w14:textId="5AC3C3BA" w:rsidR="00C04C1E" w:rsidRPr="008F08D6" w:rsidRDefault="00C04C1E" w:rsidP="00C04C1E">
            <w:pPr>
              <w:spacing w:after="0"/>
              <w:rPr>
                <w:rFonts w:ascii="Times New Roman" w:hAnsi="Times New Roman" w:cs="Times New Roman"/>
                <w:sz w:val="24"/>
                <w:szCs w:val="24"/>
              </w:rPr>
            </w:pPr>
            <w:r w:rsidRPr="008F08D6">
              <w:rPr>
                <w:rFonts w:ascii="Times New Roman" w:hAnsi="Times New Roman" w:cs="Times New Roman"/>
                <w:color w:val="000000" w:themeColor="text1"/>
                <w:sz w:val="24"/>
                <w:szCs w:val="24"/>
              </w:rPr>
              <w:t>3 место - Коротеева София, Перегудов Ярослав, Чилашвили Михаил, Хальзева Мария, Гугнина Ирина</w:t>
            </w:r>
          </w:p>
        </w:tc>
      </w:tr>
      <w:tr w:rsidR="00C04C1E" w:rsidRPr="00317BBF" w14:paraId="4AE6EEFB" w14:textId="77777777" w:rsidTr="00426E89">
        <w:trPr>
          <w:trHeight w:val="2484"/>
        </w:trPr>
        <w:tc>
          <w:tcPr>
            <w:tcW w:w="567" w:type="dxa"/>
            <w:gridSpan w:val="3"/>
            <w:tcBorders>
              <w:bottom w:val="single" w:sz="4" w:space="0" w:color="auto"/>
            </w:tcBorders>
            <w:shd w:val="clear" w:color="auto" w:fill="auto"/>
            <w:vAlign w:val="center"/>
          </w:tcPr>
          <w:p w14:paraId="4A3ED205" w14:textId="651B3AD6" w:rsidR="00C04C1E" w:rsidRPr="007B2A5C" w:rsidRDefault="00C04C1E" w:rsidP="00C04C1E">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50.</w:t>
            </w:r>
          </w:p>
        </w:tc>
        <w:tc>
          <w:tcPr>
            <w:tcW w:w="3828" w:type="dxa"/>
            <w:tcBorders>
              <w:top w:val="single" w:sz="6" w:space="0" w:color="000000"/>
              <w:left w:val="single" w:sz="6" w:space="0" w:color="000000"/>
              <w:bottom w:val="single" w:sz="4" w:space="0" w:color="auto"/>
              <w:right w:val="single" w:sz="6" w:space="0" w:color="000000"/>
            </w:tcBorders>
            <w:shd w:val="clear" w:color="auto" w:fill="auto"/>
            <w:vAlign w:val="center"/>
          </w:tcPr>
          <w:p w14:paraId="670BD8B7" w14:textId="39D519AC" w:rsidR="00426E89" w:rsidRPr="008F08D6" w:rsidRDefault="00C04C1E" w:rsidP="00C04C1E">
            <w:pPr>
              <w:spacing w:after="0"/>
              <w:jc w:val="both"/>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Открытый межрегиональный турнир по борьбе дзюдо среди юношей и девушек 2010-2012 г.р., памяти майора ФСБ Шамко В.В., погибшего при выполнении специального задания на территории Чеченской</w:t>
            </w:r>
            <w:r>
              <w:rPr>
                <w:rFonts w:ascii="Times New Roman" w:hAnsi="Times New Roman" w:cs="Times New Roman"/>
                <w:color w:val="000000" w:themeColor="text1"/>
                <w:sz w:val="24"/>
                <w:szCs w:val="24"/>
              </w:rPr>
              <w:t xml:space="preserve"> р</w:t>
            </w:r>
            <w:r w:rsidRPr="008F08D6">
              <w:rPr>
                <w:rFonts w:ascii="Times New Roman" w:hAnsi="Times New Roman" w:cs="Times New Roman"/>
                <w:color w:val="000000" w:themeColor="text1"/>
                <w:sz w:val="24"/>
                <w:szCs w:val="24"/>
              </w:rPr>
              <w:t>еспублики награжденного Орденом Мужества</w:t>
            </w:r>
          </w:p>
        </w:tc>
        <w:tc>
          <w:tcPr>
            <w:tcW w:w="1843" w:type="dxa"/>
            <w:tcBorders>
              <w:top w:val="single" w:sz="6" w:space="0" w:color="000000"/>
              <w:left w:val="single" w:sz="6" w:space="0" w:color="CCCCCC"/>
              <w:bottom w:val="single" w:sz="4" w:space="0" w:color="auto"/>
              <w:right w:val="single" w:sz="6" w:space="0" w:color="000000"/>
            </w:tcBorders>
            <w:shd w:val="clear" w:color="auto" w:fill="auto"/>
            <w:vAlign w:val="center"/>
          </w:tcPr>
          <w:p w14:paraId="0B842755"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30.11.2024</w:t>
            </w:r>
          </w:p>
          <w:p w14:paraId="5E749F65" w14:textId="6BC8A58E"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Богородицк, Тульская обл.</w:t>
            </w:r>
          </w:p>
          <w:p w14:paraId="7137A4B1" w14:textId="77777777" w:rsidR="00C04C1E" w:rsidRDefault="00C04C1E" w:rsidP="00C04C1E">
            <w:pPr>
              <w:spacing w:after="0"/>
              <w:jc w:val="center"/>
              <w:rPr>
                <w:rFonts w:ascii="Times New Roman" w:hAnsi="Times New Roman" w:cs="Times New Roman"/>
                <w:color w:val="000000" w:themeColor="text1"/>
                <w:sz w:val="24"/>
                <w:szCs w:val="24"/>
              </w:rPr>
            </w:pPr>
          </w:p>
          <w:p w14:paraId="26948D1E" w14:textId="77777777" w:rsidR="00C04C1E" w:rsidRDefault="00C04C1E" w:rsidP="00C04C1E">
            <w:pPr>
              <w:spacing w:after="0"/>
              <w:jc w:val="center"/>
              <w:rPr>
                <w:rFonts w:ascii="Times New Roman" w:hAnsi="Times New Roman" w:cs="Times New Roman"/>
                <w:color w:val="000000" w:themeColor="text1"/>
                <w:sz w:val="24"/>
                <w:szCs w:val="24"/>
              </w:rPr>
            </w:pPr>
          </w:p>
          <w:p w14:paraId="7F9656DA" w14:textId="77777777" w:rsidR="00C04C1E" w:rsidRDefault="00C04C1E" w:rsidP="00C04C1E">
            <w:pPr>
              <w:spacing w:after="0"/>
              <w:jc w:val="center"/>
              <w:rPr>
                <w:rFonts w:ascii="Times New Roman" w:hAnsi="Times New Roman" w:cs="Times New Roman"/>
                <w:color w:val="000000" w:themeColor="text1"/>
                <w:sz w:val="24"/>
                <w:szCs w:val="24"/>
              </w:rPr>
            </w:pPr>
          </w:p>
          <w:p w14:paraId="1480581E" w14:textId="77777777" w:rsidR="00C04C1E" w:rsidRDefault="00C04C1E" w:rsidP="00C04C1E">
            <w:pPr>
              <w:spacing w:after="0"/>
              <w:jc w:val="center"/>
              <w:rPr>
                <w:rFonts w:ascii="Times New Roman" w:hAnsi="Times New Roman" w:cs="Times New Roman"/>
                <w:color w:val="000000" w:themeColor="text1"/>
                <w:sz w:val="24"/>
                <w:szCs w:val="24"/>
              </w:rPr>
            </w:pPr>
          </w:p>
          <w:p w14:paraId="4C85C896" w14:textId="78582D2F" w:rsidR="00C04C1E" w:rsidRPr="008F08D6" w:rsidRDefault="00C04C1E" w:rsidP="00C04C1E">
            <w:pPr>
              <w:spacing w:after="0"/>
              <w:jc w:val="center"/>
              <w:rPr>
                <w:rFonts w:ascii="Times New Roman" w:hAnsi="Times New Roman" w:cs="Times New Roman"/>
                <w:color w:val="000000" w:themeColor="text1"/>
                <w:sz w:val="24"/>
                <w:szCs w:val="24"/>
              </w:rPr>
            </w:pPr>
          </w:p>
        </w:tc>
        <w:tc>
          <w:tcPr>
            <w:tcW w:w="1559" w:type="dxa"/>
            <w:tcBorders>
              <w:top w:val="single" w:sz="6" w:space="0" w:color="000000"/>
              <w:left w:val="single" w:sz="6" w:space="0" w:color="CCCCCC"/>
              <w:bottom w:val="single" w:sz="4" w:space="0" w:color="auto"/>
              <w:right w:val="single" w:sz="6" w:space="0" w:color="000000"/>
            </w:tcBorders>
            <w:shd w:val="clear" w:color="auto" w:fill="auto"/>
            <w:vAlign w:val="center"/>
          </w:tcPr>
          <w:p w14:paraId="2C059F8F"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w:t>
            </w:r>
          </w:p>
          <w:p w14:paraId="63D645FC" w14:textId="77777777" w:rsidR="00C04C1E" w:rsidRDefault="00C04C1E" w:rsidP="00C04C1E">
            <w:pPr>
              <w:spacing w:after="0"/>
              <w:jc w:val="center"/>
              <w:rPr>
                <w:rFonts w:ascii="Times New Roman" w:hAnsi="Times New Roman" w:cs="Times New Roman"/>
                <w:color w:val="000000" w:themeColor="text1"/>
                <w:sz w:val="24"/>
                <w:szCs w:val="24"/>
              </w:rPr>
            </w:pPr>
          </w:p>
          <w:p w14:paraId="1332AD03" w14:textId="77777777" w:rsidR="00C04C1E" w:rsidRDefault="00C04C1E" w:rsidP="00C04C1E">
            <w:pPr>
              <w:spacing w:after="0"/>
              <w:jc w:val="center"/>
              <w:rPr>
                <w:rFonts w:ascii="Times New Roman" w:hAnsi="Times New Roman" w:cs="Times New Roman"/>
                <w:color w:val="000000" w:themeColor="text1"/>
                <w:sz w:val="24"/>
                <w:szCs w:val="24"/>
              </w:rPr>
            </w:pPr>
          </w:p>
          <w:p w14:paraId="757FC7C5" w14:textId="77777777" w:rsidR="00C04C1E" w:rsidRDefault="00C04C1E" w:rsidP="00C04C1E">
            <w:pPr>
              <w:spacing w:after="0"/>
              <w:jc w:val="center"/>
              <w:rPr>
                <w:rFonts w:ascii="Times New Roman" w:hAnsi="Times New Roman" w:cs="Times New Roman"/>
                <w:color w:val="000000" w:themeColor="text1"/>
                <w:sz w:val="24"/>
                <w:szCs w:val="24"/>
              </w:rPr>
            </w:pPr>
          </w:p>
          <w:p w14:paraId="5A455F8D" w14:textId="77777777" w:rsidR="00C04C1E" w:rsidRDefault="00C04C1E" w:rsidP="00C04C1E">
            <w:pPr>
              <w:spacing w:after="0"/>
              <w:jc w:val="center"/>
              <w:rPr>
                <w:rFonts w:ascii="Times New Roman" w:hAnsi="Times New Roman" w:cs="Times New Roman"/>
                <w:color w:val="000000" w:themeColor="text1"/>
                <w:sz w:val="24"/>
                <w:szCs w:val="24"/>
              </w:rPr>
            </w:pPr>
          </w:p>
          <w:p w14:paraId="7E6E6D80" w14:textId="77777777" w:rsidR="00C04C1E" w:rsidRDefault="00C04C1E" w:rsidP="00C04C1E">
            <w:pPr>
              <w:spacing w:after="0"/>
              <w:jc w:val="center"/>
              <w:rPr>
                <w:rFonts w:ascii="Times New Roman" w:hAnsi="Times New Roman" w:cs="Times New Roman"/>
                <w:color w:val="000000" w:themeColor="text1"/>
                <w:sz w:val="24"/>
                <w:szCs w:val="24"/>
              </w:rPr>
            </w:pPr>
          </w:p>
          <w:p w14:paraId="5B9F6D23" w14:textId="77777777" w:rsidR="00C04C1E" w:rsidRDefault="00C04C1E" w:rsidP="00C04C1E">
            <w:pPr>
              <w:spacing w:after="0"/>
              <w:jc w:val="center"/>
              <w:rPr>
                <w:rFonts w:ascii="Times New Roman" w:hAnsi="Times New Roman" w:cs="Times New Roman"/>
                <w:color w:val="000000" w:themeColor="text1"/>
                <w:sz w:val="24"/>
                <w:szCs w:val="24"/>
              </w:rPr>
            </w:pPr>
          </w:p>
          <w:p w14:paraId="436CEFBE" w14:textId="69CA6AB8" w:rsidR="00C04C1E" w:rsidRPr="008F08D6" w:rsidRDefault="00C04C1E" w:rsidP="00C04C1E">
            <w:pPr>
              <w:spacing w:after="0"/>
              <w:jc w:val="center"/>
              <w:rPr>
                <w:rFonts w:ascii="Times New Roman" w:hAnsi="Times New Roman" w:cs="Times New Roman"/>
                <w:color w:val="000000" w:themeColor="text1"/>
                <w:sz w:val="24"/>
                <w:szCs w:val="24"/>
              </w:rPr>
            </w:pPr>
          </w:p>
        </w:tc>
        <w:tc>
          <w:tcPr>
            <w:tcW w:w="2864" w:type="dxa"/>
            <w:gridSpan w:val="3"/>
            <w:tcBorders>
              <w:top w:val="single" w:sz="6" w:space="0" w:color="000000"/>
              <w:left w:val="single" w:sz="6" w:space="0" w:color="CCCCCC"/>
              <w:bottom w:val="single" w:sz="4" w:space="0" w:color="auto"/>
              <w:right w:val="single" w:sz="6" w:space="0" w:color="000000"/>
            </w:tcBorders>
            <w:shd w:val="clear" w:color="auto" w:fill="auto"/>
            <w:vAlign w:val="center"/>
          </w:tcPr>
          <w:p w14:paraId="48005F64" w14:textId="77777777" w:rsidR="00C04C1E"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 место – Гугнина Ирина</w:t>
            </w:r>
          </w:p>
          <w:p w14:paraId="4807F9C6" w14:textId="77777777" w:rsidR="00C04C1E" w:rsidRDefault="00C04C1E" w:rsidP="00C04C1E">
            <w:pPr>
              <w:spacing w:after="0"/>
              <w:rPr>
                <w:rFonts w:ascii="Times New Roman" w:hAnsi="Times New Roman" w:cs="Times New Roman"/>
                <w:color w:val="000000" w:themeColor="text1"/>
                <w:sz w:val="24"/>
                <w:szCs w:val="24"/>
              </w:rPr>
            </w:pPr>
          </w:p>
          <w:p w14:paraId="7F5B814A" w14:textId="77777777" w:rsidR="00C04C1E" w:rsidRDefault="00C04C1E" w:rsidP="00C04C1E">
            <w:pPr>
              <w:spacing w:after="0"/>
              <w:rPr>
                <w:rFonts w:ascii="Times New Roman" w:hAnsi="Times New Roman" w:cs="Times New Roman"/>
                <w:color w:val="000000" w:themeColor="text1"/>
                <w:sz w:val="24"/>
                <w:szCs w:val="24"/>
              </w:rPr>
            </w:pPr>
          </w:p>
          <w:p w14:paraId="5221C3CF" w14:textId="77777777" w:rsidR="00C04C1E" w:rsidRDefault="00C04C1E" w:rsidP="00C04C1E">
            <w:pPr>
              <w:spacing w:after="0"/>
              <w:rPr>
                <w:rFonts w:ascii="Times New Roman" w:hAnsi="Times New Roman" w:cs="Times New Roman"/>
                <w:color w:val="000000" w:themeColor="text1"/>
                <w:sz w:val="24"/>
                <w:szCs w:val="24"/>
              </w:rPr>
            </w:pPr>
          </w:p>
          <w:p w14:paraId="62F0768C" w14:textId="77777777" w:rsidR="00C04C1E" w:rsidRDefault="00C04C1E" w:rsidP="00C04C1E">
            <w:pPr>
              <w:spacing w:after="0"/>
              <w:rPr>
                <w:rFonts w:ascii="Times New Roman" w:hAnsi="Times New Roman" w:cs="Times New Roman"/>
                <w:color w:val="000000" w:themeColor="text1"/>
                <w:sz w:val="24"/>
                <w:szCs w:val="24"/>
              </w:rPr>
            </w:pPr>
          </w:p>
          <w:p w14:paraId="3BDFCE2F" w14:textId="77777777" w:rsidR="00C04C1E" w:rsidRDefault="00C04C1E" w:rsidP="00C04C1E">
            <w:pPr>
              <w:spacing w:after="0"/>
              <w:rPr>
                <w:rFonts w:ascii="Times New Roman" w:hAnsi="Times New Roman" w:cs="Times New Roman"/>
                <w:color w:val="000000" w:themeColor="text1"/>
                <w:sz w:val="24"/>
                <w:szCs w:val="24"/>
              </w:rPr>
            </w:pPr>
          </w:p>
          <w:p w14:paraId="5286D1E8" w14:textId="77777777" w:rsidR="00C04C1E" w:rsidRDefault="00C04C1E" w:rsidP="00C04C1E">
            <w:pPr>
              <w:spacing w:after="0"/>
              <w:rPr>
                <w:rFonts w:ascii="Times New Roman" w:hAnsi="Times New Roman" w:cs="Times New Roman"/>
                <w:color w:val="000000" w:themeColor="text1"/>
                <w:sz w:val="24"/>
                <w:szCs w:val="24"/>
              </w:rPr>
            </w:pPr>
          </w:p>
          <w:p w14:paraId="45363047" w14:textId="156CFE6C" w:rsidR="00C04C1E" w:rsidRPr="008F08D6" w:rsidRDefault="00C04C1E" w:rsidP="00C04C1E">
            <w:pPr>
              <w:spacing w:after="0"/>
              <w:rPr>
                <w:rFonts w:ascii="Times New Roman" w:hAnsi="Times New Roman" w:cs="Times New Roman"/>
                <w:color w:val="000000" w:themeColor="text1"/>
                <w:sz w:val="24"/>
                <w:szCs w:val="24"/>
              </w:rPr>
            </w:pPr>
          </w:p>
        </w:tc>
      </w:tr>
      <w:tr w:rsidR="00C04C1E" w:rsidRPr="00317BBF" w14:paraId="10FE5970" w14:textId="77777777" w:rsidTr="00EF096D">
        <w:trPr>
          <w:trHeight w:val="346"/>
        </w:trPr>
        <w:tc>
          <w:tcPr>
            <w:tcW w:w="567" w:type="dxa"/>
            <w:gridSpan w:val="3"/>
            <w:shd w:val="clear" w:color="auto" w:fill="auto"/>
            <w:vAlign w:val="center"/>
          </w:tcPr>
          <w:p w14:paraId="2F328100" w14:textId="69915764" w:rsidR="00C04C1E" w:rsidRPr="007B2A5C" w:rsidRDefault="00C04C1E" w:rsidP="00C04C1E">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51.</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8BB5A4" w14:textId="3A1B9D1E" w:rsidR="00C04C1E" w:rsidRPr="008F08D6" w:rsidRDefault="00C04C1E" w:rsidP="00C04C1E">
            <w:pPr>
              <w:spacing w:after="0"/>
              <w:jc w:val="both"/>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Межрегиональный турнир по дзюдо среди юношей 2013-2014, 2015, 2016, 2017 г.р. на призы ООО «ЭЛЕКТРОИНДУСТРИЯ-2000»</w:t>
            </w:r>
            <w:r>
              <w:rPr>
                <w:rFonts w:ascii="Times New Roman" w:hAnsi="Times New Roman" w:cs="Times New Roman"/>
                <w:color w:val="000000" w:themeColor="text1"/>
                <w:sz w:val="24"/>
                <w:szCs w:val="24"/>
              </w:rPr>
              <w:t>.</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74F8FCDC"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01.12.2024</w:t>
            </w:r>
          </w:p>
          <w:p w14:paraId="1522C782"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Тула</w:t>
            </w:r>
          </w:p>
          <w:p w14:paraId="7C920CCA" w14:textId="77777777" w:rsidR="00C04C1E" w:rsidRDefault="00C04C1E" w:rsidP="00C04C1E">
            <w:pPr>
              <w:spacing w:after="0"/>
              <w:jc w:val="center"/>
              <w:rPr>
                <w:rFonts w:ascii="Times New Roman" w:hAnsi="Times New Roman" w:cs="Times New Roman"/>
                <w:color w:val="000000" w:themeColor="text1"/>
                <w:sz w:val="24"/>
                <w:szCs w:val="24"/>
              </w:rPr>
            </w:pPr>
          </w:p>
          <w:p w14:paraId="6DC429D8" w14:textId="3A30960B" w:rsidR="00C04C1E" w:rsidRPr="008F08D6" w:rsidRDefault="00C04C1E" w:rsidP="00C04C1E">
            <w:pPr>
              <w:spacing w:after="0"/>
              <w:jc w:val="center"/>
              <w:rPr>
                <w:rFonts w:ascii="Times New Roman" w:hAnsi="Times New Roman" w:cs="Times New Roman"/>
                <w:color w:val="000000" w:themeColor="text1"/>
                <w:sz w:val="24"/>
                <w:szCs w:val="24"/>
              </w:rPr>
            </w:pP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57E2C6C8" w14:textId="77777777" w:rsidR="00C04C1E" w:rsidRDefault="00C04C1E" w:rsidP="00C04C1E">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w:t>
            </w:r>
          </w:p>
          <w:p w14:paraId="7CF00FFA" w14:textId="77777777" w:rsidR="00C04C1E" w:rsidRDefault="00C04C1E" w:rsidP="00C04C1E">
            <w:pPr>
              <w:spacing w:after="0"/>
              <w:jc w:val="center"/>
              <w:rPr>
                <w:rFonts w:ascii="Times New Roman" w:hAnsi="Times New Roman" w:cs="Times New Roman"/>
                <w:color w:val="000000" w:themeColor="text1"/>
                <w:sz w:val="24"/>
                <w:szCs w:val="24"/>
              </w:rPr>
            </w:pPr>
          </w:p>
          <w:p w14:paraId="7D990590" w14:textId="77777777" w:rsidR="00C04C1E" w:rsidRDefault="00C04C1E" w:rsidP="00C04C1E">
            <w:pPr>
              <w:spacing w:after="0"/>
              <w:jc w:val="center"/>
              <w:rPr>
                <w:rFonts w:ascii="Times New Roman" w:hAnsi="Times New Roman" w:cs="Times New Roman"/>
                <w:color w:val="000000" w:themeColor="text1"/>
                <w:sz w:val="24"/>
                <w:szCs w:val="24"/>
              </w:rPr>
            </w:pPr>
          </w:p>
          <w:p w14:paraId="1986386F" w14:textId="27B8956B" w:rsidR="00C04C1E" w:rsidRPr="008F08D6" w:rsidRDefault="00C04C1E" w:rsidP="00C04C1E">
            <w:pPr>
              <w:spacing w:after="0"/>
              <w:jc w:val="center"/>
              <w:rPr>
                <w:rFonts w:ascii="Times New Roman" w:hAnsi="Times New Roman" w:cs="Times New Roman"/>
                <w:color w:val="000000" w:themeColor="text1"/>
                <w:sz w:val="24"/>
                <w:szCs w:val="24"/>
              </w:rPr>
            </w:pPr>
          </w:p>
        </w:tc>
        <w:tc>
          <w:tcPr>
            <w:tcW w:w="2864" w:type="dxa"/>
            <w:gridSpan w:val="3"/>
            <w:tcBorders>
              <w:top w:val="single" w:sz="6" w:space="0" w:color="000000"/>
              <w:left w:val="single" w:sz="6" w:space="0" w:color="CCCCCC"/>
              <w:bottom w:val="single" w:sz="6" w:space="0" w:color="000000"/>
              <w:right w:val="single" w:sz="6" w:space="0" w:color="000000"/>
            </w:tcBorders>
            <w:shd w:val="clear" w:color="auto" w:fill="auto"/>
            <w:vAlign w:val="center"/>
          </w:tcPr>
          <w:p w14:paraId="688FB55B" w14:textId="77777777" w:rsidR="00C04C1E" w:rsidRDefault="00C04C1E" w:rsidP="00C04C1E">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 место – Чубеев Илья</w:t>
            </w:r>
          </w:p>
          <w:p w14:paraId="23E23639" w14:textId="77777777" w:rsidR="00C04C1E" w:rsidRDefault="00C04C1E" w:rsidP="00C04C1E">
            <w:pPr>
              <w:spacing w:after="0"/>
              <w:rPr>
                <w:rFonts w:ascii="Times New Roman" w:hAnsi="Times New Roman" w:cs="Times New Roman"/>
                <w:color w:val="000000" w:themeColor="text1"/>
                <w:sz w:val="24"/>
                <w:szCs w:val="24"/>
              </w:rPr>
            </w:pPr>
          </w:p>
          <w:p w14:paraId="12543EEC" w14:textId="77777777" w:rsidR="00C04C1E" w:rsidRDefault="00C04C1E" w:rsidP="00C04C1E">
            <w:pPr>
              <w:spacing w:after="0"/>
              <w:rPr>
                <w:rFonts w:ascii="Times New Roman" w:hAnsi="Times New Roman" w:cs="Times New Roman"/>
                <w:color w:val="000000" w:themeColor="text1"/>
                <w:sz w:val="24"/>
                <w:szCs w:val="24"/>
              </w:rPr>
            </w:pPr>
          </w:p>
          <w:p w14:paraId="3C4A7F31" w14:textId="6F48DF5E" w:rsidR="00C04C1E" w:rsidRPr="008F08D6" w:rsidRDefault="00C04C1E" w:rsidP="00C04C1E">
            <w:pPr>
              <w:spacing w:after="0"/>
              <w:rPr>
                <w:rFonts w:ascii="Times New Roman" w:hAnsi="Times New Roman" w:cs="Times New Roman"/>
                <w:color w:val="000000" w:themeColor="text1"/>
                <w:sz w:val="24"/>
                <w:szCs w:val="24"/>
              </w:rPr>
            </w:pPr>
          </w:p>
        </w:tc>
      </w:tr>
      <w:tr w:rsidR="008356BC" w:rsidRPr="00317BBF" w14:paraId="39F56B42" w14:textId="77777777" w:rsidTr="00EF096D">
        <w:trPr>
          <w:trHeight w:val="346"/>
        </w:trPr>
        <w:tc>
          <w:tcPr>
            <w:tcW w:w="567" w:type="dxa"/>
            <w:gridSpan w:val="3"/>
            <w:shd w:val="clear" w:color="auto" w:fill="auto"/>
            <w:vAlign w:val="center"/>
          </w:tcPr>
          <w:p w14:paraId="2E7F616D" w14:textId="326E4C36" w:rsidR="008356BC" w:rsidRPr="007B2A5C" w:rsidRDefault="005B115A" w:rsidP="008356BC">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5</w:t>
            </w:r>
            <w:r w:rsidR="00C04C1E" w:rsidRPr="007B2A5C">
              <w:rPr>
                <w:rFonts w:ascii="Times New Roman" w:hAnsi="Times New Roman" w:cs="Times New Roman"/>
                <w:color w:val="000000" w:themeColor="text1"/>
                <w:sz w:val="24"/>
                <w:szCs w:val="24"/>
              </w:rPr>
              <w:t>2</w:t>
            </w:r>
            <w:r w:rsidRPr="007B2A5C">
              <w:rPr>
                <w:rFonts w:ascii="Times New Roman" w:hAnsi="Times New Roman" w:cs="Times New Roman"/>
                <w:color w:val="000000" w:themeColor="text1"/>
                <w:sz w:val="24"/>
                <w:szCs w:val="24"/>
              </w:rPr>
              <w:t>.</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C959C7" w14:textId="14E50358" w:rsidR="008356BC" w:rsidRPr="008F08D6" w:rsidRDefault="008356BC" w:rsidP="008356BC">
            <w:pPr>
              <w:spacing w:after="0"/>
              <w:jc w:val="both"/>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Межрегиональные соревнования по дзюдо «Кубок Динамовца» среди юношей и девушек до 18 лет (2009-2010 г.р.) на призы 4х-кратного бронзового призера Паралимпийских игр по дзю</w:t>
            </w:r>
            <w:r>
              <w:rPr>
                <w:rFonts w:ascii="Times New Roman" w:hAnsi="Times New Roman" w:cs="Times New Roman"/>
                <w:color w:val="000000" w:themeColor="text1"/>
                <w:sz w:val="24"/>
                <w:szCs w:val="24"/>
              </w:rPr>
              <w:t>д</w:t>
            </w:r>
            <w:r w:rsidRPr="008F08D6">
              <w:rPr>
                <w:rFonts w:ascii="Times New Roman" w:hAnsi="Times New Roman" w:cs="Times New Roman"/>
                <w:color w:val="000000" w:themeColor="text1"/>
                <w:sz w:val="24"/>
                <w:szCs w:val="24"/>
              </w:rPr>
              <w:t>о, ЗМС Виктории Потаповой.</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30BE0370" w14:textId="77777777" w:rsidR="008356BC" w:rsidRPr="008F08D6" w:rsidRDefault="008356BC" w:rsidP="008356BC">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06-08.12.2024 </w:t>
            </w:r>
          </w:p>
          <w:p w14:paraId="0496A992" w14:textId="77777777" w:rsidR="008356BC" w:rsidRDefault="008356BC" w:rsidP="008356BC">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Москва</w:t>
            </w:r>
          </w:p>
          <w:p w14:paraId="74F90FED" w14:textId="77777777" w:rsidR="00BB392C" w:rsidRDefault="00BB392C" w:rsidP="008356BC">
            <w:pPr>
              <w:spacing w:after="0"/>
              <w:jc w:val="center"/>
              <w:rPr>
                <w:rFonts w:ascii="Times New Roman" w:hAnsi="Times New Roman" w:cs="Times New Roman"/>
                <w:color w:val="000000" w:themeColor="text1"/>
                <w:sz w:val="24"/>
                <w:szCs w:val="24"/>
              </w:rPr>
            </w:pPr>
          </w:p>
          <w:p w14:paraId="15F62D7C" w14:textId="77777777" w:rsidR="00BB392C" w:rsidRDefault="00BB392C" w:rsidP="008356BC">
            <w:pPr>
              <w:spacing w:after="0"/>
              <w:jc w:val="center"/>
              <w:rPr>
                <w:rFonts w:ascii="Times New Roman" w:hAnsi="Times New Roman" w:cs="Times New Roman"/>
                <w:color w:val="000000" w:themeColor="text1"/>
                <w:sz w:val="24"/>
                <w:szCs w:val="24"/>
              </w:rPr>
            </w:pPr>
          </w:p>
          <w:p w14:paraId="2B207E4F" w14:textId="77777777" w:rsidR="00BB392C" w:rsidRDefault="00BB392C" w:rsidP="008356BC">
            <w:pPr>
              <w:spacing w:after="0"/>
              <w:jc w:val="center"/>
              <w:rPr>
                <w:rFonts w:ascii="Times New Roman" w:hAnsi="Times New Roman" w:cs="Times New Roman"/>
                <w:color w:val="000000" w:themeColor="text1"/>
                <w:sz w:val="24"/>
                <w:szCs w:val="24"/>
              </w:rPr>
            </w:pPr>
          </w:p>
          <w:p w14:paraId="22F3FD43" w14:textId="77777777" w:rsidR="008356BC" w:rsidRDefault="008356BC" w:rsidP="008356BC">
            <w:pPr>
              <w:spacing w:after="0"/>
              <w:jc w:val="center"/>
              <w:rPr>
                <w:rFonts w:ascii="Times New Roman" w:hAnsi="Times New Roman" w:cs="Times New Roman"/>
                <w:color w:val="000000" w:themeColor="text1"/>
                <w:sz w:val="24"/>
                <w:szCs w:val="24"/>
              </w:rPr>
            </w:pPr>
          </w:p>
          <w:p w14:paraId="32861690" w14:textId="77777777" w:rsidR="008356BC" w:rsidRPr="008F08D6" w:rsidRDefault="008356BC" w:rsidP="008356BC">
            <w:pPr>
              <w:spacing w:after="0"/>
              <w:jc w:val="center"/>
              <w:rPr>
                <w:rFonts w:ascii="Times New Roman" w:hAnsi="Times New Roman" w:cs="Times New Roman"/>
                <w:color w:val="000000" w:themeColor="text1"/>
                <w:sz w:val="24"/>
                <w:szCs w:val="24"/>
              </w:rPr>
            </w:pP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0547C82A" w14:textId="77777777" w:rsidR="008356BC" w:rsidRDefault="008356BC" w:rsidP="008356BC">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w:t>
            </w:r>
          </w:p>
          <w:p w14:paraId="779A4B1F" w14:textId="77777777" w:rsidR="00BB392C" w:rsidRDefault="00BB392C" w:rsidP="008356BC">
            <w:pPr>
              <w:spacing w:after="0"/>
              <w:jc w:val="center"/>
              <w:rPr>
                <w:rFonts w:ascii="Times New Roman" w:hAnsi="Times New Roman" w:cs="Times New Roman"/>
                <w:color w:val="000000" w:themeColor="text1"/>
                <w:sz w:val="24"/>
                <w:szCs w:val="24"/>
              </w:rPr>
            </w:pPr>
          </w:p>
          <w:p w14:paraId="55D7178F" w14:textId="77777777" w:rsidR="00BB392C" w:rsidRDefault="00BB392C" w:rsidP="008356BC">
            <w:pPr>
              <w:spacing w:after="0"/>
              <w:jc w:val="center"/>
              <w:rPr>
                <w:rFonts w:ascii="Times New Roman" w:hAnsi="Times New Roman" w:cs="Times New Roman"/>
                <w:color w:val="000000" w:themeColor="text1"/>
                <w:sz w:val="24"/>
                <w:szCs w:val="24"/>
              </w:rPr>
            </w:pPr>
          </w:p>
          <w:p w14:paraId="6A9FD30C" w14:textId="77777777" w:rsidR="00BB392C" w:rsidRDefault="00BB392C" w:rsidP="008356BC">
            <w:pPr>
              <w:spacing w:after="0"/>
              <w:jc w:val="center"/>
              <w:rPr>
                <w:rFonts w:ascii="Times New Roman" w:hAnsi="Times New Roman" w:cs="Times New Roman"/>
                <w:color w:val="000000" w:themeColor="text1"/>
                <w:sz w:val="24"/>
                <w:szCs w:val="24"/>
              </w:rPr>
            </w:pPr>
          </w:p>
          <w:p w14:paraId="456FE896" w14:textId="77777777" w:rsidR="00BB392C" w:rsidRDefault="00BB392C" w:rsidP="008356BC">
            <w:pPr>
              <w:spacing w:after="0"/>
              <w:jc w:val="center"/>
              <w:rPr>
                <w:rFonts w:ascii="Times New Roman" w:hAnsi="Times New Roman" w:cs="Times New Roman"/>
                <w:color w:val="000000" w:themeColor="text1"/>
                <w:sz w:val="24"/>
                <w:szCs w:val="24"/>
              </w:rPr>
            </w:pPr>
          </w:p>
          <w:p w14:paraId="2DD6980D" w14:textId="77777777" w:rsidR="008356BC" w:rsidRDefault="008356BC" w:rsidP="008356BC">
            <w:pPr>
              <w:spacing w:after="0"/>
              <w:jc w:val="center"/>
              <w:rPr>
                <w:rFonts w:ascii="Times New Roman" w:hAnsi="Times New Roman" w:cs="Times New Roman"/>
                <w:color w:val="000000" w:themeColor="text1"/>
                <w:sz w:val="24"/>
                <w:szCs w:val="24"/>
              </w:rPr>
            </w:pPr>
          </w:p>
          <w:p w14:paraId="5D1C6209" w14:textId="77777777" w:rsidR="008356BC" w:rsidRPr="008F08D6" w:rsidRDefault="008356BC" w:rsidP="008356BC">
            <w:pPr>
              <w:spacing w:after="0"/>
              <w:jc w:val="center"/>
              <w:rPr>
                <w:rFonts w:ascii="Times New Roman" w:hAnsi="Times New Roman" w:cs="Times New Roman"/>
                <w:color w:val="000000" w:themeColor="text1"/>
                <w:sz w:val="24"/>
                <w:szCs w:val="24"/>
              </w:rPr>
            </w:pPr>
          </w:p>
        </w:tc>
        <w:tc>
          <w:tcPr>
            <w:tcW w:w="2864" w:type="dxa"/>
            <w:gridSpan w:val="3"/>
            <w:tcBorders>
              <w:top w:val="single" w:sz="6" w:space="0" w:color="000000"/>
              <w:left w:val="single" w:sz="6" w:space="0" w:color="CCCCCC"/>
              <w:bottom w:val="single" w:sz="6" w:space="0" w:color="000000"/>
              <w:right w:val="single" w:sz="6" w:space="0" w:color="000000"/>
            </w:tcBorders>
            <w:shd w:val="clear" w:color="auto" w:fill="auto"/>
            <w:vAlign w:val="center"/>
          </w:tcPr>
          <w:p w14:paraId="727AA44E" w14:textId="77777777" w:rsidR="008356BC" w:rsidRDefault="008356BC" w:rsidP="008356BC">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5 место – Соловьев Захар</w:t>
            </w:r>
          </w:p>
          <w:p w14:paraId="63CF53F3" w14:textId="77777777" w:rsidR="00BB392C" w:rsidRDefault="00BB392C" w:rsidP="008356BC">
            <w:pPr>
              <w:spacing w:after="0"/>
              <w:rPr>
                <w:rFonts w:ascii="Times New Roman" w:hAnsi="Times New Roman" w:cs="Times New Roman"/>
                <w:color w:val="000000" w:themeColor="text1"/>
                <w:sz w:val="24"/>
                <w:szCs w:val="24"/>
              </w:rPr>
            </w:pPr>
          </w:p>
          <w:p w14:paraId="2BC719E7" w14:textId="77777777" w:rsidR="00BB392C" w:rsidRDefault="00BB392C" w:rsidP="008356BC">
            <w:pPr>
              <w:spacing w:after="0"/>
              <w:rPr>
                <w:rFonts w:ascii="Times New Roman" w:hAnsi="Times New Roman" w:cs="Times New Roman"/>
                <w:color w:val="000000" w:themeColor="text1"/>
                <w:sz w:val="24"/>
                <w:szCs w:val="24"/>
              </w:rPr>
            </w:pPr>
          </w:p>
          <w:p w14:paraId="0772C757" w14:textId="77777777" w:rsidR="00BB392C" w:rsidRDefault="00BB392C" w:rsidP="008356BC">
            <w:pPr>
              <w:spacing w:after="0"/>
              <w:rPr>
                <w:rFonts w:ascii="Times New Roman" w:hAnsi="Times New Roman" w:cs="Times New Roman"/>
                <w:color w:val="000000" w:themeColor="text1"/>
                <w:sz w:val="24"/>
                <w:szCs w:val="24"/>
              </w:rPr>
            </w:pPr>
          </w:p>
          <w:p w14:paraId="51D79DF3" w14:textId="77777777" w:rsidR="00BB392C" w:rsidRDefault="00BB392C" w:rsidP="008356BC">
            <w:pPr>
              <w:spacing w:after="0"/>
              <w:rPr>
                <w:rFonts w:ascii="Times New Roman" w:hAnsi="Times New Roman" w:cs="Times New Roman"/>
                <w:color w:val="000000" w:themeColor="text1"/>
                <w:sz w:val="24"/>
                <w:szCs w:val="24"/>
              </w:rPr>
            </w:pPr>
          </w:p>
          <w:p w14:paraId="62D48BF4" w14:textId="77777777" w:rsidR="00BB392C" w:rsidRDefault="00BB392C" w:rsidP="008356BC">
            <w:pPr>
              <w:spacing w:after="0"/>
              <w:rPr>
                <w:rFonts w:ascii="Times New Roman" w:hAnsi="Times New Roman" w:cs="Times New Roman"/>
                <w:color w:val="000000" w:themeColor="text1"/>
                <w:sz w:val="24"/>
                <w:szCs w:val="24"/>
              </w:rPr>
            </w:pPr>
          </w:p>
          <w:p w14:paraId="24E9D74D" w14:textId="1C93E552" w:rsidR="00BB392C" w:rsidRPr="008F08D6" w:rsidRDefault="00BB392C" w:rsidP="008356BC">
            <w:pPr>
              <w:spacing w:after="0"/>
              <w:rPr>
                <w:rFonts w:ascii="Times New Roman" w:hAnsi="Times New Roman" w:cs="Times New Roman"/>
                <w:color w:val="000000" w:themeColor="text1"/>
                <w:sz w:val="24"/>
                <w:szCs w:val="24"/>
              </w:rPr>
            </w:pPr>
          </w:p>
        </w:tc>
      </w:tr>
      <w:tr w:rsidR="008356BC" w:rsidRPr="00317BBF" w14:paraId="5662D837" w14:textId="77777777" w:rsidTr="00EF096D">
        <w:trPr>
          <w:trHeight w:val="346"/>
        </w:trPr>
        <w:tc>
          <w:tcPr>
            <w:tcW w:w="567" w:type="dxa"/>
            <w:gridSpan w:val="3"/>
            <w:shd w:val="clear" w:color="auto" w:fill="auto"/>
            <w:vAlign w:val="center"/>
          </w:tcPr>
          <w:p w14:paraId="54EF6B2E" w14:textId="484F7203" w:rsidR="008356BC" w:rsidRPr="007B2A5C" w:rsidRDefault="005B115A" w:rsidP="008356BC">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5</w:t>
            </w:r>
            <w:r w:rsidR="00C04C1E" w:rsidRPr="007B2A5C">
              <w:rPr>
                <w:rFonts w:ascii="Times New Roman" w:hAnsi="Times New Roman" w:cs="Times New Roman"/>
                <w:color w:val="000000" w:themeColor="text1"/>
                <w:sz w:val="24"/>
                <w:szCs w:val="24"/>
              </w:rPr>
              <w:t>3</w:t>
            </w:r>
            <w:r w:rsidRPr="007B2A5C">
              <w:rPr>
                <w:rFonts w:ascii="Times New Roman" w:hAnsi="Times New Roman" w:cs="Times New Roman"/>
                <w:color w:val="000000" w:themeColor="text1"/>
                <w:sz w:val="24"/>
                <w:szCs w:val="24"/>
              </w:rPr>
              <w:t>.</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AB97D5" w14:textId="77777777" w:rsidR="008356BC" w:rsidRDefault="008356BC" w:rsidP="008356BC">
            <w:pPr>
              <w:spacing w:after="0"/>
              <w:jc w:val="both"/>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Открытый Новогодний турнир по дзюдо среди мальчиков 2016-2017 г.р. и 2014-2015 г.р.</w:t>
            </w:r>
          </w:p>
          <w:p w14:paraId="7FEC77C1" w14:textId="77777777" w:rsidR="008356BC" w:rsidRDefault="008356BC" w:rsidP="008356BC">
            <w:pPr>
              <w:spacing w:after="0"/>
              <w:jc w:val="both"/>
              <w:rPr>
                <w:rFonts w:ascii="Times New Roman" w:hAnsi="Times New Roman" w:cs="Times New Roman"/>
                <w:color w:val="000000" w:themeColor="text1"/>
                <w:sz w:val="24"/>
                <w:szCs w:val="24"/>
              </w:rPr>
            </w:pPr>
          </w:p>
          <w:p w14:paraId="2DBB1BDA" w14:textId="77777777" w:rsidR="008356BC" w:rsidRDefault="008356BC" w:rsidP="008356BC">
            <w:pPr>
              <w:spacing w:after="0"/>
              <w:jc w:val="both"/>
              <w:rPr>
                <w:rFonts w:ascii="Times New Roman" w:hAnsi="Times New Roman" w:cs="Times New Roman"/>
                <w:color w:val="000000" w:themeColor="text1"/>
                <w:sz w:val="24"/>
                <w:szCs w:val="24"/>
              </w:rPr>
            </w:pPr>
          </w:p>
          <w:p w14:paraId="7E285408" w14:textId="77777777" w:rsidR="008356BC" w:rsidRDefault="008356BC" w:rsidP="008356BC">
            <w:pPr>
              <w:spacing w:after="0"/>
              <w:jc w:val="both"/>
              <w:rPr>
                <w:rFonts w:ascii="Times New Roman" w:hAnsi="Times New Roman" w:cs="Times New Roman"/>
                <w:color w:val="000000" w:themeColor="text1"/>
                <w:sz w:val="24"/>
                <w:szCs w:val="24"/>
              </w:rPr>
            </w:pPr>
          </w:p>
          <w:p w14:paraId="6C2CAEF0" w14:textId="77777777" w:rsidR="008356BC" w:rsidRDefault="008356BC" w:rsidP="008356BC">
            <w:pPr>
              <w:spacing w:after="0"/>
              <w:jc w:val="both"/>
              <w:rPr>
                <w:rFonts w:ascii="Times New Roman" w:hAnsi="Times New Roman" w:cs="Times New Roman"/>
                <w:color w:val="000000" w:themeColor="text1"/>
                <w:sz w:val="24"/>
                <w:szCs w:val="24"/>
              </w:rPr>
            </w:pPr>
          </w:p>
          <w:p w14:paraId="09402D18" w14:textId="77777777" w:rsidR="008356BC" w:rsidRDefault="008356BC" w:rsidP="008356BC">
            <w:pPr>
              <w:spacing w:after="0"/>
              <w:jc w:val="both"/>
              <w:rPr>
                <w:rFonts w:ascii="Times New Roman" w:hAnsi="Times New Roman" w:cs="Times New Roman"/>
                <w:color w:val="000000" w:themeColor="text1"/>
                <w:sz w:val="24"/>
                <w:szCs w:val="24"/>
              </w:rPr>
            </w:pPr>
          </w:p>
          <w:p w14:paraId="7E0EA797" w14:textId="77777777" w:rsidR="008356BC" w:rsidRDefault="008356BC" w:rsidP="008356BC">
            <w:pPr>
              <w:spacing w:after="0"/>
              <w:jc w:val="both"/>
              <w:rPr>
                <w:rFonts w:ascii="Times New Roman" w:hAnsi="Times New Roman" w:cs="Times New Roman"/>
                <w:color w:val="000000" w:themeColor="text1"/>
                <w:sz w:val="24"/>
                <w:szCs w:val="24"/>
              </w:rPr>
            </w:pPr>
          </w:p>
          <w:p w14:paraId="13403CB3" w14:textId="77777777" w:rsidR="008356BC" w:rsidRDefault="008356BC" w:rsidP="008356BC">
            <w:pPr>
              <w:spacing w:after="0"/>
              <w:jc w:val="both"/>
              <w:rPr>
                <w:rFonts w:ascii="Times New Roman" w:hAnsi="Times New Roman" w:cs="Times New Roman"/>
                <w:color w:val="000000" w:themeColor="text1"/>
                <w:sz w:val="24"/>
                <w:szCs w:val="24"/>
              </w:rPr>
            </w:pPr>
          </w:p>
          <w:p w14:paraId="226567C9" w14:textId="77777777" w:rsidR="008356BC" w:rsidRDefault="008356BC" w:rsidP="008356BC">
            <w:pPr>
              <w:spacing w:after="0"/>
              <w:jc w:val="both"/>
              <w:rPr>
                <w:rFonts w:ascii="Times New Roman" w:hAnsi="Times New Roman" w:cs="Times New Roman"/>
                <w:color w:val="000000" w:themeColor="text1"/>
                <w:sz w:val="24"/>
                <w:szCs w:val="24"/>
              </w:rPr>
            </w:pPr>
          </w:p>
          <w:p w14:paraId="274B4BCF" w14:textId="77777777" w:rsidR="008356BC" w:rsidRDefault="008356BC" w:rsidP="008356BC">
            <w:pPr>
              <w:spacing w:after="0"/>
              <w:jc w:val="both"/>
              <w:rPr>
                <w:rFonts w:ascii="Times New Roman" w:hAnsi="Times New Roman" w:cs="Times New Roman"/>
                <w:color w:val="000000" w:themeColor="text1"/>
                <w:sz w:val="24"/>
                <w:szCs w:val="24"/>
              </w:rPr>
            </w:pPr>
          </w:p>
          <w:p w14:paraId="0EA80A1C" w14:textId="77777777" w:rsidR="008356BC" w:rsidRDefault="008356BC" w:rsidP="008356BC">
            <w:pPr>
              <w:spacing w:after="0"/>
              <w:jc w:val="both"/>
              <w:rPr>
                <w:rFonts w:ascii="Times New Roman" w:hAnsi="Times New Roman" w:cs="Times New Roman"/>
                <w:color w:val="000000" w:themeColor="text1"/>
                <w:sz w:val="24"/>
                <w:szCs w:val="24"/>
              </w:rPr>
            </w:pPr>
          </w:p>
          <w:p w14:paraId="5F9899B4" w14:textId="77777777" w:rsidR="008356BC" w:rsidRDefault="008356BC" w:rsidP="008356BC">
            <w:pPr>
              <w:spacing w:after="0"/>
              <w:jc w:val="both"/>
              <w:rPr>
                <w:rFonts w:ascii="Times New Roman" w:hAnsi="Times New Roman" w:cs="Times New Roman"/>
                <w:color w:val="000000" w:themeColor="text1"/>
                <w:sz w:val="24"/>
                <w:szCs w:val="24"/>
              </w:rPr>
            </w:pPr>
          </w:p>
          <w:p w14:paraId="7C4D7DCE" w14:textId="77777777" w:rsidR="008356BC" w:rsidRDefault="008356BC" w:rsidP="008356BC">
            <w:pPr>
              <w:spacing w:after="0"/>
              <w:jc w:val="both"/>
              <w:rPr>
                <w:rFonts w:ascii="Times New Roman" w:hAnsi="Times New Roman" w:cs="Times New Roman"/>
                <w:color w:val="000000" w:themeColor="text1"/>
                <w:sz w:val="24"/>
                <w:szCs w:val="24"/>
              </w:rPr>
            </w:pPr>
          </w:p>
          <w:p w14:paraId="7FEF9754" w14:textId="77777777" w:rsidR="008356BC" w:rsidRPr="008F08D6" w:rsidRDefault="008356BC" w:rsidP="008356BC">
            <w:pPr>
              <w:spacing w:after="0"/>
              <w:jc w:val="both"/>
              <w:rPr>
                <w:rFonts w:ascii="Times New Roman" w:hAnsi="Times New Roman" w:cs="Times New Roman"/>
                <w:color w:val="000000" w:themeColor="text1"/>
                <w:sz w:val="24"/>
                <w:szCs w:val="24"/>
              </w:rPr>
            </w:pP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43E04BDC" w14:textId="77777777" w:rsidR="008356BC" w:rsidRPr="008F08D6" w:rsidRDefault="008356BC" w:rsidP="008356BC">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lastRenderedPageBreak/>
              <w:t>07.12.2024</w:t>
            </w:r>
          </w:p>
          <w:p w14:paraId="0ECB12DD" w14:textId="77777777" w:rsidR="008356BC" w:rsidRDefault="008356BC" w:rsidP="008356BC">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Липецк</w:t>
            </w:r>
          </w:p>
          <w:p w14:paraId="1F9F56E5" w14:textId="77777777" w:rsidR="008356BC" w:rsidRDefault="008356BC" w:rsidP="008356BC">
            <w:pPr>
              <w:spacing w:after="0"/>
              <w:jc w:val="center"/>
              <w:rPr>
                <w:rFonts w:ascii="Times New Roman" w:hAnsi="Times New Roman" w:cs="Times New Roman"/>
                <w:color w:val="000000" w:themeColor="text1"/>
                <w:sz w:val="24"/>
                <w:szCs w:val="24"/>
              </w:rPr>
            </w:pPr>
          </w:p>
          <w:p w14:paraId="3ED541EB" w14:textId="77777777" w:rsidR="008356BC" w:rsidRDefault="008356BC" w:rsidP="008356BC">
            <w:pPr>
              <w:spacing w:after="0"/>
              <w:jc w:val="center"/>
              <w:rPr>
                <w:rFonts w:ascii="Times New Roman" w:hAnsi="Times New Roman" w:cs="Times New Roman"/>
                <w:color w:val="000000" w:themeColor="text1"/>
                <w:sz w:val="24"/>
                <w:szCs w:val="24"/>
              </w:rPr>
            </w:pPr>
          </w:p>
          <w:p w14:paraId="164EAD17" w14:textId="77777777" w:rsidR="008356BC" w:rsidRDefault="008356BC" w:rsidP="008356BC">
            <w:pPr>
              <w:spacing w:after="0"/>
              <w:jc w:val="center"/>
              <w:rPr>
                <w:rFonts w:ascii="Times New Roman" w:hAnsi="Times New Roman" w:cs="Times New Roman"/>
                <w:color w:val="000000" w:themeColor="text1"/>
                <w:sz w:val="24"/>
                <w:szCs w:val="24"/>
              </w:rPr>
            </w:pPr>
          </w:p>
          <w:p w14:paraId="6353013A" w14:textId="77777777" w:rsidR="008356BC" w:rsidRDefault="008356BC" w:rsidP="008356BC">
            <w:pPr>
              <w:spacing w:after="0"/>
              <w:jc w:val="center"/>
              <w:rPr>
                <w:rFonts w:ascii="Times New Roman" w:hAnsi="Times New Roman" w:cs="Times New Roman"/>
                <w:color w:val="000000" w:themeColor="text1"/>
                <w:sz w:val="24"/>
                <w:szCs w:val="24"/>
              </w:rPr>
            </w:pPr>
          </w:p>
          <w:p w14:paraId="0262FEEB" w14:textId="77777777" w:rsidR="008356BC" w:rsidRDefault="008356BC" w:rsidP="008356BC">
            <w:pPr>
              <w:spacing w:after="0"/>
              <w:jc w:val="center"/>
              <w:rPr>
                <w:rFonts w:ascii="Times New Roman" w:hAnsi="Times New Roman" w:cs="Times New Roman"/>
                <w:color w:val="000000" w:themeColor="text1"/>
                <w:sz w:val="24"/>
                <w:szCs w:val="24"/>
              </w:rPr>
            </w:pPr>
          </w:p>
          <w:p w14:paraId="2ADA1F9D" w14:textId="77777777" w:rsidR="008356BC" w:rsidRDefault="008356BC" w:rsidP="008356BC">
            <w:pPr>
              <w:spacing w:after="0"/>
              <w:jc w:val="center"/>
              <w:rPr>
                <w:rFonts w:ascii="Times New Roman" w:hAnsi="Times New Roman" w:cs="Times New Roman"/>
                <w:color w:val="000000" w:themeColor="text1"/>
                <w:sz w:val="24"/>
                <w:szCs w:val="24"/>
              </w:rPr>
            </w:pPr>
          </w:p>
          <w:p w14:paraId="0CFBA441" w14:textId="77777777" w:rsidR="008356BC" w:rsidRDefault="008356BC" w:rsidP="008356BC">
            <w:pPr>
              <w:spacing w:after="0"/>
              <w:jc w:val="center"/>
              <w:rPr>
                <w:rFonts w:ascii="Times New Roman" w:hAnsi="Times New Roman" w:cs="Times New Roman"/>
                <w:color w:val="000000" w:themeColor="text1"/>
                <w:sz w:val="24"/>
                <w:szCs w:val="24"/>
              </w:rPr>
            </w:pPr>
          </w:p>
          <w:p w14:paraId="2CD91068" w14:textId="77777777" w:rsidR="008356BC" w:rsidRDefault="008356BC" w:rsidP="008356BC">
            <w:pPr>
              <w:spacing w:after="0"/>
              <w:jc w:val="center"/>
              <w:rPr>
                <w:rFonts w:ascii="Times New Roman" w:hAnsi="Times New Roman" w:cs="Times New Roman"/>
                <w:color w:val="000000" w:themeColor="text1"/>
                <w:sz w:val="24"/>
                <w:szCs w:val="24"/>
              </w:rPr>
            </w:pPr>
          </w:p>
          <w:p w14:paraId="1E572180" w14:textId="77777777" w:rsidR="008356BC" w:rsidRDefault="008356BC" w:rsidP="008356BC">
            <w:pPr>
              <w:spacing w:after="0"/>
              <w:jc w:val="center"/>
              <w:rPr>
                <w:rFonts w:ascii="Times New Roman" w:hAnsi="Times New Roman" w:cs="Times New Roman"/>
                <w:color w:val="000000" w:themeColor="text1"/>
                <w:sz w:val="24"/>
                <w:szCs w:val="24"/>
              </w:rPr>
            </w:pPr>
          </w:p>
          <w:p w14:paraId="0FACFC6D" w14:textId="77777777" w:rsidR="008356BC" w:rsidRDefault="008356BC" w:rsidP="008356BC">
            <w:pPr>
              <w:spacing w:after="0"/>
              <w:jc w:val="center"/>
              <w:rPr>
                <w:rFonts w:ascii="Times New Roman" w:hAnsi="Times New Roman" w:cs="Times New Roman"/>
                <w:color w:val="000000" w:themeColor="text1"/>
                <w:sz w:val="24"/>
                <w:szCs w:val="24"/>
              </w:rPr>
            </w:pPr>
          </w:p>
          <w:p w14:paraId="7A5C9BAA" w14:textId="77777777" w:rsidR="008356BC" w:rsidRDefault="008356BC" w:rsidP="008356BC">
            <w:pPr>
              <w:spacing w:after="0"/>
              <w:jc w:val="center"/>
              <w:rPr>
                <w:rFonts w:ascii="Times New Roman" w:hAnsi="Times New Roman" w:cs="Times New Roman"/>
                <w:color w:val="000000" w:themeColor="text1"/>
                <w:sz w:val="24"/>
                <w:szCs w:val="24"/>
              </w:rPr>
            </w:pPr>
          </w:p>
          <w:p w14:paraId="4DCCC031" w14:textId="77777777" w:rsidR="008356BC" w:rsidRDefault="008356BC" w:rsidP="008356BC">
            <w:pPr>
              <w:spacing w:after="0"/>
              <w:jc w:val="center"/>
              <w:rPr>
                <w:rFonts w:ascii="Times New Roman" w:hAnsi="Times New Roman" w:cs="Times New Roman"/>
                <w:color w:val="000000" w:themeColor="text1"/>
                <w:sz w:val="24"/>
                <w:szCs w:val="24"/>
              </w:rPr>
            </w:pPr>
          </w:p>
          <w:p w14:paraId="42F60652" w14:textId="77777777" w:rsidR="008356BC" w:rsidRDefault="008356BC" w:rsidP="008356BC">
            <w:pPr>
              <w:spacing w:after="0"/>
              <w:jc w:val="center"/>
              <w:rPr>
                <w:rFonts w:ascii="Times New Roman" w:hAnsi="Times New Roman" w:cs="Times New Roman"/>
                <w:color w:val="000000" w:themeColor="text1"/>
                <w:sz w:val="24"/>
                <w:szCs w:val="24"/>
              </w:rPr>
            </w:pPr>
          </w:p>
          <w:p w14:paraId="258D7DA2" w14:textId="77777777" w:rsidR="008356BC" w:rsidRPr="008F08D6" w:rsidRDefault="008356BC" w:rsidP="008356BC">
            <w:pPr>
              <w:spacing w:after="0"/>
              <w:jc w:val="center"/>
              <w:rPr>
                <w:rFonts w:ascii="Times New Roman" w:hAnsi="Times New Roman" w:cs="Times New Roman"/>
                <w:color w:val="000000" w:themeColor="text1"/>
                <w:sz w:val="24"/>
                <w:szCs w:val="24"/>
              </w:rPr>
            </w:pP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735D4E8E" w14:textId="77777777" w:rsidR="008356BC" w:rsidRDefault="008356BC" w:rsidP="008356BC">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lastRenderedPageBreak/>
              <w:t>20</w:t>
            </w:r>
          </w:p>
          <w:p w14:paraId="5D9B8476" w14:textId="77777777" w:rsidR="008356BC" w:rsidRDefault="008356BC" w:rsidP="008356BC">
            <w:pPr>
              <w:spacing w:after="0"/>
              <w:jc w:val="center"/>
              <w:rPr>
                <w:rFonts w:ascii="Times New Roman" w:hAnsi="Times New Roman" w:cs="Times New Roman"/>
                <w:color w:val="000000" w:themeColor="text1"/>
                <w:sz w:val="24"/>
                <w:szCs w:val="24"/>
              </w:rPr>
            </w:pPr>
          </w:p>
          <w:p w14:paraId="32358BD8" w14:textId="77777777" w:rsidR="008356BC" w:rsidRDefault="008356BC" w:rsidP="008356BC">
            <w:pPr>
              <w:spacing w:after="0"/>
              <w:jc w:val="center"/>
              <w:rPr>
                <w:rFonts w:ascii="Times New Roman" w:hAnsi="Times New Roman" w:cs="Times New Roman"/>
                <w:color w:val="000000" w:themeColor="text1"/>
                <w:sz w:val="24"/>
                <w:szCs w:val="24"/>
              </w:rPr>
            </w:pPr>
          </w:p>
          <w:p w14:paraId="4B42A34D" w14:textId="77777777" w:rsidR="008356BC" w:rsidRDefault="008356BC" w:rsidP="008356BC">
            <w:pPr>
              <w:spacing w:after="0"/>
              <w:jc w:val="center"/>
              <w:rPr>
                <w:rFonts w:ascii="Times New Roman" w:hAnsi="Times New Roman" w:cs="Times New Roman"/>
                <w:color w:val="000000" w:themeColor="text1"/>
                <w:sz w:val="24"/>
                <w:szCs w:val="24"/>
              </w:rPr>
            </w:pPr>
          </w:p>
          <w:p w14:paraId="567FA5E6" w14:textId="77777777" w:rsidR="008356BC" w:rsidRDefault="008356BC" w:rsidP="008356BC">
            <w:pPr>
              <w:spacing w:after="0"/>
              <w:jc w:val="center"/>
              <w:rPr>
                <w:rFonts w:ascii="Times New Roman" w:hAnsi="Times New Roman" w:cs="Times New Roman"/>
                <w:color w:val="000000" w:themeColor="text1"/>
                <w:sz w:val="24"/>
                <w:szCs w:val="24"/>
              </w:rPr>
            </w:pPr>
          </w:p>
          <w:p w14:paraId="7A0C5C17" w14:textId="77777777" w:rsidR="008356BC" w:rsidRDefault="008356BC" w:rsidP="008356BC">
            <w:pPr>
              <w:spacing w:after="0"/>
              <w:jc w:val="center"/>
              <w:rPr>
                <w:rFonts w:ascii="Times New Roman" w:hAnsi="Times New Roman" w:cs="Times New Roman"/>
                <w:color w:val="000000" w:themeColor="text1"/>
                <w:sz w:val="24"/>
                <w:szCs w:val="24"/>
              </w:rPr>
            </w:pPr>
          </w:p>
          <w:p w14:paraId="4735E201" w14:textId="77777777" w:rsidR="008356BC" w:rsidRDefault="008356BC" w:rsidP="008356BC">
            <w:pPr>
              <w:spacing w:after="0"/>
              <w:jc w:val="center"/>
              <w:rPr>
                <w:rFonts w:ascii="Times New Roman" w:hAnsi="Times New Roman" w:cs="Times New Roman"/>
                <w:color w:val="000000" w:themeColor="text1"/>
                <w:sz w:val="24"/>
                <w:szCs w:val="24"/>
              </w:rPr>
            </w:pPr>
          </w:p>
          <w:p w14:paraId="792C1FBE" w14:textId="77777777" w:rsidR="008356BC" w:rsidRDefault="008356BC" w:rsidP="008356BC">
            <w:pPr>
              <w:spacing w:after="0"/>
              <w:jc w:val="center"/>
              <w:rPr>
                <w:rFonts w:ascii="Times New Roman" w:hAnsi="Times New Roman" w:cs="Times New Roman"/>
                <w:color w:val="000000" w:themeColor="text1"/>
                <w:sz w:val="24"/>
                <w:szCs w:val="24"/>
              </w:rPr>
            </w:pPr>
          </w:p>
          <w:p w14:paraId="2CCAC4FE" w14:textId="77777777" w:rsidR="008356BC" w:rsidRDefault="008356BC" w:rsidP="008356BC">
            <w:pPr>
              <w:spacing w:after="0"/>
              <w:jc w:val="center"/>
              <w:rPr>
                <w:rFonts w:ascii="Times New Roman" w:hAnsi="Times New Roman" w:cs="Times New Roman"/>
                <w:color w:val="000000" w:themeColor="text1"/>
                <w:sz w:val="24"/>
                <w:szCs w:val="24"/>
              </w:rPr>
            </w:pPr>
          </w:p>
          <w:p w14:paraId="79F41F9C" w14:textId="77777777" w:rsidR="008356BC" w:rsidRDefault="008356BC" w:rsidP="008356BC">
            <w:pPr>
              <w:spacing w:after="0"/>
              <w:jc w:val="center"/>
              <w:rPr>
                <w:rFonts w:ascii="Times New Roman" w:hAnsi="Times New Roman" w:cs="Times New Roman"/>
                <w:color w:val="000000" w:themeColor="text1"/>
                <w:sz w:val="24"/>
                <w:szCs w:val="24"/>
              </w:rPr>
            </w:pPr>
          </w:p>
          <w:p w14:paraId="256D8D9F" w14:textId="77777777" w:rsidR="008356BC" w:rsidRDefault="008356BC" w:rsidP="008356BC">
            <w:pPr>
              <w:spacing w:after="0"/>
              <w:jc w:val="center"/>
              <w:rPr>
                <w:rFonts w:ascii="Times New Roman" w:hAnsi="Times New Roman" w:cs="Times New Roman"/>
                <w:color w:val="000000" w:themeColor="text1"/>
                <w:sz w:val="24"/>
                <w:szCs w:val="24"/>
              </w:rPr>
            </w:pPr>
          </w:p>
          <w:p w14:paraId="76DEE09A" w14:textId="77777777" w:rsidR="008356BC" w:rsidRDefault="008356BC" w:rsidP="008356BC">
            <w:pPr>
              <w:spacing w:after="0"/>
              <w:jc w:val="center"/>
              <w:rPr>
                <w:rFonts w:ascii="Times New Roman" w:hAnsi="Times New Roman" w:cs="Times New Roman"/>
                <w:color w:val="000000" w:themeColor="text1"/>
                <w:sz w:val="24"/>
                <w:szCs w:val="24"/>
              </w:rPr>
            </w:pPr>
          </w:p>
          <w:p w14:paraId="5F5B7DF6" w14:textId="77777777" w:rsidR="008356BC" w:rsidRDefault="008356BC" w:rsidP="008356BC">
            <w:pPr>
              <w:spacing w:after="0"/>
              <w:jc w:val="center"/>
              <w:rPr>
                <w:rFonts w:ascii="Times New Roman" w:hAnsi="Times New Roman" w:cs="Times New Roman"/>
                <w:color w:val="000000" w:themeColor="text1"/>
                <w:sz w:val="24"/>
                <w:szCs w:val="24"/>
              </w:rPr>
            </w:pPr>
          </w:p>
          <w:p w14:paraId="53FC36AF" w14:textId="77777777" w:rsidR="008356BC" w:rsidRDefault="008356BC" w:rsidP="008356BC">
            <w:pPr>
              <w:spacing w:after="0"/>
              <w:jc w:val="center"/>
              <w:rPr>
                <w:rFonts w:ascii="Times New Roman" w:hAnsi="Times New Roman" w:cs="Times New Roman"/>
                <w:color w:val="000000" w:themeColor="text1"/>
                <w:sz w:val="24"/>
                <w:szCs w:val="24"/>
              </w:rPr>
            </w:pPr>
          </w:p>
          <w:p w14:paraId="0DCABC22" w14:textId="77777777" w:rsidR="008356BC" w:rsidRDefault="008356BC" w:rsidP="008356BC">
            <w:pPr>
              <w:spacing w:after="0"/>
              <w:jc w:val="center"/>
              <w:rPr>
                <w:rFonts w:ascii="Times New Roman" w:hAnsi="Times New Roman" w:cs="Times New Roman"/>
                <w:color w:val="000000" w:themeColor="text1"/>
                <w:sz w:val="24"/>
                <w:szCs w:val="24"/>
              </w:rPr>
            </w:pPr>
          </w:p>
          <w:p w14:paraId="40197D1A" w14:textId="77777777" w:rsidR="008356BC" w:rsidRPr="008F08D6" w:rsidRDefault="008356BC" w:rsidP="008356BC">
            <w:pPr>
              <w:spacing w:after="0"/>
              <w:jc w:val="center"/>
              <w:rPr>
                <w:rFonts w:ascii="Times New Roman" w:hAnsi="Times New Roman" w:cs="Times New Roman"/>
                <w:color w:val="000000" w:themeColor="text1"/>
                <w:sz w:val="24"/>
                <w:szCs w:val="24"/>
              </w:rPr>
            </w:pPr>
          </w:p>
        </w:tc>
        <w:tc>
          <w:tcPr>
            <w:tcW w:w="2864" w:type="dxa"/>
            <w:gridSpan w:val="3"/>
            <w:tcBorders>
              <w:top w:val="single" w:sz="6" w:space="0" w:color="000000"/>
              <w:left w:val="single" w:sz="6" w:space="0" w:color="CCCCCC"/>
              <w:bottom w:val="single" w:sz="6" w:space="0" w:color="000000"/>
              <w:right w:val="single" w:sz="6" w:space="0" w:color="000000"/>
            </w:tcBorders>
            <w:shd w:val="clear" w:color="auto" w:fill="auto"/>
            <w:vAlign w:val="center"/>
          </w:tcPr>
          <w:p w14:paraId="0C8AEBA0" w14:textId="77777777" w:rsidR="00BB392C" w:rsidRDefault="008356BC" w:rsidP="008356BC">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lastRenderedPageBreak/>
              <w:t>1 место - Ахмедов Али, Чилашвили Платон, Рудаков Кирилл,</w:t>
            </w:r>
          </w:p>
          <w:p w14:paraId="35A00EB0" w14:textId="0F09F865" w:rsidR="008356BC" w:rsidRPr="008F08D6" w:rsidRDefault="008356BC" w:rsidP="008356BC">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lastRenderedPageBreak/>
              <w:t xml:space="preserve"> Чубеев Илья </w:t>
            </w:r>
          </w:p>
          <w:p w14:paraId="58604177" w14:textId="77777777" w:rsidR="008356BC" w:rsidRPr="008F08D6" w:rsidRDefault="008356BC" w:rsidP="008356BC">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 место - Бешкарев Артём, Звягин Кирилл, Прокофьев Артём, Колесников Александр, Фарафонов Савелий, Ермаков Дмитрий, Мальцев Фёдор</w:t>
            </w:r>
          </w:p>
          <w:p w14:paraId="2CE132B3" w14:textId="7FBC4FAA" w:rsidR="008356BC" w:rsidRPr="008F08D6" w:rsidRDefault="008356BC" w:rsidP="008356BC">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3 место - Глебов Артемий, Бирюков Николай, Лунëв Артëм, Федоренко Руслан, Попов Тимофей, Зуев Данила</w:t>
            </w:r>
          </w:p>
        </w:tc>
      </w:tr>
      <w:tr w:rsidR="00892F75" w:rsidRPr="00317BBF" w14:paraId="158E272F" w14:textId="77777777" w:rsidTr="00EF096D">
        <w:trPr>
          <w:trHeight w:val="346"/>
        </w:trPr>
        <w:tc>
          <w:tcPr>
            <w:tcW w:w="567" w:type="dxa"/>
            <w:gridSpan w:val="3"/>
            <w:shd w:val="clear" w:color="auto" w:fill="auto"/>
            <w:vAlign w:val="center"/>
          </w:tcPr>
          <w:p w14:paraId="08B9E0FA" w14:textId="63F738B5" w:rsidR="00892F75" w:rsidRPr="007B2A5C" w:rsidRDefault="005B115A" w:rsidP="00892F75">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5</w:t>
            </w:r>
            <w:r w:rsidR="00C04C1E" w:rsidRPr="007B2A5C">
              <w:rPr>
                <w:rFonts w:ascii="Times New Roman" w:hAnsi="Times New Roman" w:cs="Times New Roman"/>
                <w:color w:val="000000" w:themeColor="text1"/>
                <w:sz w:val="24"/>
                <w:szCs w:val="24"/>
              </w:rPr>
              <w:t>4</w:t>
            </w:r>
            <w:r w:rsidR="00892F75" w:rsidRPr="007B2A5C">
              <w:rPr>
                <w:rFonts w:ascii="Times New Roman" w:hAnsi="Times New Roman" w:cs="Times New Roman"/>
                <w:color w:val="000000" w:themeColor="text1"/>
                <w:sz w:val="24"/>
                <w:szCs w:val="24"/>
              </w:rPr>
              <w:t>.</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B30F27" w14:textId="77777777" w:rsidR="00892F75" w:rsidRDefault="00892F75" w:rsidP="00892F75">
            <w:pPr>
              <w:spacing w:after="0"/>
              <w:jc w:val="both"/>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Открытое первенство ТОГАУ ДО «СШОР №4 «Мичуринск» по дзюдо, посвященное Дню работников Федеральной службы Российской Федерации по контролю за оборотом наркотиков (ФСКН России), среди мальчиков и девочек 2012-2013</w:t>
            </w:r>
            <w:r w:rsidR="00A258FA">
              <w:rPr>
                <w:rFonts w:ascii="Times New Roman" w:hAnsi="Times New Roman" w:cs="Times New Roman"/>
                <w:color w:val="000000" w:themeColor="text1"/>
                <w:sz w:val="24"/>
                <w:szCs w:val="24"/>
              </w:rPr>
              <w:t xml:space="preserve"> </w:t>
            </w:r>
            <w:r w:rsidRPr="008F08D6">
              <w:rPr>
                <w:rFonts w:ascii="Times New Roman" w:hAnsi="Times New Roman" w:cs="Times New Roman"/>
                <w:color w:val="000000" w:themeColor="text1"/>
                <w:sz w:val="24"/>
                <w:szCs w:val="24"/>
              </w:rPr>
              <w:t>и 2014-2015 г.р.</w:t>
            </w:r>
          </w:p>
          <w:p w14:paraId="5DF88EA4" w14:textId="3AB85FB4" w:rsidR="00315994" w:rsidRPr="008F08D6" w:rsidRDefault="00315994" w:rsidP="00892F75">
            <w:pPr>
              <w:spacing w:after="0"/>
              <w:jc w:val="both"/>
              <w:rPr>
                <w:rFonts w:ascii="Times New Roman" w:hAnsi="Times New Roman" w:cs="Times New Roman"/>
                <w:color w:val="000000" w:themeColor="text1"/>
                <w:sz w:val="24"/>
                <w:szCs w:val="24"/>
              </w:rPr>
            </w:pP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054937E1" w14:textId="0F096E19" w:rsidR="00892F75" w:rsidRPr="008F08D6" w:rsidRDefault="00892F75" w:rsidP="00A258FA">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07.12.2024 </w:t>
            </w:r>
          </w:p>
          <w:p w14:paraId="7B89CA45" w14:textId="77777777" w:rsidR="00892F75" w:rsidRDefault="00892F75" w:rsidP="00A258FA">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Мичуринск</w:t>
            </w:r>
          </w:p>
          <w:p w14:paraId="58F87BF2" w14:textId="77777777" w:rsidR="00A258FA" w:rsidRDefault="00A258FA" w:rsidP="00A258FA">
            <w:pPr>
              <w:spacing w:after="0"/>
              <w:jc w:val="center"/>
              <w:rPr>
                <w:rFonts w:ascii="Times New Roman" w:hAnsi="Times New Roman" w:cs="Times New Roman"/>
                <w:color w:val="000000" w:themeColor="text1"/>
                <w:sz w:val="24"/>
                <w:szCs w:val="24"/>
              </w:rPr>
            </w:pPr>
          </w:p>
          <w:p w14:paraId="5D7B28A4" w14:textId="77777777" w:rsidR="00A258FA" w:rsidRDefault="00A258FA" w:rsidP="00A258FA">
            <w:pPr>
              <w:spacing w:after="0"/>
              <w:jc w:val="center"/>
              <w:rPr>
                <w:rFonts w:ascii="Times New Roman" w:hAnsi="Times New Roman" w:cs="Times New Roman"/>
                <w:color w:val="000000" w:themeColor="text1"/>
                <w:sz w:val="24"/>
                <w:szCs w:val="24"/>
              </w:rPr>
            </w:pPr>
          </w:p>
          <w:p w14:paraId="3115106C" w14:textId="77777777" w:rsidR="00A258FA" w:rsidRDefault="00A258FA" w:rsidP="00A258FA">
            <w:pPr>
              <w:spacing w:after="0"/>
              <w:jc w:val="center"/>
              <w:rPr>
                <w:rFonts w:ascii="Times New Roman" w:hAnsi="Times New Roman" w:cs="Times New Roman"/>
                <w:color w:val="000000" w:themeColor="text1"/>
                <w:sz w:val="24"/>
                <w:szCs w:val="24"/>
              </w:rPr>
            </w:pPr>
          </w:p>
          <w:p w14:paraId="48DB9021" w14:textId="77777777" w:rsidR="00A258FA" w:rsidRDefault="00A258FA" w:rsidP="00A258FA">
            <w:pPr>
              <w:spacing w:after="0"/>
              <w:jc w:val="center"/>
              <w:rPr>
                <w:rFonts w:ascii="Times New Roman" w:hAnsi="Times New Roman" w:cs="Times New Roman"/>
                <w:color w:val="000000" w:themeColor="text1"/>
                <w:sz w:val="24"/>
                <w:szCs w:val="24"/>
              </w:rPr>
            </w:pPr>
          </w:p>
          <w:p w14:paraId="50F83704" w14:textId="77777777" w:rsidR="00A258FA" w:rsidRDefault="00A258FA" w:rsidP="00A258FA">
            <w:pPr>
              <w:spacing w:after="0"/>
              <w:jc w:val="center"/>
              <w:rPr>
                <w:rFonts w:ascii="Times New Roman" w:hAnsi="Times New Roman" w:cs="Times New Roman"/>
                <w:color w:val="000000" w:themeColor="text1"/>
                <w:sz w:val="24"/>
                <w:szCs w:val="24"/>
              </w:rPr>
            </w:pPr>
          </w:p>
          <w:p w14:paraId="4CBE6B92" w14:textId="77777777" w:rsidR="00A258FA" w:rsidRDefault="00A258FA" w:rsidP="00A258FA">
            <w:pPr>
              <w:spacing w:after="0"/>
              <w:jc w:val="center"/>
              <w:rPr>
                <w:rFonts w:ascii="Times New Roman" w:hAnsi="Times New Roman" w:cs="Times New Roman"/>
                <w:color w:val="000000" w:themeColor="text1"/>
                <w:sz w:val="24"/>
                <w:szCs w:val="24"/>
              </w:rPr>
            </w:pPr>
          </w:p>
          <w:p w14:paraId="42BB3C34" w14:textId="64F16BAF" w:rsidR="00A258FA" w:rsidRPr="008F08D6" w:rsidRDefault="00A258FA" w:rsidP="00A258FA">
            <w:pPr>
              <w:spacing w:after="0"/>
              <w:jc w:val="center"/>
              <w:rPr>
                <w:rFonts w:ascii="Times New Roman" w:hAnsi="Times New Roman" w:cs="Times New Roman"/>
                <w:color w:val="000000" w:themeColor="text1"/>
                <w:sz w:val="24"/>
                <w:szCs w:val="24"/>
              </w:rPr>
            </w:pP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6DE9447A" w14:textId="77777777" w:rsidR="00892F75" w:rsidRDefault="00892F75" w:rsidP="00892F75">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51</w:t>
            </w:r>
          </w:p>
          <w:p w14:paraId="54EDE773" w14:textId="77777777" w:rsidR="00A258FA" w:rsidRDefault="00A258FA" w:rsidP="00892F75">
            <w:pPr>
              <w:spacing w:after="0"/>
              <w:jc w:val="center"/>
              <w:rPr>
                <w:rFonts w:ascii="Times New Roman" w:hAnsi="Times New Roman" w:cs="Times New Roman"/>
                <w:color w:val="000000" w:themeColor="text1"/>
                <w:sz w:val="24"/>
                <w:szCs w:val="24"/>
              </w:rPr>
            </w:pPr>
          </w:p>
          <w:p w14:paraId="18BED0FA" w14:textId="77777777" w:rsidR="00A258FA" w:rsidRDefault="00A258FA" w:rsidP="00892F75">
            <w:pPr>
              <w:spacing w:after="0"/>
              <w:jc w:val="center"/>
              <w:rPr>
                <w:rFonts w:ascii="Times New Roman" w:hAnsi="Times New Roman" w:cs="Times New Roman"/>
                <w:color w:val="000000" w:themeColor="text1"/>
                <w:sz w:val="24"/>
                <w:szCs w:val="24"/>
              </w:rPr>
            </w:pPr>
          </w:p>
          <w:p w14:paraId="6D89D4C9" w14:textId="77777777" w:rsidR="00A258FA" w:rsidRDefault="00A258FA" w:rsidP="00892F75">
            <w:pPr>
              <w:spacing w:after="0"/>
              <w:jc w:val="center"/>
              <w:rPr>
                <w:rFonts w:ascii="Times New Roman" w:hAnsi="Times New Roman" w:cs="Times New Roman"/>
                <w:color w:val="000000" w:themeColor="text1"/>
                <w:sz w:val="24"/>
                <w:szCs w:val="24"/>
              </w:rPr>
            </w:pPr>
          </w:p>
          <w:p w14:paraId="4CF2EC06" w14:textId="77777777" w:rsidR="00A258FA" w:rsidRDefault="00A258FA" w:rsidP="00892F75">
            <w:pPr>
              <w:spacing w:after="0"/>
              <w:jc w:val="center"/>
              <w:rPr>
                <w:rFonts w:ascii="Times New Roman" w:hAnsi="Times New Roman" w:cs="Times New Roman"/>
                <w:color w:val="000000" w:themeColor="text1"/>
                <w:sz w:val="24"/>
                <w:szCs w:val="24"/>
              </w:rPr>
            </w:pPr>
          </w:p>
          <w:p w14:paraId="53D95714" w14:textId="77777777" w:rsidR="00A258FA" w:rsidRDefault="00A258FA" w:rsidP="00892F75">
            <w:pPr>
              <w:spacing w:after="0"/>
              <w:jc w:val="center"/>
              <w:rPr>
                <w:rFonts w:ascii="Times New Roman" w:hAnsi="Times New Roman" w:cs="Times New Roman"/>
                <w:color w:val="000000" w:themeColor="text1"/>
                <w:sz w:val="24"/>
                <w:szCs w:val="24"/>
              </w:rPr>
            </w:pPr>
          </w:p>
          <w:p w14:paraId="7E649BEA" w14:textId="77777777" w:rsidR="00A258FA" w:rsidRDefault="00A258FA" w:rsidP="00892F75">
            <w:pPr>
              <w:spacing w:after="0"/>
              <w:jc w:val="center"/>
              <w:rPr>
                <w:rFonts w:ascii="Times New Roman" w:hAnsi="Times New Roman" w:cs="Times New Roman"/>
                <w:color w:val="000000" w:themeColor="text1"/>
                <w:sz w:val="24"/>
                <w:szCs w:val="24"/>
              </w:rPr>
            </w:pPr>
          </w:p>
          <w:p w14:paraId="489D10D9" w14:textId="77777777" w:rsidR="00A258FA" w:rsidRDefault="00A258FA" w:rsidP="00892F75">
            <w:pPr>
              <w:spacing w:after="0"/>
              <w:jc w:val="center"/>
              <w:rPr>
                <w:rFonts w:ascii="Times New Roman" w:hAnsi="Times New Roman" w:cs="Times New Roman"/>
                <w:color w:val="000000" w:themeColor="text1"/>
                <w:sz w:val="24"/>
                <w:szCs w:val="24"/>
              </w:rPr>
            </w:pPr>
          </w:p>
          <w:p w14:paraId="24017AD9" w14:textId="1CBCF437" w:rsidR="00A258FA" w:rsidRPr="008F08D6" w:rsidRDefault="00A258FA" w:rsidP="00892F75">
            <w:pPr>
              <w:spacing w:after="0"/>
              <w:jc w:val="center"/>
              <w:rPr>
                <w:rFonts w:ascii="Times New Roman" w:hAnsi="Times New Roman" w:cs="Times New Roman"/>
                <w:color w:val="000000" w:themeColor="text1"/>
                <w:sz w:val="24"/>
                <w:szCs w:val="24"/>
              </w:rPr>
            </w:pPr>
          </w:p>
        </w:tc>
        <w:tc>
          <w:tcPr>
            <w:tcW w:w="2864" w:type="dxa"/>
            <w:gridSpan w:val="3"/>
            <w:tcBorders>
              <w:top w:val="single" w:sz="6" w:space="0" w:color="000000"/>
              <w:left w:val="single" w:sz="6" w:space="0" w:color="CCCCCC"/>
              <w:bottom w:val="single" w:sz="6" w:space="0" w:color="000000"/>
              <w:right w:val="single" w:sz="6" w:space="0" w:color="000000"/>
            </w:tcBorders>
            <w:shd w:val="clear" w:color="auto" w:fill="auto"/>
            <w:vAlign w:val="center"/>
          </w:tcPr>
          <w:p w14:paraId="17F19B14" w14:textId="77777777" w:rsidR="00892F75" w:rsidRPr="008F08D6" w:rsidRDefault="00892F75" w:rsidP="00A258FA">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 место - Варфоломеев Александр</w:t>
            </w:r>
          </w:p>
          <w:p w14:paraId="15A5D2A1" w14:textId="2AD7117A" w:rsidR="00892F75" w:rsidRPr="008F08D6" w:rsidRDefault="00892F75" w:rsidP="00A258FA">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3 место - Тетерева Ульяна, Сяглова Алиса, Гугнина Ирина, Пронина Милана, Перегудов Ярослав, Боева Анастасия, Хальзева Мария, Сницер Дмитрий, Кузина Марья</w:t>
            </w:r>
          </w:p>
        </w:tc>
      </w:tr>
      <w:tr w:rsidR="00892F75" w:rsidRPr="00317BBF" w14:paraId="4757F871" w14:textId="77777777" w:rsidTr="00EF096D">
        <w:trPr>
          <w:trHeight w:val="346"/>
        </w:trPr>
        <w:tc>
          <w:tcPr>
            <w:tcW w:w="567" w:type="dxa"/>
            <w:gridSpan w:val="3"/>
            <w:shd w:val="clear" w:color="auto" w:fill="auto"/>
            <w:vAlign w:val="center"/>
          </w:tcPr>
          <w:p w14:paraId="0981EE80" w14:textId="0311AA11" w:rsidR="00892F75" w:rsidRPr="007B2A5C" w:rsidRDefault="005B115A" w:rsidP="00892F75">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5</w:t>
            </w:r>
            <w:r w:rsidR="00C04C1E" w:rsidRPr="007B2A5C">
              <w:rPr>
                <w:rFonts w:ascii="Times New Roman" w:hAnsi="Times New Roman" w:cs="Times New Roman"/>
                <w:color w:val="000000" w:themeColor="text1"/>
                <w:sz w:val="24"/>
                <w:szCs w:val="24"/>
              </w:rPr>
              <w:t>5</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A74F5C" w14:textId="17C64C8A" w:rsidR="00892F75" w:rsidRPr="008F08D6" w:rsidRDefault="00892F75" w:rsidP="00892F75">
            <w:pPr>
              <w:spacing w:after="0"/>
              <w:jc w:val="both"/>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XI открытый областной турнир по самбо "Первого вице-президента Тамбовской областной федерации самбо А.Н. Кувалдина" среди юношей 11-12 лет и 12-14 лет.</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1B981E81" w14:textId="77777777" w:rsidR="00A258FA" w:rsidRDefault="00892F75" w:rsidP="00A258FA">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12-13.12.2024</w:t>
            </w:r>
          </w:p>
          <w:p w14:paraId="498762CF" w14:textId="77777777" w:rsidR="00892F75" w:rsidRDefault="00892F75" w:rsidP="00A258FA">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 г. Тамбов</w:t>
            </w:r>
          </w:p>
          <w:p w14:paraId="47AD5E1A" w14:textId="77777777" w:rsidR="00A258FA" w:rsidRDefault="00A258FA" w:rsidP="00A258FA">
            <w:pPr>
              <w:spacing w:after="0"/>
              <w:jc w:val="center"/>
              <w:rPr>
                <w:rFonts w:ascii="Times New Roman" w:hAnsi="Times New Roman" w:cs="Times New Roman"/>
                <w:color w:val="000000" w:themeColor="text1"/>
                <w:sz w:val="24"/>
                <w:szCs w:val="24"/>
              </w:rPr>
            </w:pPr>
          </w:p>
          <w:p w14:paraId="52A1C37C" w14:textId="77777777" w:rsidR="00A258FA" w:rsidRDefault="00A258FA" w:rsidP="00A258FA">
            <w:pPr>
              <w:spacing w:after="0"/>
              <w:jc w:val="center"/>
              <w:rPr>
                <w:rFonts w:ascii="Times New Roman" w:hAnsi="Times New Roman" w:cs="Times New Roman"/>
                <w:color w:val="000000" w:themeColor="text1"/>
                <w:sz w:val="24"/>
                <w:szCs w:val="24"/>
              </w:rPr>
            </w:pPr>
          </w:p>
          <w:p w14:paraId="259C525E" w14:textId="39DE2E04" w:rsidR="00A258FA" w:rsidRPr="008F08D6" w:rsidRDefault="00A258FA" w:rsidP="00A258FA">
            <w:pPr>
              <w:spacing w:after="0"/>
              <w:jc w:val="center"/>
              <w:rPr>
                <w:rFonts w:ascii="Times New Roman" w:hAnsi="Times New Roman" w:cs="Times New Roman"/>
                <w:color w:val="000000" w:themeColor="text1"/>
                <w:sz w:val="24"/>
                <w:szCs w:val="24"/>
              </w:rPr>
            </w:pP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1CEB62DA" w14:textId="77777777" w:rsidR="00892F75" w:rsidRDefault="00892F75" w:rsidP="00892F75">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3</w:t>
            </w:r>
          </w:p>
          <w:p w14:paraId="51C26484" w14:textId="77777777" w:rsidR="00A258FA" w:rsidRDefault="00A258FA" w:rsidP="00892F75">
            <w:pPr>
              <w:spacing w:after="0"/>
              <w:jc w:val="center"/>
              <w:rPr>
                <w:rFonts w:ascii="Times New Roman" w:hAnsi="Times New Roman" w:cs="Times New Roman"/>
                <w:color w:val="000000" w:themeColor="text1"/>
                <w:sz w:val="24"/>
                <w:szCs w:val="24"/>
              </w:rPr>
            </w:pPr>
          </w:p>
          <w:p w14:paraId="2137A936" w14:textId="77777777" w:rsidR="00A258FA" w:rsidRDefault="00A258FA" w:rsidP="00892F75">
            <w:pPr>
              <w:spacing w:after="0"/>
              <w:jc w:val="center"/>
              <w:rPr>
                <w:rFonts w:ascii="Times New Roman" w:hAnsi="Times New Roman" w:cs="Times New Roman"/>
                <w:color w:val="000000" w:themeColor="text1"/>
                <w:sz w:val="24"/>
                <w:szCs w:val="24"/>
              </w:rPr>
            </w:pPr>
          </w:p>
          <w:p w14:paraId="4D5B01D1" w14:textId="77777777" w:rsidR="00A258FA" w:rsidRDefault="00A258FA" w:rsidP="00892F75">
            <w:pPr>
              <w:spacing w:after="0"/>
              <w:jc w:val="center"/>
              <w:rPr>
                <w:rFonts w:ascii="Times New Roman" w:hAnsi="Times New Roman" w:cs="Times New Roman"/>
                <w:color w:val="000000" w:themeColor="text1"/>
                <w:sz w:val="24"/>
                <w:szCs w:val="24"/>
              </w:rPr>
            </w:pPr>
          </w:p>
          <w:p w14:paraId="7910A0BC" w14:textId="31F07EE5" w:rsidR="00A258FA" w:rsidRPr="008F08D6" w:rsidRDefault="00A258FA" w:rsidP="00892F75">
            <w:pPr>
              <w:spacing w:after="0"/>
              <w:jc w:val="center"/>
              <w:rPr>
                <w:rFonts w:ascii="Times New Roman" w:hAnsi="Times New Roman" w:cs="Times New Roman"/>
                <w:color w:val="000000" w:themeColor="text1"/>
                <w:sz w:val="24"/>
                <w:szCs w:val="24"/>
              </w:rPr>
            </w:pPr>
          </w:p>
        </w:tc>
        <w:tc>
          <w:tcPr>
            <w:tcW w:w="2864" w:type="dxa"/>
            <w:gridSpan w:val="3"/>
            <w:tcBorders>
              <w:top w:val="single" w:sz="6" w:space="0" w:color="000000"/>
              <w:left w:val="single" w:sz="6" w:space="0" w:color="CCCCCC"/>
              <w:bottom w:val="single" w:sz="6" w:space="0" w:color="000000"/>
              <w:right w:val="single" w:sz="6" w:space="0" w:color="000000"/>
            </w:tcBorders>
            <w:shd w:val="clear" w:color="auto" w:fill="auto"/>
            <w:vAlign w:val="center"/>
          </w:tcPr>
          <w:p w14:paraId="371B7298" w14:textId="77777777" w:rsidR="00892F75" w:rsidRDefault="00892F75" w:rsidP="00892F75">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1 место – Селезнев Арсений</w:t>
            </w:r>
          </w:p>
          <w:p w14:paraId="57B6C372" w14:textId="77777777" w:rsidR="00A258FA" w:rsidRDefault="00A258FA" w:rsidP="00892F75">
            <w:pPr>
              <w:spacing w:after="0"/>
              <w:rPr>
                <w:rFonts w:ascii="Times New Roman" w:hAnsi="Times New Roman" w:cs="Times New Roman"/>
                <w:color w:val="000000" w:themeColor="text1"/>
                <w:sz w:val="24"/>
                <w:szCs w:val="24"/>
              </w:rPr>
            </w:pPr>
          </w:p>
          <w:p w14:paraId="328CDEC4" w14:textId="77777777" w:rsidR="00A258FA" w:rsidRDefault="00A258FA" w:rsidP="00892F75">
            <w:pPr>
              <w:spacing w:after="0"/>
              <w:rPr>
                <w:rFonts w:ascii="Times New Roman" w:hAnsi="Times New Roman" w:cs="Times New Roman"/>
                <w:color w:val="000000" w:themeColor="text1"/>
                <w:sz w:val="24"/>
                <w:szCs w:val="24"/>
              </w:rPr>
            </w:pPr>
          </w:p>
          <w:p w14:paraId="0DF33C2B" w14:textId="7240D84D" w:rsidR="00A258FA" w:rsidRPr="008F08D6" w:rsidRDefault="00A258FA" w:rsidP="00892F75">
            <w:pPr>
              <w:spacing w:after="0"/>
              <w:rPr>
                <w:rFonts w:ascii="Times New Roman" w:hAnsi="Times New Roman" w:cs="Times New Roman"/>
                <w:color w:val="000000" w:themeColor="text1"/>
                <w:sz w:val="24"/>
                <w:szCs w:val="24"/>
              </w:rPr>
            </w:pPr>
          </w:p>
        </w:tc>
      </w:tr>
      <w:tr w:rsidR="008356BC" w:rsidRPr="00317BBF" w14:paraId="210DDDFF" w14:textId="77777777" w:rsidTr="00EF096D">
        <w:trPr>
          <w:trHeight w:val="1094"/>
        </w:trPr>
        <w:tc>
          <w:tcPr>
            <w:tcW w:w="567" w:type="dxa"/>
            <w:gridSpan w:val="3"/>
            <w:tcBorders>
              <w:bottom w:val="single" w:sz="4" w:space="0" w:color="auto"/>
            </w:tcBorders>
            <w:shd w:val="clear" w:color="auto" w:fill="auto"/>
            <w:vAlign w:val="center"/>
          </w:tcPr>
          <w:p w14:paraId="14E2D115" w14:textId="7ADD8730" w:rsidR="008356BC" w:rsidRPr="007B2A5C" w:rsidRDefault="005B115A" w:rsidP="008356BC">
            <w:pPr>
              <w:jc w:val="center"/>
              <w:rPr>
                <w:rFonts w:ascii="Times New Roman" w:hAnsi="Times New Roman" w:cs="Times New Roman"/>
                <w:color w:val="000000" w:themeColor="text1"/>
                <w:sz w:val="24"/>
                <w:szCs w:val="24"/>
              </w:rPr>
            </w:pPr>
            <w:r w:rsidRPr="007B2A5C">
              <w:rPr>
                <w:rFonts w:ascii="Times New Roman" w:hAnsi="Times New Roman" w:cs="Times New Roman"/>
                <w:color w:val="000000" w:themeColor="text1"/>
                <w:sz w:val="24"/>
                <w:szCs w:val="24"/>
              </w:rPr>
              <w:t>5</w:t>
            </w:r>
            <w:r w:rsidR="00C04C1E" w:rsidRPr="007B2A5C">
              <w:rPr>
                <w:rFonts w:ascii="Times New Roman" w:hAnsi="Times New Roman" w:cs="Times New Roman"/>
                <w:color w:val="000000" w:themeColor="text1"/>
                <w:sz w:val="24"/>
                <w:szCs w:val="24"/>
              </w:rPr>
              <w:t>6</w:t>
            </w:r>
            <w:r w:rsidRPr="007B2A5C">
              <w:rPr>
                <w:rFonts w:ascii="Times New Roman" w:hAnsi="Times New Roman" w:cs="Times New Roman"/>
                <w:color w:val="000000" w:themeColor="text1"/>
                <w:sz w:val="24"/>
                <w:szCs w:val="24"/>
              </w:rPr>
              <w:t>.</w:t>
            </w:r>
          </w:p>
        </w:tc>
        <w:tc>
          <w:tcPr>
            <w:tcW w:w="3828" w:type="dxa"/>
            <w:tcBorders>
              <w:top w:val="single" w:sz="6" w:space="0" w:color="000000"/>
              <w:left w:val="single" w:sz="6" w:space="0" w:color="000000"/>
              <w:bottom w:val="single" w:sz="4" w:space="0" w:color="auto"/>
              <w:right w:val="single" w:sz="6" w:space="0" w:color="000000"/>
            </w:tcBorders>
            <w:shd w:val="clear" w:color="auto" w:fill="auto"/>
            <w:vAlign w:val="center"/>
          </w:tcPr>
          <w:p w14:paraId="5C7BD7C9" w14:textId="2BCEA3CD" w:rsidR="00BB392C" w:rsidRPr="008F08D6" w:rsidRDefault="008356BC" w:rsidP="008356BC">
            <w:pPr>
              <w:spacing w:after="0"/>
              <w:jc w:val="both"/>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Турнир Детской лиги «ЛОКОДЗЮДО» серия «А» среди мальчиков и девочек 2011-2012 г.р.</w:t>
            </w:r>
          </w:p>
        </w:tc>
        <w:tc>
          <w:tcPr>
            <w:tcW w:w="1843" w:type="dxa"/>
            <w:tcBorders>
              <w:top w:val="single" w:sz="6" w:space="0" w:color="000000"/>
              <w:left w:val="single" w:sz="6" w:space="0" w:color="CCCCCC"/>
              <w:bottom w:val="single" w:sz="4" w:space="0" w:color="auto"/>
              <w:right w:val="single" w:sz="6" w:space="0" w:color="000000"/>
            </w:tcBorders>
            <w:shd w:val="clear" w:color="auto" w:fill="auto"/>
            <w:vAlign w:val="center"/>
          </w:tcPr>
          <w:p w14:paraId="4709074E" w14:textId="77777777" w:rsidR="008356BC" w:rsidRPr="008F08D6" w:rsidRDefault="008356BC" w:rsidP="008356BC">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 xml:space="preserve">13-15.12.2024 </w:t>
            </w:r>
          </w:p>
          <w:p w14:paraId="568E5BBD" w14:textId="77777777" w:rsidR="008356BC" w:rsidRDefault="008356BC" w:rsidP="008356BC">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г. Челябинск</w:t>
            </w:r>
          </w:p>
          <w:p w14:paraId="5253A545" w14:textId="406A03F1" w:rsidR="00BB392C" w:rsidRPr="008F08D6" w:rsidRDefault="00BB392C" w:rsidP="008356BC">
            <w:pPr>
              <w:spacing w:after="0"/>
              <w:jc w:val="center"/>
              <w:rPr>
                <w:rFonts w:ascii="Times New Roman" w:hAnsi="Times New Roman" w:cs="Times New Roman"/>
                <w:color w:val="000000" w:themeColor="text1"/>
                <w:sz w:val="24"/>
                <w:szCs w:val="24"/>
              </w:rPr>
            </w:pPr>
          </w:p>
        </w:tc>
        <w:tc>
          <w:tcPr>
            <w:tcW w:w="1559" w:type="dxa"/>
            <w:tcBorders>
              <w:top w:val="single" w:sz="6" w:space="0" w:color="000000"/>
              <w:left w:val="single" w:sz="6" w:space="0" w:color="CCCCCC"/>
              <w:bottom w:val="single" w:sz="4" w:space="0" w:color="auto"/>
              <w:right w:val="single" w:sz="6" w:space="0" w:color="000000"/>
            </w:tcBorders>
            <w:shd w:val="clear" w:color="auto" w:fill="auto"/>
            <w:vAlign w:val="center"/>
          </w:tcPr>
          <w:p w14:paraId="22944312" w14:textId="77777777" w:rsidR="00BB392C" w:rsidRDefault="00BB392C" w:rsidP="008356BC">
            <w:pPr>
              <w:spacing w:after="0"/>
              <w:jc w:val="center"/>
              <w:rPr>
                <w:rFonts w:ascii="Times New Roman" w:hAnsi="Times New Roman" w:cs="Times New Roman"/>
                <w:color w:val="000000" w:themeColor="text1"/>
                <w:sz w:val="24"/>
                <w:szCs w:val="24"/>
              </w:rPr>
            </w:pPr>
          </w:p>
          <w:p w14:paraId="523C2269" w14:textId="77777777" w:rsidR="008356BC" w:rsidRDefault="008356BC" w:rsidP="008356BC">
            <w:pPr>
              <w:spacing w:after="0"/>
              <w:jc w:val="center"/>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3</w:t>
            </w:r>
          </w:p>
          <w:p w14:paraId="1E56AA6C" w14:textId="77777777" w:rsidR="00BB392C" w:rsidRDefault="00BB392C" w:rsidP="008356BC">
            <w:pPr>
              <w:spacing w:after="0"/>
              <w:jc w:val="center"/>
              <w:rPr>
                <w:rFonts w:ascii="Times New Roman" w:hAnsi="Times New Roman" w:cs="Times New Roman"/>
                <w:color w:val="000000" w:themeColor="text1"/>
                <w:sz w:val="24"/>
                <w:szCs w:val="24"/>
              </w:rPr>
            </w:pPr>
          </w:p>
          <w:p w14:paraId="6DF821FA" w14:textId="441F942F" w:rsidR="00BB392C" w:rsidRPr="008F08D6" w:rsidRDefault="00BB392C" w:rsidP="008356BC">
            <w:pPr>
              <w:spacing w:after="0"/>
              <w:jc w:val="center"/>
              <w:rPr>
                <w:rFonts w:ascii="Times New Roman" w:hAnsi="Times New Roman" w:cs="Times New Roman"/>
                <w:color w:val="000000" w:themeColor="text1"/>
                <w:sz w:val="24"/>
                <w:szCs w:val="24"/>
              </w:rPr>
            </w:pPr>
          </w:p>
        </w:tc>
        <w:tc>
          <w:tcPr>
            <w:tcW w:w="2864" w:type="dxa"/>
            <w:gridSpan w:val="3"/>
            <w:tcBorders>
              <w:top w:val="single" w:sz="6" w:space="0" w:color="000000"/>
              <w:left w:val="single" w:sz="6" w:space="0" w:color="CCCCCC"/>
              <w:bottom w:val="single" w:sz="4" w:space="0" w:color="auto"/>
              <w:right w:val="single" w:sz="6" w:space="0" w:color="000000"/>
            </w:tcBorders>
            <w:shd w:val="clear" w:color="auto" w:fill="auto"/>
            <w:vAlign w:val="center"/>
          </w:tcPr>
          <w:p w14:paraId="5511435A" w14:textId="77777777" w:rsidR="008356BC" w:rsidRPr="008F08D6" w:rsidRDefault="008356BC" w:rsidP="008356BC">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2 место – Саргсян Алина</w:t>
            </w:r>
          </w:p>
          <w:p w14:paraId="4272149B" w14:textId="77777777" w:rsidR="008356BC" w:rsidRDefault="008356BC" w:rsidP="008356BC">
            <w:pPr>
              <w:spacing w:after="0"/>
              <w:rPr>
                <w:rFonts w:ascii="Times New Roman" w:hAnsi="Times New Roman" w:cs="Times New Roman"/>
                <w:color w:val="000000" w:themeColor="text1"/>
                <w:sz w:val="24"/>
                <w:szCs w:val="24"/>
              </w:rPr>
            </w:pPr>
            <w:r w:rsidRPr="008F08D6">
              <w:rPr>
                <w:rFonts w:ascii="Times New Roman" w:hAnsi="Times New Roman" w:cs="Times New Roman"/>
                <w:color w:val="000000" w:themeColor="text1"/>
                <w:sz w:val="24"/>
                <w:szCs w:val="24"/>
              </w:rPr>
              <w:t>3 место – Гугнина Ирина</w:t>
            </w:r>
          </w:p>
          <w:p w14:paraId="22AC5948" w14:textId="77777777" w:rsidR="00BB392C" w:rsidRDefault="00BB392C" w:rsidP="008356BC">
            <w:pPr>
              <w:spacing w:after="0"/>
              <w:rPr>
                <w:rFonts w:ascii="Times New Roman" w:hAnsi="Times New Roman" w:cs="Times New Roman"/>
                <w:color w:val="000000" w:themeColor="text1"/>
                <w:sz w:val="24"/>
                <w:szCs w:val="24"/>
              </w:rPr>
            </w:pPr>
          </w:p>
          <w:p w14:paraId="633C72D2" w14:textId="1251BED9" w:rsidR="00BB392C" w:rsidRPr="008F08D6" w:rsidRDefault="00BB392C" w:rsidP="008356BC">
            <w:pPr>
              <w:spacing w:after="0"/>
              <w:rPr>
                <w:rFonts w:ascii="Times New Roman" w:hAnsi="Times New Roman" w:cs="Times New Roman"/>
                <w:color w:val="000000" w:themeColor="text1"/>
                <w:sz w:val="24"/>
                <w:szCs w:val="24"/>
              </w:rPr>
            </w:pPr>
          </w:p>
        </w:tc>
      </w:tr>
    </w:tbl>
    <w:p w14:paraId="0FFB28EE" w14:textId="77777777" w:rsidR="00426E89" w:rsidRDefault="00426E89" w:rsidP="00315994">
      <w:pPr>
        <w:tabs>
          <w:tab w:val="center" w:pos="5315"/>
        </w:tabs>
        <w:spacing w:after="0"/>
        <w:ind w:firstLine="709"/>
        <w:jc w:val="center"/>
        <w:rPr>
          <w:rFonts w:ascii="Times New Roman" w:hAnsi="Times New Roman" w:cs="Times New Roman"/>
          <w:b/>
          <w:bCs/>
          <w:sz w:val="24"/>
          <w:szCs w:val="24"/>
        </w:rPr>
      </w:pPr>
    </w:p>
    <w:p w14:paraId="5593FD5F" w14:textId="3B037DBA" w:rsidR="00800851" w:rsidRPr="00315994" w:rsidRDefault="000173E5" w:rsidP="00315994">
      <w:pPr>
        <w:tabs>
          <w:tab w:val="center" w:pos="5315"/>
        </w:tabs>
        <w:spacing w:after="0"/>
        <w:ind w:firstLine="709"/>
        <w:jc w:val="center"/>
        <w:rPr>
          <w:rFonts w:ascii="Times New Roman" w:hAnsi="Times New Roman" w:cs="Times New Roman"/>
          <w:b/>
          <w:bCs/>
          <w:sz w:val="24"/>
          <w:szCs w:val="24"/>
        </w:rPr>
      </w:pPr>
      <w:r w:rsidRPr="00315994">
        <w:rPr>
          <w:rFonts w:ascii="Times New Roman" w:hAnsi="Times New Roman" w:cs="Times New Roman"/>
          <w:b/>
          <w:bCs/>
          <w:sz w:val="24"/>
          <w:szCs w:val="24"/>
        </w:rPr>
        <w:t>2</w:t>
      </w:r>
      <w:r w:rsidR="00B54D36" w:rsidRPr="00315994">
        <w:rPr>
          <w:rFonts w:ascii="Times New Roman" w:hAnsi="Times New Roman" w:cs="Times New Roman"/>
          <w:b/>
          <w:bCs/>
          <w:sz w:val="24"/>
          <w:szCs w:val="24"/>
        </w:rPr>
        <w:t>023 год</w:t>
      </w:r>
    </w:p>
    <w:tbl>
      <w:tblPr>
        <w:tblStyle w:val="26"/>
        <w:tblpPr w:leftFromText="180" w:rightFromText="180" w:vertAnchor="text" w:horzAnchor="margin" w:tblpX="-67" w:tblpY="72"/>
        <w:tblW w:w="10089" w:type="dxa"/>
        <w:tblLook w:val="04A0" w:firstRow="1" w:lastRow="0" w:firstColumn="1" w:lastColumn="0" w:noHBand="0" w:noVBand="1"/>
      </w:tblPr>
      <w:tblGrid>
        <w:gridCol w:w="2493"/>
        <w:gridCol w:w="1701"/>
        <w:gridCol w:w="1551"/>
        <w:gridCol w:w="1605"/>
        <w:gridCol w:w="706"/>
        <w:gridCol w:w="1271"/>
        <w:gridCol w:w="762"/>
      </w:tblGrid>
      <w:tr w:rsidR="00B54D36" w:rsidRPr="00D11798" w14:paraId="641FEE9C" w14:textId="77777777" w:rsidTr="00A04985">
        <w:tc>
          <w:tcPr>
            <w:tcW w:w="2518" w:type="dxa"/>
            <w:tcBorders>
              <w:top w:val="single" w:sz="4" w:space="0" w:color="auto"/>
              <w:left w:val="single" w:sz="4" w:space="0" w:color="auto"/>
              <w:bottom w:val="single" w:sz="4" w:space="0" w:color="auto"/>
              <w:right w:val="single" w:sz="4" w:space="0" w:color="auto"/>
            </w:tcBorders>
            <w:hideMark/>
          </w:tcPr>
          <w:p w14:paraId="296C123C" w14:textId="77777777" w:rsidR="00B54D36" w:rsidRPr="009D548A" w:rsidRDefault="00B54D36" w:rsidP="006F2A6A">
            <w:pPr>
              <w:tabs>
                <w:tab w:val="left" w:pos="284"/>
                <w:tab w:val="left" w:pos="5954"/>
              </w:tabs>
              <w:contextualSpacing/>
              <w:rPr>
                <w:rFonts w:ascii="Times New Roman" w:hAnsi="Times New Roman" w:cs="Times New Roman"/>
                <w:b/>
                <w:i/>
                <w:sz w:val="24"/>
                <w:szCs w:val="24"/>
              </w:rPr>
            </w:pPr>
            <w:r w:rsidRPr="009D548A">
              <w:rPr>
                <w:rFonts w:ascii="Times New Roman" w:hAnsi="Times New Roman" w:cs="Times New Roman"/>
                <w:b/>
                <w:i/>
                <w:sz w:val="24"/>
                <w:szCs w:val="24"/>
              </w:rPr>
              <w:t>Уровень мероприятия</w:t>
            </w:r>
          </w:p>
        </w:tc>
        <w:tc>
          <w:tcPr>
            <w:tcW w:w="1701" w:type="dxa"/>
            <w:tcBorders>
              <w:top w:val="single" w:sz="4" w:space="0" w:color="auto"/>
              <w:left w:val="single" w:sz="4" w:space="0" w:color="auto"/>
              <w:bottom w:val="single" w:sz="4" w:space="0" w:color="auto"/>
              <w:right w:val="single" w:sz="4" w:space="0" w:color="auto"/>
            </w:tcBorders>
            <w:hideMark/>
          </w:tcPr>
          <w:p w14:paraId="320450C7" w14:textId="77777777" w:rsidR="00B54D36" w:rsidRPr="009D548A" w:rsidRDefault="00B54D36" w:rsidP="006F2A6A">
            <w:pPr>
              <w:tabs>
                <w:tab w:val="left" w:pos="284"/>
                <w:tab w:val="left" w:pos="5954"/>
              </w:tabs>
              <w:contextualSpacing/>
              <w:rPr>
                <w:rFonts w:ascii="Times New Roman" w:hAnsi="Times New Roman" w:cs="Times New Roman"/>
                <w:b/>
                <w:i/>
                <w:sz w:val="24"/>
                <w:szCs w:val="24"/>
              </w:rPr>
            </w:pPr>
            <w:r w:rsidRPr="009D548A">
              <w:rPr>
                <w:rFonts w:ascii="Times New Roman" w:hAnsi="Times New Roman" w:cs="Times New Roman"/>
                <w:b/>
                <w:i/>
                <w:sz w:val="24"/>
                <w:szCs w:val="24"/>
              </w:rPr>
              <w:t>Кол-во мероприятий</w:t>
            </w:r>
          </w:p>
        </w:tc>
        <w:tc>
          <w:tcPr>
            <w:tcW w:w="1554" w:type="dxa"/>
            <w:tcBorders>
              <w:top w:val="single" w:sz="4" w:space="0" w:color="auto"/>
              <w:left w:val="single" w:sz="4" w:space="0" w:color="auto"/>
              <w:bottom w:val="single" w:sz="4" w:space="0" w:color="auto"/>
              <w:right w:val="single" w:sz="4" w:space="0" w:color="auto"/>
            </w:tcBorders>
            <w:hideMark/>
          </w:tcPr>
          <w:p w14:paraId="6A9BB8FC" w14:textId="77777777" w:rsidR="00B54D36" w:rsidRPr="009D548A" w:rsidRDefault="00B54D36" w:rsidP="006F2A6A">
            <w:pPr>
              <w:tabs>
                <w:tab w:val="left" w:pos="284"/>
                <w:tab w:val="left" w:pos="5954"/>
              </w:tabs>
              <w:contextualSpacing/>
              <w:rPr>
                <w:rFonts w:ascii="Times New Roman" w:hAnsi="Times New Roman" w:cs="Times New Roman"/>
                <w:b/>
                <w:i/>
                <w:sz w:val="24"/>
                <w:szCs w:val="24"/>
              </w:rPr>
            </w:pPr>
            <w:r w:rsidRPr="009D548A">
              <w:rPr>
                <w:rFonts w:ascii="Times New Roman" w:hAnsi="Times New Roman" w:cs="Times New Roman"/>
                <w:b/>
                <w:i/>
                <w:sz w:val="24"/>
                <w:szCs w:val="24"/>
              </w:rPr>
              <w:t>Кол-во участников</w:t>
            </w:r>
          </w:p>
        </w:tc>
        <w:tc>
          <w:tcPr>
            <w:tcW w:w="1565" w:type="dxa"/>
            <w:tcBorders>
              <w:top w:val="single" w:sz="4" w:space="0" w:color="auto"/>
              <w:left w:val="single" w:sz="4" w:space="0" w:color="auto"/>
              <w:bottom w:val="single" w:sz="4" w:space="0" w:color="auto"/>
              <w:right w:val="single" w:sz="4" w:space="0" w:color="auto"/>
            </w:tcBorders>
            <w:hideMark/>
          </w:tcPr>
          <w:p w14:paraId="73147B74" w14:textId="77777777" w:rsidR="00B54D36" w:rsidRPr="009D548A" w:rsidRDefault="00B54D36" w:rsidP="006F2A6A">
            <w:pPr>
              <w:tabs>
                <w:tab w:val="left" w:pos="284"/>
                <w:tab w:val="left" w:pos="5954"/>
              </w:tabs>
              <w:contextualSpacing/>
              <w:rPr>
                <w:rFonts w:ascii="Times New Roman" w:hAnsi="Times New Roman" w:cs="Times New Roman"/>
                <w:b/>
                <w:i/>
                <w:sz w:val="24"/>
                <w:szCs w:val="24"/>
              </w:rPr>
            </w:pPr>
            <w:r w:rsidRPr="009D548A">
              <w:rPr>
                <w:rFonts w:ascii="Times New Roman" w:hAnsi="Times New Roman" w:cs="Times New Roman"/>
                <w:b/>
                <w:i/>
                <w:sz w:val="24"/>
                <w:szCs w:val="24"/>
              </w:rPr>
              <w:t>Кол-во победителей</w:t>
            </w:r>
          </w:p>
        </w:tc>
        <w:tc>
          <w:tcPr>
            <w:tcW w:w="708" w:type="dxa"/>
            <w:tcBorders>
              <w:top w:val="single" w:sz="4" w:space="0" w:color="auto"/>
              <w:left w:val="single" w:sz="4" w:space="0" w:color="auto"/>
              <w:bottom w:val="single" w:sz="4" w:space="0" w:color="auto"/>
              <w:right w:val="single" w:sz="4" w:space="0" w:color="auto"/>
            </w:tcBorders>
          </w:tcPr>
          <w:p w14:paraId="73D0FE29" w14:textId="77777777" w:rsidR="00B54D36" w:rsidRPr="009D548A" w:rsidRDefault="00B54D36" w:rsidP="006F2A6A">
            <w:pPr>
              <w:rPr>
                <w:rFonts w:ascii="Times New Roman" w:hAnsi="Times New Roman" w:cs="Times New Roman"/>
                <w:b/>
                <w:i/>
                <w:sz w:val="24"/>
                <w:szCs w:val="24"/>
              </w:rPr>
            </w:pPr>
          </w:p>
          <w:p w14:paraId="33B34FD3" w14:textId="77777777" w:rsidR="00B54D36" w:rsidRPr="009D548A" w:rsidRDefault="00B54D36" w:rsidP="006F2A6A">
            <w:pPr>
              <w:tabs>
                <w:tab w:val="left" w:pos="284"/>
                <w:tab w:val="left" w:pos="5954"/>
              </w:tabs>
              <w:contextualSpacing/>
              <w:rPr>
                <w:rFonts w:ascii="Times New Roman" w:hAnsi="Times New Roman" w:cs="Times New Roman"/>
                <w:b/>
                <w:i/>
                <w:sz w:val="24"/>
                <w:szCs w:val="24"/>
              </w:rPr>
            </w:pPr>
            <w:r w:rsidRPr="009D548A">
              <w:rPr>
                <w:rFonts w:ascii="Times New Roman" w:hAnsi="Times New Roman" w:cs="Times New Roman"/>
                <w:b/>
                <w:i/>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14:paraId="010A1EE8" w14:textId="77777777" w:rsidR="00B54D36" w:rsidRPr="009D548A" w:rsidRDefault="00B54D36" w:rsidP="006F2A6A">
            <w:pPr>
              <w:tabs>
                <w:tab w:val="left" w:pos="284"/>
                <w:tab w:val="left" w:pos="5954"/>
              </w:tabs>
              <w:contextualSpacing/>
              <w:rPr>
                <w:rFonts w:ascii="Times New Roman" w:hAnsi="Times New Roman" w:cs="Times New Roman"/>
                <w:b/>
                <w:i/>
                <w:sz w:val="24"/>
                <w:szCs w:val="24"/>
              </w:rPr>
            </w:pPr>
            <w:r w:rsidRPr="009D548A">
              <w:rPr>
                <w:rFonts w:ascii="Times New Roman" w:hAnsi="Times New Roman" w:cs="Times New Roman"/>
                <w:b/>
                <w:i/>
                <w:sz w:val="24"/>
                <w:szCs w:val="24"/>
              </w:rPr>
              <w:t>Кол-во призеров</w:t>
            </w:r>
          </w:p>
        </w:tc>
        <w:tc>
          <w:tcPr>
            <w:tcW w:w="767" w:type="dxa"/>
            <w:tcBorders>
              <w:top w:val="single" w:sz="4" w:space="0" w:color="auto"/>
              <w:left w:val="single" w:sz="4" w:space="0" w:color="auto"/>
              <w:bottom w:val="single" w:sz="4" w:space="0" w:color="auto"/>
              <w:right w:val="single" w:sz="4" w:space="0" w:color="auto"/>
            </w:tcBorders>
          </w:tcPr>
          <w:p w14:paraId="7C50682B" w14:textId="77777777" w:rsidR="00B54D36" w:rsidRPr="009D548A" w:rsidRDefault="00B54D36" w:rsidP="006F2A6A">
            <w:pPr>
              <w:rPr>
                <w:rFonts w:ascii="Times New Roman" w:hAnsi="Times New Roman" w:cs="Times New Roman"/>
                <w:b/>
                <w:i/>
                <w:sz w:val="24"/>
                <w:szCs w:val="24"/>
              </w:rPr>
            </w:pPr>
          </w:p>
          <w:p w14:paraId="33B93B2D" w14:textId="77777777" w:rsidR="00B54D36" w:rsidRPr="009D548A" w:rsidRDefault="00B54D36" w:rsidP="006F2A6A">
            <w:pPr>
              <w:tabs>
                <w:tab w:val="left" w:pos="284"/>
                <w:tab w:val="left" w:pos="5954"/>
              </w:tabs>
              <w:contextualSpacing/>
              <w:rPr>
                <w:rFonts w:ascii="Times New Roman" w:hAnsi="Times New Roman" w:cs="Times New Roman"/>
                <w:b/>
                <w:i/>
                <w:sz w:val="24"/>
                <w:szCs w:val="24"/>
              </w:rPr>
            </w:pPr>
            <w:r w:rsidRPr="009D548A">
              <w:rPr>
                <w:rFonts w:ascii="Times New Roman" w:hAnsi="Times New Roman" w:cs="Times New Roman"/>
                <w:b/>
                <w:i/>
                <w:sz w:val="24"/>
                <w:szCs w:val="24"/>
              </w:rPr>
              <w:t>%</w:t>
            </w:r>
          </w:p>
        </w:tc>
      </w:tr>
      <w:tr w:rsidR="00B54D36" w:rsidRPr="00D11798" w14:paraId="04E95BEE" w14:textId="77777777" w:rsidTr="00A04985">
        <w:tc>
          <w:tcPr>
            <w:tcW w:w="2518" w:type="dxa"/>
            <w:tcBorders>
              <w:top w:val="single" w:sz="4" w:space="0" w:color="auto"/>
              <w:left w:val="single" w:sz="4" w:space="0" w:color="auto"/>
              <w:bottom w:val="single" w:sz="4" w:space="0" w:color="auto"/>
              <w:right w:val="single" w:sz="4" w:space="0" w:color="auto"/>
            </w:tcBorders>
            <w:hideMark/>
          </w:tcPr>
          <w:p w14:paraId="3811B887"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Международные</w:t>
            </w:r>
          </w:p>
        </w:tc>
        <w:tc>
          <w:tcPr>
            <w:tcW w:w="1701" w:type="dxa"/>
            <w:tcBorders>
              <w:top w:val="single" w:sz="4" w:space="0" w:color="auto"/>
              <w:left w:val="single" w:sz="4" w:space="0" w:color="auto"/>
              <w:bottom w:val="single" w:sz="4" w:space="0" w:color="auto"/>
              <w:right w:val="single" w:sz="4" w:space="0" w:color="auto"/>
            </w:tcBorders>
            <w:hideMark/>
          </w:tcPr>
          <w:p w14:paraId="1AE0F56D"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1</w:t>
            </w:r>
          </w:p>
        </w:tc>
        <w:tc>
          <w:tcPr>
            <w:tcW w:w="1554" w:type="dxa"/>
            <w:tcBorders>
              <w:top w:val="single" w:sz="4" w:space="0" w:color="auto"/>
              <w:left w:val="single" w:sz="4" w:space="0" w:color="auto"/>
              <w:bottom w:val="single" w:sz="4" w:space="0" w:color="auto"/>
              <w:right w:val="single" w:sz="4" w:space="0" w:color="auto"/>
            </w:tcBorders>
            <w:hideMark/>
          </w:tcPr>
          <w:p w14:paraId="43341D08"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5</w:t>
            </w:r>
          </w:p>
        </w:tc>
        <w:tc>
          <w:tcPr>
            <w:tcW w:w="1565" w:type="dxa"/>
            <w:tcBorders>
              <w:top w:val="single" w:sz="4" w:space="0" w:color="auto"/>
              <w:left w:val="single" w:sz="4" w:space="0" w:color="auto"/>
              <w:bottom w:val="single" w:sz="4" w:space="0" w:color="auto"/>
              <w:right w:val="single" w:sz="4" w:space="0" w:color="auto"/>
            </w:tcBorders>
            <w:hideMark/>
          </w:tcPr>
          <w:p w14:paraId="414A8BDB"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63E42321"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20%</w:t>
            </w:r>
          </w:p>
        </w:tc>
        <w:tc>
          <w:tcPr>
            <w:tcW w:w="1276" w:type="dxa"/>
            <w:tcBorders>
              <w:top w:val="single" w:sz="4" w:space="0" w:color="auto"/>
              <w:left w:val="single" w:sz="4" w:space="0" w:color="auto"/>
              <w:bottom w:val="single" w:sz="4" w:space="0" w:color="auto"/>
              <w:right w:val="single" w:sz="4" w:space="0" w:color="auto"/>
            </w:tcBorders>
            <w:hideMark/>
          </w:tcPr>
          <w:p w14:paraId="42248945"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w:t>
            </w:r>
          </w:p>
        </w:tc>
        <w:tc>
          <w:tcPr>
            <w:tcW w:w="767" w:type="dxa"/>
            <w:tcBorders>
              <w:top w:val="single" w:sz="4" w:space="0" w:color="auto"/>
              <w:left w:val="single" w:sz="4" w:space="0" w:color="auto"/>
              <w:bottom w:val="single" w:sz="4" w:space="0" w:color="auto"/>
              <w:right w:val="single" w:sz="4" w:space="0" w:color="auto"/>
            </w:tcBorders>
          </w:tcPr>
          <w:p w14:paraId="0EB30592"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Pr>
                <w:rFonts w:ascii="Times New Roman" w:hAnsi="Times New Roman" w:cs="Times New Roman"/>
                <w:iCs/>
                <w:sz w:val="24"/>
                <w:szCs w:val="24"/>
              </w:rPr>
              <w:t>-</w:t>
            </w:r>
          </w:p>
        </w:tc>
      </w:tr>
      <w:tr w:rsidR="00B54D36" w:rsidRPr="00D11798" w14:paraId="0E386686" w14:textId="77777777" w:rsidTr="00A04985">
        <w:tc>
          <w:tcPr>
            <w:tcW w:w="2518" w:type="dxa"/>
            <w:tcBorders>
              <w:top w:val="single" w:sz="4" w:space="0" w:color="auto"/>
              <w:left w:val="single" w:sz="4" w:space="0" w:color="auto"/>
              <w:bottom w:val="single" w:sz="4" w:space="0" w:color="auto"/>
              <w:right w:val="single" w:sz="4" w:space="0" w:color="auto"/>
            </w:tcBorders>
            <w:hideMark/>
          </w:tcPr>
          <w:p w14:paraId="07785B2F"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Всероссийские</w:t>
            </w:r>
          </w:p>
        </w:tc>
        <w:tc>
          <w:tcPr>
            <w:tcW w:w="1701" w:type="dxa"/>
            <w:tcBorders>
              <w:top w:val="single" w:sz="4" w:space="0" w:color="auto"/>
              <w:left w:val="single" w:sz="4" w:space="0" w:color="auto"/>
              <w:bottom w:val="single" w:sz="4" w:space="0" w:color="auto"/>
              <w:right w:val="single" w:sz="4" w:space="0" w:color="auto"/>
            </w:tcBorders>
            <w:hideMark/>
          </w:tcPr>
          <w:p w14:paraId="2F4EC383"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20</w:t>
            </w:r>
          </w:p>
        </w:tc>
        <w:tc>
          <w:tcPr>
            <w:tcW w:w="1554" w:type="dxa"/>
            <w:tcBorders>
              <w:top w:val="single" w:sz="4" w:space="0" w:color="auto"/>
              <w:left w:val="single" w:sz="4" w:space="0" w:color="auto"/>
              <w:bottom w:val="single" w:sz="4" w:space="0" w:color="auto"/>
              <w:right w:val="single" w:sz="4" w:space="0" w:color="auto"/>
            </w:tcBorders>
            <w:hideMark/>
          </w:tcPr>
          <w:p w14:paraId="7BAF3D39"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83</w:t>
            </w:r>
          </w:p>
        </w:tc>
        <w:tc>
          <w:tcPr>
            <w:tcW w:w="1565" w:type="dxa"/>
            <w:tcBorders>
              <w:top w:val="single" w:sz="4" w:space="0" w:color="auto"/>
              <w:left w:val="single" w:sz="4" w:space="0" w:color="auto"/>
              <w:bottom w:val="single" w:sz="4" w:space="0" w:color="auto"/>
              <w:right w:val="single" w:sz="4" w:space="0" w:color="auto"/>
            </w:tcBorders>
            <w:hideMark/>
          </w:tcPr>
          <w:p w14:paraId="0CCC9C3C"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6</w:t>
            </w:r>
          </w:p>
        </w:tc>
        <w:tc>
          <w:tcPr>
            <w:tcW w:w="708" w:type="dxa"/>
            <w:tcBorders>
              <w:top w:val="single" w:sz="4" w:space="0" w:color="auto"/>
              <w:left w:val="single" w:sz="4" w:space="0" w:color="auto"/>
              <w:bottom w:val="single" w:sz="4" w:space="0" w:color="auto"/>
              <w:right w:val="single" w:sz="4" w:space="0" w:color="auto"/>
            </w:tcBorders>
          </w:tcPr>
          <w:p w14:paraId="20926C43"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7%</w:t>
            </w:r>
          </w:p>
        </w:tc>
        <w:tc>
          <w:tcPr>
            <w:tcW w:w="1276" w:type="dxa"/>
            <w:tcBorders>
              <w:top w:val="single" w:sz="4" w:space="0" w:color="auto"/>
              <w:left w:val="single" w:sz="4" w:space="0" w:color="auto"/>
              <w:bottom w:val="single" w:sz="4" w:space="0" w:color="auto"/>
              <w:right w:val="single" w:sz="4" w:space="0" w:color="auto"/>
            </w:tcBorders>
            <w:hideMark/>
          </w:tcPr>
          <w:p w14:paraId="2C4FFE3D"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11</w:t>
            </w:r>
          </w:p>
        </w:tc>
        <w:tc>
          <w:tcPr>
            <w:tcW w:w="767" w:type="dxa"/>
            <w:tcBorders>
              <w:top w:val="single" w:sz="4" w:space="0" w:color="auto"/>
              <w:left w:val="single" w:sz="4" w:space="0" w:color="auto"/>
              <w:bottom w:val="single" w:sz="4" w:space="0" w:color="auto"/>
              <w:right w:val="single" w:sz="4" w:space="0" w:color="auto"/>
            </w:tcBorders>
          </w:tcPr>
          <w:p w14:paraId="13D930F8"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13%</w:t>
            </w:r>
          </w:p>
        </w:tc>
      </w:tr>
      <w:tr w:rsidR="00B54D36" w:rsidRPr="00D11798" w14:paraId="377FA7EC" w14:textId="77777777" w:rsidTr="00A04985">
        <w:tc>
          <w:tcPr>
            <w:tcW w:w="2518" w:type="dxa"/>
            <w:tcBorders>
              <w:top w:val="single" w:sz="4" w:space="0" w:color="auto"/>
              <w:left w:val="single" w:sz="4" w:space="0" w:color="auto"/>
              <w:bottom w:val="single" w:sz="4" w:space="0" w:color="auto"/>
              <w:right w:val="single" w:sz="4" w:space="0" w:color="auto"/>
            </w:tcBorders>
            <w:hideMark/>
          </w:tcPr>
          <w:p w14:paraId="24C1E0A6"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Федеральные округа</w:t>
            </w:r>
          </w:p>
        </w:tc>
        <w:tc>
          <w:tcPr>
            <w:tcW w:w="1701" w:type="dxa"/>
            <w:tcBorders>
              <w:top w:val="single" w:sz="4" w:space="0" w:color="auto"/>
              <w:left w:val="single" w:sz="4" w:space="0" w:color="auto"/>
              <w:bottom w:val="single" w:sz="4" w:space="0" w:color="auto"/>
              <w:right w:val="single" w:sz="4" w:space="0" w:color="auto"/>
            </w:tcBorders>
            <w:hideMark/>
          </w:tcPr>
          <w:p w14:paraId="3CD3FC19"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5</w:t>
            </w:r>
          </w:p>
        </w:tc>
        <w:tc>
          <w:tcPr>
            <w:tcW w:w="1554" w:type="dxa"/>
            <w:tcBorders>
              <w:top w:val="single" w:sz="4" w:space="0" w:color="auto"/>
              <w:left w:val="single" w:sz="4" w:space="0" w:color="auto"/>
              <w:bottom w:val="single" w:sz="4" w:space="0" w:color="auto"/>
              <w:right w:val="single" w:sz="4" w:space="0" w:color="auto"/>
            </w:tcBorders>
            <w:hideMark/>
          </w:tcPr>
          <w:p w14:paraId="2B7B22F9"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20</w:t>
            </w:r>
          </w:p>
        </w:tc>
        <w:tc>
          <w:tcPr>
            <w:tcW w:w="1565" w:type="dxa"/>
            <w:tcBorders>
              <w:top w:val="single" w:sz="4" w:space="0" w:color="auto"/>
              <w:left w:val="single" w:sz="4" w:space="0" w:color="auto"/>
              <w:bottom w:val="single" w:sz="4" w:space="0" w:color="auto"/>
              <w:right w:val="single" w:sz="4" w:space="0" w:color="auto"/>
            </w:tcBorders>
            <w:hideMark/>
          </w:tcPr>
          <w:p w14:paraId="2DF986C5"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58B40503"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14:paraId="0D312EF1"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2</w:t>
            </w:r>
          </w:p>
        </w:tc>
        <w:tc>
          <w:tcPr>
            <w:tcW w:w="767" w:type="dxa"/>
            <w:tcBorders>
              <w:top w:val="single" w:sz="4" w:space="0" w:color="auto"/>
              <w:left w:val="single" w:sz="4" w:space="0" w:color="auto"/>
              <w:bottom w:val="single" w:sz="4" w:space="0" w:color="auto"/>
              <w:right w:val="single" w:sz="4" w:space="0" w:color="auto"/>
            </w:tcBorders>
          </w:tcPr>
          <w:p w14:paraId="32E287C7"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10%</w:t>
            </w:r>
          </w:p>
        </w:tc>
      </w:tr>
      <w:tr w:rsidR="00B54D36" w:rsidRPr="00D11798" w14:paraId="0F0967ED" w14:textId="77777777" w:rsidTr="00A04985">
        <w:tc>
          <w:tcPr>
            <w:tcW w:w="2518" w:type="dxa"/>
            <w:tcBorders>
              <w:top w:val="single" w:sz="4" w:space="0" w:color="auto"/>
              <w:left w:val="single" w:sz="4" w:space="0" w:color="auto"/>
              <w:bottom w:val="single" w:sz="4" w:space="0" w:color="auto"/>
              <w:right w:val="single" w:sz="4" w:space="0" w:color="auto"/>
            </w:tcBorders>
            <w:hideMark/>
          </w:tcPr>
          <w:p w14:paraId="3759DF47"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Областные</w:t>
            </w:r>
          </w:p>
        </w:tc>
        <w:tc>
          <w:tcPr>
            <w:tcW w:w="1701" w:type="dxa"/>
            <w:tcBorders>
              <w:top w:val="single" w:sz="4" w:space="0" w:color="auto"/>
              <w:left w:val="single" w:sz="4" w:space="0" w:color="auto"/>
              <w:bottom w:val="single" w:sz="4" w:space="0" w:color="auto"/>
              <w:right w:val="single" w:sz="4" w:space="0" w:color="auto"/>
            </w:tcBorders>
            <w:hideMark/>
          </w:tcPr>
          <w:p w14:paraId="0DD778C5"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21</w:t>
            </w:r>
          </w:p>
        </w:tc>
        <w:tc>
          <w:tcPr>
            <w:tcW w:w="1554" w:type="dxa"/>
            <w:tcBorders>
              <w:top w:val="single" w:sz="4" w:space="0" w:color="auto"/>
              <w:left w:val="single" w:sz="4" w:space="0" w:color="auto"/>
              <w:bottom w:val="single" w:sz="4" w:space="0" w:color="auto"/>
              <w:right w:val="single" w:sz="4" w:space="0" w:color="auto"/>
            </w:tcBorders>
            <w:hideMark/>
          </w:tcPr>
          <w:p w14:paraId="1E40C61B"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355</w:t>
            </w:r>
          </w:p>
        </w:tc>
        <w:tc>
          <w:tcPr>
            <w:tcW w:w="1565" w:type="dxa"/>
            <w:tcBorders>
              <w:top w:val="single" w:sz="4" w:space="0" w:color="auto"/>
              <w:left w:val="single" w:sz="4" w:space="0" w:color="auto"/>
              <w:bottom w:val="single" w:sz="4" w:space="0" w:color="auto"/>
              <w:right w:val="single" w:sz="4" w:space="0" w:color="auto"/>
            </w:tcBorders>
            <w:hideMark/>
          </w:tcPr>
          <w:p w14:paraId="35FCB78D"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50</w:t>
            </w:r>
          </w:p>
        </w:tc>
        <w:tc>
          <w:tcPr>
            <w:tcW w:w="708" w:type="dxa"/>
            <w:tcBorders>
              <w:top w:val="single" w:sz="4" w:space="0" w:color="auto"/>
              <w:left w:val="single" w:sz="4" w:space="0" w:color="auto"/>
              <w:bottom w:val="single" w:sz="4" w:space="0" w:color="auto"/>
              <w:right w:val="single" w:sz="4" w:space="0" w:color="auto"/>
            </w:tcBorders>
          </w:tcPr>
          <w:p w14:paraId="3B1A6979"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14%</w:t>
            </w:r>
          </w:p>
        </w:tc>
        <w:tc>
          <w:tcPr>
            <w:tcW w:w="1276" w:type="dxa"/>
            <w:tcBorders>
              <w:top w:val="single" w:sz="4" w:space="0" w:color="auto"/>
              <w:left w:val="single" w:sz="4" w:space="0" w:color="auto"/>
              <w:bottom w:val="single" w:sz="4" w:space="0" w:color="auto"/>
              <w:right w:val="single" w:sz="4" w:space="0" w:color="auto"/>
            </w:tcBorders>
            <w:hideMark/>
          </w:tcPr>
          <w:p w14:paraId="7F4D2B35"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120</w:t>
            </w:r>
          </w:p>
        </w:tc>
        <w:tc>
          <w:tcPr>
            <w:tcW w:w="767" w:type="dxa"/>
            <w:tcBorders>
              <w:top w:val="single" w:sz="4" w:space="0" w:color="auto"/>
              <w:left w:val="single" w:sz="4" w:space="0" w:color="auto"/>
              <w:bottom w:val="single" w:sz="4" w:space="0" w:color="auto"/>
              <w:right w:val="single" w:sz="4" w:space="0" w:color="auto"/>
            </w:tcBorders>
          </w:tcPr>
          <w:p w14:paraId="4E7F91CE"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34%</w:t>
            </w:r>
          </w:p>
        </w:tc>
      </w:tr>
      <w:tr w:rsidR="00B54D36" w:rsidRPr="00D11798" w14:paraId="402BDF11" w14:textId="77777777" w:rsidTr="00A04985">
        <w:tc>
          <w:tcPr>
            <w:tcW w:w="2518" w:type="dxa"/>
            <w:tcBorders>
              <w:top w:val="single" w:sz="4" w:space="0" w:color="auto"/>
              <w:left w:val="single" w:sz="4" w:space="0" w:color="auto"/>
              <w:bottom w:val="single" w:sz="4" w:space="0" w:color="auto"/>
              <w:right w:val="single" w:sz="4" w:space="0" w:color="auto"/>
            </w:tcBorders>
            <w:hideMark/>
          </w:tcPr>
          <w:p w14:paraId="76E4ABA3"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Городские</w:t>
            </w:r>
          </w:p>
        </w:tc>
        <w:tc>
          <w:tcPr>
            <w:tcW w:w="1701" w:type="dxa"/>
            <w:tcBorders>
              <w:top w:val="single" w:sz="4" w:space="0" w:color="auto"/>
              <w:left w:val="single" w:sz="4" w:space="0" w:color="auto"/>
              <w:bottom w:val="single" w:sz="4" w:space="0" w:color="auto"/>
              <w:right w:val="single" w:sz="4" w:space="0" w:color="auto"/>
            </w:tcBorders>
            <w:hideMark/>
          </w:tcPr>
          <w:p w14:paraId="3D99836D"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3</w:t>
            </w:r>
          </w:p>
        </w:tc>
        <w:tc>
          <w:tcPr>
            <w:tcW w:w="1554" w:type="dxa"/>
            <w:tcBorders>
              <w:top w:val="single" w:sz="4" w:space="0" w:color="auto"/>
              <w:left w:val="single" w:sz="4" w:space="0" w:color="auto"/>
              <w:bottom w:val="single" w:sz="4" w:space="0" w:color="auto"/>
              <w:right w:val="single" w:sz="4" w:space="0" w:color="auto"/>
            </w:tcBorders>
            <w:hideMark/>
          </w:tcPr>
          <w:p w14:paraId="4553C623"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85</w:t>
            </w:r>
          </w:p>
        </w:tc>
        <w:tc>
          <w:tcPr>
            <w:tcW w:w="1565" w:type="dxa"/>
            <w:tcBorders>
              <w:top w:val="single" w:sz="4" w:space="0" w:color="auto"/>
              <w:left w:val="single" w:sz="4" w:space="0" w:color="auto"/>
              <w:bottom w:val="single" w:sz="4" w:space="0" w:color="auto"/>
              <w:right w:val="single" w:sz="4" w:space="0" w:color="auto"/>
            </w:tcBorders>
            <w:hideMark/>
          </w:tcPr>
          <w:p w14:paraId="39E508E1"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11</w:t>
            </w:r>
          </w:p>
        </w:tc>
        <w:tc>
          <w:tcPr>
            <w:tcW w:w="708" w:type="dxa"/>
            <w:tcBorders>
              <w:top w:val="single" w:sz="4" w:space="0" w:color="auto"/>
              <w:left w:val="single" w:sz="4" w:space="0" w:color="auto"/>
              <w:bottom w:val="single" w:sz="4" w:space="0" w:color="auto"/>
              <w:right w:val="single" w:sz="4" w:space="0" w:color="auto"/>
            </w:tcBorders>
          </w:tcPr>
          <w:p w14:paraId="22926340"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13%</w:t>
            </w:r>
          </w:p>
        </w:tc>
        <w:tc>
          <w:tcPr>
            <w:tcW w:w="1276" w:type="dxa"/>
            <w:tcBorders>
              <w:top w:val="single" w:sz="4" w:space="0" w:color="auto"/>
              <w:left w:val="single" w:sz="4" w:space="0" w:color="auto"/>
              <w:bottom w:val="single" w:sz="4" w:space="0" w:color="auto"/>
              <w:right w:val="single" w:sz="4" w:space="0" w:color="auto"/>
            </w:tcBorders>
            <w:hideMark/>
          </w:tcPr>
          <w:p w14:paraId="64F65AFA"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24</w:t>
            </w:r>
          </w:p>
        </w:tc>
        <w:tc>
          <w:tcPr>
            <w:tcW w:w="767" w:type="dxa"/>
            <w:tcBorders>
              <w:top w:val="single" w:sz="4" w:space="0" w:color="auto"/>
              <w:left w:val="single" w:sz="4" w:space="0" w:color="auto"/>
              <w:bottom w:val="single" w:sz="4" w:space="0" w:color="auto"/>
              <w:right w:val="single" w:sz="4" w:space="0" w:color="auto"/>
            </w:tcBorders>
          </w:tcPr>
          <w:p w14:paraId="5A0D02A8"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28%</w:t>
            </w:r>
          </w:p>
        </w:tc>
      </w:tr>
      <w:tr w:rsidR="00B54D36" w:rsidRPr="00D11798" w14:paraId="1EC93559" w14:textId="77777777" w:rsidTr="00A04985">
        <w:tc>
          <w:tcPr>
            <w:tcW w:w="2518" w:type="dxa"/>
            <w:tcBorders>
              <w:top w:val="single" w:sz="4" w:space="0" w:color="auto"/>
              <w:left w:val="single" w:sz="4" w:space="0" w:color="auto"/>
              <w:bottom w:val="single" w:sz="4" w:space="0" w:color="auto"/>
              <w:right w:val="single" w:sz="4" w:space="0" w:color="auto"/>
            </w:tcBorders>
            <w:hideMark/>
          </w:tcPr>
          <w:p w14:paraId="6E196890"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 xml:space="preserve">Первенство </w:t>
            </w:r>
            <w:r w:rsidR="005F2034">
              <w:rPr>
                <w:rFonts w:ascii="Times New Roman" w:hAnsi="Times New Roman" w:cs="Times New Roman"/>
                <w:iCs/>
                <w:sz w:val="24"/>
                <w:szCs w:val="24"/>
              </w:rPr>
              <w:t>СШ № 6</w:t>
            </w:r>
          </w:p>
        </w:tc>
        <w:tc>
          <w:tcPr>
            <w:tcW w:w="1701" w:type="dxa"/>
            <w:tcBorders>
              <w:top w:val="single" w:sz="4" w:space="0" w:color="auto"/>
              <w:left w:val="single" w:sz="4" w:space="0" w:color="auto"/>
              <w:bottom w:val="single" w:sz="4" w:space="0" w:color="auto"/>
              <w:right w:val="single" w:sz="4" w:space="0" w:color="auto"/>
            </w:tcBorders>
            <w:hideMark/>
          </w:tcPr>
          <w:p w14:paraId="5FCD50E6"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5</w:t>
            </w:r>
          </w:p>
        </w:tc>
        <w:tc>
          <w:tcPr>
            <w:tcW w:w="1554" w:type="dxa"/>
            <w:tcBorders>
              <w:top w:val="single" w:sz="4" w:space="0" w:color="auto"/>
              <w:left w:val="single" w:sz="4" w:space="0" w:color="auto"/>
              <w:bottom w:val="single" w:sz="4" w:space="0" w:color="auto"/>
              <w:right w:val="single" w:sz="4" w:space="0" w:color="auto"/>
            </w:tcBorders>
            <w:hideMark/>
          </w:tcPr>
          <w:p w14:paraId="62A579AB"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344</w:t>
            </w:r>
          </w:p>
        </w:tc>
        <w:tc>
          <w:tcPr>
            <w:tcW w:w="1565" w:type="dxa"/>
            <w:tcBorders>
              <w:top w:val="single" w:sz="4" w:space="0" w:color="auto"/>
              <w:left w:val="single" w:sz="4" w:space="0" w:color="auto"/>
              <w:bottom w:val="single" w:sz="4" w:space="0" w:color="auto"/>
              <w:right w:val="single" w:sz="4" w:space="0" w:color="auto"/>
            </w:tcBorders>
            <w:hideMark/>
          </w:tcPr>
          <w:p w14:paraId="01398777"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170E9AC1"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26538C46"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w:t>
            </w:r>
          </w:p>
        </w:tc>
        <w:tc>
          <w:tcPr>
            <w:tcW w:w="767" w:type="dxa"/>
            <w:tcBorders>
              <w:top w:val="single" w:sz="4" w:space="0" w:color="auto"/>
              <w:left w:val="single" w:sz="4" w:space="0" w:color="auto"/>
              <w:bottom w:val="single" w:sz="4" w:space="0" w:color="auto"/>
              <w:right w:val="single" w:sz="4" w:space="0" w:color="auto"/>
            </w:tcBorders>
          </w:tcPr>
          <w:p w14:paraId="6E391435"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w:t>
            </w:r>
          </w:p>
        </w:tc>
      </w:tr>
      <w:tr w:rsidR="00B54D36" w:rsidRPr="00D11798" w14:paraId="115998C6" w14:textId="77777777" w:rsidTr="00A04985">
        <w:tc>
          <w:tcPr>
            <w:tcW w:w="2518" w:type="dxa"/>
            <w:tcBorders>
              <w:top w:val="single" w:sz="4" w:space="0" w:color="auto"/>
              <w:left w:val="single" w:sz="4" w:space="0" w:color="auto"/>
              <w:bottom w:val="single" w:sz="4" w:space="0" w:color="auto"/>
              <w:right w:val="single" w:sz="4" w:space="0" w:color="auto"/>
            </w:tcBorders>
            <w:hideMark/>
          </w:tcPr>
          <w:p w14:paraId="28104B69"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Другие</w:t>
            </w:r>
          </w:p>
        </w:tc>
        <w:tc>
          <w:tcPr>
            <w:tcW w:w="1701" w:type="dxa"/>
            <w:tcBorders>
              <w:top w:val="single" w:sz="4" w:space="0" w:color="auto"/>
              <w:left w:val="single" w:sz="4" w:space="0" w:color="auto"/>
              <w:bottom w:val="single" w:sz="4" w:space="0" w:color="auto"/>
              <w:right w:val="single" w:sz="4" w:space="0" w:color="auto"/>
            </w:tcBorders>
            <w:hideMark/>
          </w:tcPr>
          <w:p w14:paraId="1429B7D7"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46</w:t>
            </w:r>
          </w:p>
        </w:tc>
        <w:tc>
          <w:tcPr>
            <w:tcW w:w="1554" w:type="dxa"/>
            <w:tcBorders>
              <w:top w:val="single" w:sz="4" w:space="0" w:color="auto"/>
              <w:left w:val="single" w:sz="4" w:space="0" w:color="auto"/>
              <w:bottom w:val="single" w:sz="4" w:space="0" w:color="auto"/>
              <w:right w:val="single" w:sz="4" w:space="0" w:color="auto"/>
            </w:tcBorders>
            <w:hideMark/>
          </w:tcPr>
          <w:p w14:paraId="1F7E6B87"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413</w:t>
            </w:r>
          </w:p>
        </w:tc>
        <w:tc>
          <w:tcPr>
            <w:tcW w:w="1565" w:type="dxa"/>
            <w:tcBorders>
              <w:top w:val="single" w:sz="4" w:space="0" w:color="auto"/>
              <w:left w:val="single" w:sz="4" w:space="0" w:color="auto"/>
              <w:bottom w:val="single" w:sz="4" w:space="0" w:color="auto"/>
              <w:right w:val="single" w:sz="4" w:space="0" w:color="auto"/>
            </w:tcBorders>
            <w:hideMark/>
          </w:tcPr>
          <w:p w14:paraId="4FEFEB44"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80</w:t>
            </w:r>
          </w:p>
        </w:tc>
        <w:tc>
          <w:tcPr>
            <w:tcW w:w="708" w:type="dxa"/>
            <w:tcBorders>
              <w:top w:val="single" w:sz="4" w:space="0" w:color="auto"/>
              <w:left w:val="single" w:sz="4" w:space="0" w:color="auto"/>
              <w:bottom w:val="single" w:sz="4" w:space="0" w:color="auto"/>
              <w:right w:val="single" w:sz="4" w:space="0" w:color="auto"/>
            </w:tcBorders>
          </w:tcPr>
          <w:p w14:paraId="422165A5"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19%</w:t>
            </w:r>
          </w:p>
        </w:tc>
        <w:tc>
          <w:tcPr>
            <w:tcW w:w="1276" w:type="dxa"/>
            <w:tcBorders>
              <w:top w:val="single" w:sz="4" w:space="0" w:color="auto"/>
              <w:left w:val="single" w:sz="4" w:space="0" w:color="auto"/>
              <w:bottom w:val="single" w:sz="4" w:space="0" w:color="auto"/>
              <w:right w:val="single" w:sz="4" w:space="0" w:color="auto"/>
            </w:tcBorders>
            <w:hideMark/>
          </w:tcPr>
          <w:p w14:paraId="164551E5"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1</w:t>
            </w:r>
            <w:r>
              <w:rPr>
                <w:rFonts w:ascii="Times New Roman" w:hAnsi="Times New Roman" w:cs="Times New Roman"/>
                <w:iCs/>
                <w:sz w:val="24"/>
                <w:szCs w:val="24"/>
              </w:rPr>
              <w:t>40</w:t>
            </w:r>
          </w:p>
        </w:tc>
        <w:tc>
          <w:tcPr>
            <w:tcW w:w="767" w:type="dxa"/>
            <w:tcBorders>
              <w:top w:val="single" w:sz="4" w:space="0" w:color="auto"/>
              <w:left w:val="single" w:sz="4" w:space="0" w:color="auto"/>
              <w:bottom w:val="single" w:sz="4" w:space="0" w:color="auto"/>
              <w:right w:val="single" w:sz="4" w:space="0" w:color="auto"/>
            </w:tcBorders>
          </w:tcPr>
          <w:p w14:paraId="7C6387B1"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3</w:t>
            </w:r>
            <w:r>
              <w:rPr>
                <w:rFonts w:ascii="Times New Roman" w:hAnsi="Times New Roman" w:cs="Times New Roman"/>
                <w:iCs/>
                <w:sz w:val="24"/>
                <w:szCs w:val="24"/>
              </w:rPr>
              <w:t>4</w:t>
            </w:r>
            <w:r w:rsidRPr="00D11798">
              <w:rPr>
                <w:rFonts w:ascii="Times New Roman" w:hAnsi="Times New Roman" w:cs="Times New Roman"/>
                <w:iCs/>
                <w:sz w:val="24"/>
                <w:szCs w:val="24"/>
              </w:rPr>
              <w:t>%</w:t>
            </w:r>
          </w:p>
        </w:tc>
      </w:tr>
      <w:tr w:rsidR="00B54D36" w:rsidRPr="00066F3B" w14:paraId="60D1084F" w14:textId="77777777" w:rsidTr="00A04985">
        <w:tc>
          <w:tcPr>
            <w:tcW w:w="2518" w:type="dxa"/>
            <w:tcBorders>
              <w:top w:val="single" w:sz="4" w:space="0" w:color="auto"/>
              <w:left w:val="single" w:sz="4" w:space="0" w:color="auto"/>
              <w:bottom w:val="single" w:sz="4" w:space="0" w:color="auto"/>
              <w:right w:val="single" w:sz="4" w:space="0" w:color="auto"/>
            </w:tcBorders>
            <w:hideMark/>
          </w:tcPr>
          <w:p w14:paraId="3546A6FE" w14:textId="77777777" w:rsidR="00B54D36" w:rsidRPr="009D548A" w:rsidRDefault="00B54D36" w:rsidP="00066F3B">
            <w:pPr>
              <w:tabs>
                <w:tab w:val="left" w:pos="284"/>
                <w:tab w:val="left" w:pos="5954"/>
              </w:tabs>
              <w:contextualSpacing/>
              <w:jc w:val="center"/>
              <w:rPr>
                <w:rFonts w:ascii="Times New Roman" w:hAnsi="Times New Roman" w:cs="Times New Roman"/>
                <w:iCs/>
                <w:sz w:val="24"/>
                <w:szCs w:val="24"/>
              </w:rPr>
            </w:pPr>
            <w:r w:rsidRPr="009D548A">
              <w:rPr>
                <w:rFonts w:ascii="Times New Roman" w:hAnsi="Times New Roman" w:cs="Times New Roman"/>
                <w:iCs/>
                <w:sz w:val="24"/>
                <w:szCs w:val="24"/>
              </w:rPr>
              <w:t>Всего:</w:t>
            </w:r>
          </w:p>
        </w:tc>
        <w:tc>
          <w:tcPr>
            <w:tcW w:w="1701" w:type="dxa"/>
            <w:tcBorders>
              <w:top w:val="single" w:sz="4" w:space="0" w:color="auto"/>
              <w:left w:val="single" w:sz="4" w:space="0" w:color="auto"/>
              <w:bottom w:val="single" w:sz="4" w:space="0" w:color="auto"/>
              <w:right w:val="single" w:sz="4" w:space="0" w:color="auto"/>
            </w:tcBorders>
            <w:hideMark/>
          </w:tcPr>
          <w:p w14:paraId="7281278D" w14:textId="77777777" w:rsidR="00B54D36" w:rsidRPr="009D548A" w:rsidRDefault="00B54D36" w:rsidP="00066F3B">
            <w:pPr>
              <w:tabs>
                <w:tab w:val="left" w:pos="284"/>
                <w:tab w:val="left" w:pos="5954"/>
              </w:tabs>
              <w:contextualSpacing/>
              <w:jc w:val="center"/>
              <w:rPr>
                <w:rFonts w:ascii="Times New Roman" w:hAnsi="Times New Roman" w:cs="Times New Roman"/>
                <w:iCs/>
                <w:sz w:val="24"/>
                <w:szCs w:val="24"/>
              </w:rPr>
            </w:pPr>
            <w:r w:rsidRPr="009D548A">
              <w:rPr>
                <w:rFonts w:ascii="Times New Roman" w:hAnsi="Times New Roman" w:cs="Times New Roman"/>
                <w:iCs/>
                <w:sz w:val="24"/>
                <w:szCs w:val="24"/>
              </w:rPr>
              <w:t>101</w:t>
            </w:r>
          </w:p>
        </w:tc>
        <w:tc>
          <w:tcPr>
            <w:tcW w:w="1554" w:type="dxa"/>
            <w:tcBorders>
              <w:top w:val="single" w:sz="4" w:space="0" w:color="auto"/>
              <w:left w:val="single" w:sz="4" w:space="0" w:color="auto"/>
              <w:bottom w:val="single" w:sz="4" w:space="0" w:color="auto"/>
              <w:right w:val="single" w:sz="4" w:space="0" w:color="auto"/>
            </w:tcBorders>
            <w:hideMark/>
          </w:tcPr>
          <w:p w14:paraId="5FD73EC9" w14:textId="77777777" w:rsidR="00B54D36" w:rsidRPr="009D548A" w:rsidRDefault="00B54D36" w:rsidP="00066F3B">
            <w:pPr>
              <w:tabs>
                <w:tab w:val="left" w:pos="284"/>
                <w:tab w:val="left" w:pos="5954"/>
              </w:tabs>
              <w:contextualSpacing/>
              <w:jc w:val="center"/>
              <w:rPr>
                <w:rFonts w:ascii="Times New Roman" w:hAnsi="Times New Roman" w:cs="Times New Roman"/>
                <w:iCs/>
                <w:sz w:val="24"/>
                <w:szCs w:val="24"/>
              </w:rPr>
            </w:pPr>
            <w:r w:rsidRPr="009D548A">
              <w:rPr>
                <w:rFonts w:ascii="Times New Roman" w:hAnsi="Times New Roman" w:cs="Times New Roman"/>
                <w:iCs/>
                <w:sz w:val="24"/>
                <w:szCs w:val="24"/>
              </w:rPr>
              <w:t>1305</w:t>
            </w:r>
          </w:p>
        </w:tc>
        <w:tc>
          <w:tcPr>
            <w:tcW w:w="1565" w:type="dxa"/>
            <w:tcBorders>
              <w:top w:val="single" w:sz="4" w:space="0" w:color="auto"/>
              <w:left w:val="single" w:sz="4" w:space="0" w:color="auto"/>
              <w:bottom w:val="single" w:sz="4" w:space="0" w:color="auto"/>
              <w:right w:val="single" w:sz="4" w:space="0" w:color="auto"/>
            </w:tcBorders>
            <w:hideMark/>
          </w:tcPr>
          <w:p w14:paraId="5F909AE1" w14:textId="77777777" w:rsidR="00B54D36" w:rsidRPr="009D548A" w:rsidRDefault="00B54D36" w:rsidP="00066F3B">
            <w:pPr>
              <w:tabs>
                <w:tab w:val="left" w:pos="284"/>
                <w:tab w:val="left" w:pos="5954"/>
              </w:tabs>
              <w:contextualSpacing/>
              <w:jc w:val="center"/>
              <w:rPr>
                <w:rFonts w:ascii="Times New Roman" w:hAnsi="Times New Roman" w:cs="Times New Roman"/>
                <w:iCs/>
                <w:sz w:val="24"/>
                <w:szCs w:val="24"/>
              </w:rPr>
            </w:pPr>
            <w:r w:rsidRPr="009D548A">
              <w:rPr>
                <w:rFonts w:ascii="Times New Roman" w:hAnsi="Times New Roman" w:cs="Times New Roman"/>
                <w:iCs/>
                <w:sz w:val="24"/>
                <w:szCs w:val="24"/>
              </w:rPr>
              <w:t>148</w:t>
            </w:r>
          </w:p>
        </w:tc>
        <w:tc>
          <w:tcPr>
            <w:tcW w:w="708" w:type="dxa"/>
            <w:tcBorders>
              <w:top w:val="single" w:sz="4" w:space="0" w:color="auto"/>
              <w:left w:val="single" w:sz="4" w:space="0" w:color="auto"/>
              <w:bottom w:val="single" w:sz="4" w:space="0" w:color="auto"/>
              <w:right w:val="single" w:sz="4" w:space="0" w:color="auto"/>
            </w:tcBorders>
          </w:tcPr>
          <w:p w14:paraId="49929F3A" w14:textId="77777777" w:rsidR="00B54D36" w:rsidRPr="009D548A" w:rsidRDefault="00B54D36" w:rsidP="00066F3B">
            <w:pPr>
              <w:tabs>
                <w:tab w:val="left" w:pos="284"/>
                <w:tab w:val="left" w:pos="5954"/>
              </w:tabs>
              <w:contextualSpacing/>
              <w:jc w:val="center"/>
              <w:rPr>
                <w:rFonts w:ascii="Times New Roman" w:hAnsi="Times New Roman" w:cs="Times New Roman"/>
                <w:iCs/>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18F346B8" w14:textId="77777777" w:rsidR="00B54D36" w:rsidRPr="009D548A" w:rsidRDefault="00B54D36" w:rsidP="00066F3B">
            <w:pPr>
              <w:tabs>
                <w:tab w:val="left" w:pos="284"/>
                <w:tab w:val="left" w:pos="5954"/>
              </w:tabs>
              <w:contextualSpacing/>
              <w:jc w:val="center"/>
              <w:rPr>
                <w:rFonts w:ascii="Times New Roman" w:hAnsi="Times New Roman" w:cs="Times New Roman"/>
                <w:iCs/>
                <w:sz w:val="24"/>
                <w:szCs w:val="24"/>
              </w:rPr>
            </w:pPr>
            <w:r w:rsidRPr="009D548A">
              <w:rPr>
                <w:rFonts w:ascii="Times New Roman" w:hAnsi="Times New Roman" w:cs="Times New Roman"/>
                <w:iCs/>
                <w:sz w:val="24"/>
                <w:szCs w:val="24"/>
              </w:rPr>
              <w:t>295</w:t>
            </w:r>
          </w:p>
        </w:tc>
        <w:tc>
          <w:tcPr>
            <w:tcW w:w="767" w:type="dxa"/>
            <w:tcBorders>
              <w:top w:val="single" w:sz="4" w:space="0" w:color="auto"/>
              <w:left w:val="single" w:sz="4" w:space="0" w:color="auto"/>
              <w:bottom w:val="single" w:sz="4" w:space="0" w:color="auto"/>
              <w:right w:val="single" w:sz="4" w:space="0" w:color="auto"/>
            </w:tcBorders>
          </w:tcPr>
          <w:p w14:paraId="47ECC1BB" w14:textId="77777777" w:rsidR="00B54D36" w:rsidRPr="00066F3B" w:rsidRDefault="00B54D36" w:rsidP="00066F3B">
            <w:pPr>
              <w:tabs>
                <w:tab w:val="left" w:pos="284"/>
                <w:tab w:val="left" w:pos="5954"/>
              </w:tabs>
              <w:contextualSpacing/>
              <w:jc w:val="center"/>
              <w:rPr>
                <w:rFonts w:ascii="Times New Roman" w:hAnsi="Times New Roman" w:cs="Times New Roman"/>
                <w:b/>
                <w:bCs/>
                <w:iCs/>
                <w:sz w:val="24"/>
                <w:szCs w:val="24"/>
              </w:rPr>
            </w:pPr>
          </w:p>
        </w:tc>
      </w:tr>
    </w:tbl>
    <w:p w14:paraId="7C69577F" w14:textId="77777777" w:rsidR="00426E89" w:rsidRDefault="00426E89" w:rsidP="00315994">
      <w:pPr>
        <w:tabs>
          <w:tab w:val="center" w:pos="5315"/>
        </w:tabs>
        <w:spacing w:after="0"/>
        <w:ind w:firstLine="709"/>
        <w:jc w:val="center"/>
        <w:rPr>
          <w:rFonts w:ascii="Times New Roman" w:hAnsi="Times New Roman" w:cs="Times New Roman"/>
          <w:b/>
          <w:bCs/>
          <w:sz w:val="24"/>
          <w:szCs w:val="24"/>
        </w:rPr>
      </w:pPr>
    </w:p>
    <w:p w14:paraId="5D17BAC5" w14:textId="704E97DF" w:rsidR="00E12054" w:rsidRPr="00315994" w:rsidRDefault="00315994" w:rsidP="00315994">
      <w:pPr>
        <w:tabs>
          <w:tab w:val="center" w:pos="5315"/>
        </w:tabs>
        <w:spacing w:after="0"/>
        <w:ind w:firstLine="709"/>
        <w:jc w:val="center"/>
        <w:rPr>
          <w:rFonts w:ascii="Times New Roman" w:hAnsi="Times New Roman" w:cs="Times New Roman"/>
          <w:b/>
          <w:bCs/>
          <w:sz w:val="24"/>
          <w:szCs w:val="24"/>
        </w:rPr>
      </w:pPr>
      <w:r w:rsidRPr="00315994">
        <w:rPr>
          <w:rFonts w:ascii="Times New Roman" w:hAnsi="Times New Roman" w:cs="Times New Roman"/>
          <w:b/>
          <w:bCs/>
          <w:sz w:val="24"/>
          <w:szCs w:val="24"/>
        </w:rPr>
        <w:lastRenderedPageBreak/>
        <w:t>2</w:t>
      </w:r>
      <w:r w:rsidR="00E12054" w:rsidRPr="00315994">
        <w:rPr>
          <w:rFonts w:ascii="Times New Roman" w:hAnsi="Times New Roman" w:cs="Times New Roman"/>
          <w:b/>
          <w:bCs/>
          <w:sz w:val="24"/>
          <w:szCs w:val="24"/>
        </w:rPr>
        <w:t>02</w:t>
      </w:r>
      <w:r w:rsidR="008A3E94" w:rsidRPr="00315994">
        <w:rPr>
          <w:rFonts w:ascii="Times New Roman" w:hAnsi="Times New Roman" w:cs="Times New Roman"/>
          <w:b/>
          <w:bCs/>
          <w:sz w:val="24"/>
          <w:szCs w:val="24"/>
        </w:rPr>
        <w:t>4</w:t>
      </w:r>
      <w:r w:rsidR="00E12054" w:rsidRPr="00315994">
        <w:rPr>
          <w:rFonts w:ascii="Times New Roman" w:hAnsi="Times New Roman" w:cs="Times New Roman"/>
          <w:b/>
          <w:bCs/>
          <w:sz w:val="24"/>
          <w:szCs w:val="24"/>
        </w:rPr>
        <w:t xml:space="preserve"> год</w:t>
      </w:r>
    </w:p>
    <w:tbl>
      <w:tblPr>
        <w:tblStyle w:val="26"/>
        <w:tblpPr w:leftFromText="180" w:rightFromText="180" w:vertAnchor="text" w:horzAnchor="margin" w:tblpX="-67" w:tblpY="72"/>
        <w:tblW w:w="10089" w:type="dxa"/>
        <w:tblLook w:val="04A0" w:firstRow="1" w:lastRow="0" w:firstColumn="1" w:lastColumn="0" w:noHBand="0" w:noVBand="1"/>
      </w:tblPr>
      <w:tblGrid>
        <w:gridCol w:w="2493"/>
        <w:gridCol w:w="1701"/>
        <w:gridCol w:w="1551"/>
        <w:gridCol w:w="1605"/>
        <w:gridCol w:w="706"/>
        <w:gridCol w:w="1271"/>
        <w:gridCol w:w="762"/>
      </w:tblGrid>
      <w:tr w:rsidR="00E12054" w:rsidRPr="00D11798" w14:paraId="4A361A97" w14:textId="77777777" w:rsidTr="00743911">
        <w:tc>
          <w:tcPr>
            <w:tcW w:w="2518" w:type="dxa"/>
            <w:tcBorders>
              <w:top w:val="single" w:sz="4" w:space="0" w:color="auto"/>
              <w:left w:val="single" w:sz="4" w:space="0" w:color="auto"/>
              <w:bottom w:val="single" w:sz="4" w:space="0" w:color="auto"/>
              <w:right w:val="single" w:sz="4" w:space="0" w:color="auto"/>
            </w:tcBorders>
            <w:hideMark/>
          </w:tcPr>
          <w:p w14:paraId="7265003D" w14:textId="77777777" w:rsidR="00E12054" w:rsidRPr="009D548A" w:rsidRDefault="00E12054" w:rsidP="00743911">
            <w:pPr>
              <w:tabs>
                <w:tab w:val="left" w:pos="284"/>
                <w:tab w:val="left" w:pos="5954"/>
              </w:tabs>
              <w:contextualSpacing/>
              <w:rPr>
                <w:rFonts w:ascii="Times New Roman" w:hAnsi="Times New Roman" w:cs="Times New Roman"/>
                <w:b/>
                <w:i/>
                <w:sz w:val="24"/>
                <w:szCs w:val="24"/>
              </w:rPr>
            </w:pPr>
            <w:r w:rsidRPr="009D548A">
              <w:rPr>
                <w:rFonts w:ascii="Times New Roman" w:hAnsi="Times New Roman" w:cs="Times New Roman"/>
                <w:b/>
                <w:i/>
                <w:sz w:val="24"/>
                <w:szCs w:val="24"/>
              </w:rPr>
              <w:t>Уровень мероприятия</w:t>
            </w:r>
          </w:p>
        </w:tc>
        <w:tc>
          <w:tcPr>
            <w:tcW w:w="1701" w:type="dxa"/>
            <w:tcBorders>
              <w:top w:val="single" w:sz="4" w:space="0" w:color="auto"/>
              <w:left w:val="single" w:sz="4" w:space="0" w:color="auto"/>
              <w:bottom w:val="single" w:sz="4" w:space="0" w:color="auto"/>
              <w:right w:val="single" w:sz="4" w:space="0" w:color="auto"/>
            </w:tcBorders>
            <w:hideMark/>
          </w:tcPr>
          <w:p w14:paraId="27C71AD9" w14:textId="77777777" w:rsidR="00E12054" w:rsidRPr="009D548A" w:rsidRDefault="00E12054" w:rsidP="00743911">
            <w:pPr>
              <w:tabs>
                <w:tab w:val="left" w:pos="284"/>
                <w:tab w:val="left" w:pos="5954"/>
              </w:tabs>
              <w:contextualSpacing/>
              <w:rPr>
                <w:rFonts w:ascii="Times New Roman" w:hAnsi="Times New Roman" w:cs="Times New Roman"/>
                <w:b/>
                <w:i/>
                <w:sz w:val="24"/>
                <w:szCs w:val="24"/>
              </w:rPr>
            </w:pPr>
            <w:r w:rsidRPr="009D548A">
              <w:rPr>
                <w:rFonts w:ascii="Times New Roman" w:hAnsi="Times New Roman" w:cs="Times New Roman"/>
                <w:b/>
                <w:i/>
                <w:sz w:val="24"/>
                <w:szCs w:val="24"/>
              </w:rPr>
              <w:t>Кол-во мероприятий</w:t>
            </w:r>
          </w:p>
        </w:tc>
        <w:tc>
          <w:tcPr>
            <w:tcW w:w="1554" w:type="dxa"/>
            <w:tcBorders>
              <w:top w:val="single" w:sz="4" w:space="0" w:color="auto"/>
              <w:left w:val="single" w:sz="4" w:space="0" w:color="auto"/>
              <w:bottom w:val="single" w:sz="4" w:space="0" w:color="auto"/>
              <w:right w:val="single" w:sz="4" w:space="0" w:color="auto"/>
            </w:tcBorders>
            <w:hideMark/>
          </w:tcPr>
          <w:p w14:paraId="1C5DC5E2" w14:textId="77777777" w:rsidR="00E12054" w:rsidRPr="009D548A" w:rsidRDefault="00E12054" w:rsidP="00743911">
            <w:pPr>
              <w:tabs>
                <w:tab w:val="left" w:pos="284"/>
                <w:tab w:val="left" w:pos="5954"/>
              </w:tabs>
              <w:contextualSpacing/>
              <w:rPr>
                <w:rFonts w:ascii="Times New Roman" w:hAnsi="Times New Roman" w:cs="Times New Roman"/>
                <w:b/>
                <w:i/>
                <w:sz w:val="24"/>
                <w:szCs w:val="24"/>
              </w:rPr>
            </w:pPr>
            <w:r w:rsidRPr="009D548A">
              <w:rPr>
                <w:rFonts w:ascii="Times New Roman" w:hAnsi="Times New Roman" w:cs="Times New Roman"/>
                <w:b/>
                <w:i/>
                <w:sz w:val="24"/>
                <w:szCs w:val="24"/>
              </w:rPr>
              <w:t>Кол-во участников</w:t>
            </w:r>
          </w:p>
        </w:tc>
        <w:tc>
          <w:tcPr>
            <w:tcW w:w="1565" w:type="dxa"/>
            <w:tcBorders>
              <w:top w:val="single" w:sz="4" w:space="0" w:color="auto"/>
              <w:left w:val="single" w:sz="4" w:space="0" w:color="auto"/>
              <w:bottom w:val="single" w:sz="4" w:space="0" w:color="auto"/>
              <w:right w:val="single" w:sz="4" w:space="0" w:color="auto"/>
            </w:tcBorders>
            <w:hideMark/>
          </w:tcPr>
          <w:p w14:paraId="547D3AC7" w14:textId="77777777" w:rsidR="00E12054" w:rsidRPr="009D548A" w:rsidRDefault="00E12054" w:rsidP="00743911">
            <w:pPr>
              <w:tabs>
                <w:tab w:val="left" w:pos="284"/>
                <w:tab w:val="left" w:pos="5954"/>
              </w:tabs>
              <w:contextualSpacing/>
              <w:rPr>
                <w:rFonts w:ascii="Times New Roman" w:hAnsi="Times New Roman" w:cs="Times New Roman"/>
                <w:b/>
                <w:i/>
                <w:sz w:val="24"/>
                <w:szCs w:val="24"/>
              </w:rPr>
            </w:pPr>
            <w:r w:rsidRPr="009D548A">
              <w:rPr>
                <w:rFonts w:ascii="Times New Roman" w:hAnsi="Times New Roman" w:cs="Times New Roman"/>
                <w:b/>
                <w:i/>
                <w:sz w:val="24"/>
                <w:szCs w:val="24"/>
              </w:rPr>
              <w:t>Кол-во победителей</w:t>
            </w:r>
          </w:p>
        </w:tc>
        <w:tc>
          <w:tcPr>
            <w:tcW w:w="708" w:type="dxa"/>
            <w:tcBorders>
              <w:top w:val="single" w:sz="4" w:space="0" w:color="auto"/>
              <w:left w:val="single" w:sz="4" w:space="0" w:color="auto"/>
              <w:bottom w:val="single" w:sz="4" w:space="0" w:color="auto"/>
              <w:right w:val="single" w:sz="4" w:space="0" w:color="auto"/>
            </w:tcBorders>
          </w:tcPr>
          <w:p w14:paraId="6344CFAA" w14:textId="77777777" w:rsidR="00E12054" w:rsidRPr="009D548A" w:rsidRDefault="00E12054" w:rsidP="00743911">
            <w:pPr>
              <w:rPr>
                <w:rFonts w:ascii="Times New Roman" w:hAnsi="Times New Roman" w:cs="Times New Roman"/>
                <w:b/>
                <w:i/>
                <w:sz w:val="24"/>
                <w:szCs w:val="24"/>
              </w:rPr>
            </w:pPr>
          </w:p>
          <w:p w14:paraId="61DF91C2" w14:textId="77777777" w:rsidR="00E12054" w:rsidRPr="009D548A" w:rsidRDefault="00E12054" w:rsidP="00743911">
            <w:pPr>
              <w:tabs>
                <w:tab w:val="left" w:pos="284"/>
                <w:tab w:val="left" w:pos="5954"/>
              </w:tabs>
              <w:contextualSpacing/>
              <w:rPr>
                <w:rFonts w:ascii="Times New Roman" w:hAnsi="Times New Roman" w:cs="Times New Roman"/>
                <w:b/>
                <w:i/>
                <w:sz w:val="24"/>
                <w:szCs w:val="24"/>
              </w:rPr>
            </w:pPr>
            <w:r w:rsidRPr="009D548A">
              <w:rPr>
                <w:rFonts w:ascii="Times New Roman" w:hAnsi="Times New Roman" w:cs="Times New Roman"/>
                <w:b/>
                <w:i/>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14:paraId="58E7B9FC" w14:textId="77777777" w:rsidR="00E12054" w:rsidRPr="009D548A" w:rsidRDefault="00E12054" w:rsidP="00743911">
            <w:pPr>
              <w:tabs>
                <w:tab w:val="left" w:pos="284"/>
                <w:tab w:val="left" w:pos="5954"/>
              </w:tabs>
              <w:contextualSpacing/>
              <w:rPr>
                <w:rFonts w:ascii="Times New Roman" w:hAnsi="Times New Roman" w:cs="Times New Roman"/>
                <w:b/>
                <w:i/>
                <w:sz w:val="24"/>
                <w:szCs w:val="24"/>
              </w:rPr>
            </w:pPr>
            <w:r w:rsidRPr="009D548A">
              <w:rPr>
                <w:rFonts w:ascii="Times New Roman" w:hAnsi="Times New Roman" w:cs="Times New Roman"/>
                <w:b/>
                <w:i/>
                <w:sz w:val="24"/>
                <w:szCs w:val="24"/>
              </w:rPr>
              <w:t>Кол-во призеров</w:t>
            </w:r>
          </w:p>
        </w:tc>
        <w:tc>
          <w:tcPr>
            <w:tcW w:w="767" w:type="dxa"/>
            <w:tcBorders>
              <w:top w:val="single" w:sz="4" w:space="0" w:color="auto"/>
              <w:left w:val="single" w:sz="4" w:space="0" w:color="auto"/>
              <w:bottom w:val="single" w:sz="4" w:space="0" w:color="auto"/>
              <w:right w:val="single" w:sz="4" w:space="0" w:color="auto"/>
            </w:tcBorders>
          </w:tcPr>
          <w:p w14:paraId="4CD6D1B6" w14:textId="77777777" w:rsidR="00E12054" w:rsidRPr="009D548A" w:rsidRDefault="00E12054" w:rsidP="00743911">
            <w:pPr>
              <w:rPr>
                <w:rFonts w:ascii="Times New Roman" w:hAnsi="Times New Roman" w:cs="Times New Roman"/>
                <w:b/>
                <w:i/>
                <w:sz w:val="24"/>
                <w:szCs w:val="24"/>
              </w:rPr>
            </w:pPr>
          </w:p>
          <w:p w14:paraId="683812CC" w14:textId="77777777" w:rsidR="00E12054" w:rsidRPr="009D548A" w:rsidRDefault="00E12054" w:rsidP="00743911">
            <w:pPr>
              <w:tabs>
                <w:tab w:val="left" w:pos="284"/>
                <w:tab w:val="left" w:pos="5954"/>
              </w:tabs>
              <w:contextualSpacing/>
              <w:rPr>
                <w:rFonts w:ascii="Times New Roman" w:hAnsi="Times New Roman" w:cs="Times New Roman"/>
                <w:b/>
                <w:i/>
                <w:sz w:val="24"/>
                <w:szCs w:val="24"/>
              </w:rPr>
            </w:pPr>
            <w:r w:rsidRPr="009D548A">
              <w:rPr>
                <w:rFonts w:ascii="Times New Roman" w:hAnsi="Times New Roman" w:cs="Times New Roman"/>
                <w:b/>
                <w:i/>
                <w:sz w:val="24"/>
                <w:szCs w:val="24"/>
              </w:rPr>
              <w:t>%</w:t>
            </w:r>
          </w:p>
        </w:tc>
      </w:tr>
      <w:tr w:rsidR="00E12054" w:rsidRPr="00692681" w14:paraId="196D6D64" w14:textId="77777777" w:rsidTr="00315994">
        <w:trPr>
          <w:trHeight w:val="284"/>
        </w:trPr>
        <w:tc>
          <w:tcPr>
            <w:tcW w:w="2518" w:type="dxa"/>
            <w:tcBorders>
              <w:top w:val="single" w:sz="4" w:space="0" w:color="auto"/>
              <w:left w:val="single" w:sz="4" w:space="0" w:color="auto"/>
              <w:bottom w:val="single" w:sz="4" w:space="0" w:color="auto"/>
              <w:right w:val="single" w:sz="4" w:space="0" w:color="auto"/>
            </w:tcBorders>
            <w:hideMark/>
          </w:tcPr>
          <w:p w14:paraId="18A6DDB6" w14:textId="77777777" w:rsidR="00E12054" w:rsidRPr="00692681" w:rsidRDefault="00E12054" w:rsidP="00743911">
            <w:pPr>
              <w:tabs>
                <w:tab w:val="left" w:pos="284"/>
                <w:tab w:val="left" w:pos="5954"/>
              </w:tabs>
              <w:contextualSpacing/>
              <w:rPr>
                <w:rFonts w:ascii="Times New Roman" w:hAnsi="Times New Roman" w:cs="Times New Roman"/>
                <w:iCs/>
                <w:sz w:val="24"/>
                <w:szCs w:val="24"/>
              </w:rPr>
            </w:pPr>
            <w:r w:rsidRPr="00692681">
              <w:rPr>
                <w:rFonts w:ascii="Times New Roman" w:hAnsi="Times New Roman" w:cs="Times New Roman"/>
                <w:iCs/>
                <w:sz w:val="24"/>
                <w:szCs w:val="24"/>
              </w:rPr>
              <w:t>Международные</w:t>
            </w:r>
          </w:p>
        </w:tc>
        <w:tc>
          <w:tcPr>
            <w:tcW w:w="1701" w:type="dxa"/>
            <w:tcBorders>
              <w:top w:val="single" w:sz="4" w:space="0" w:color="auto"/>
              <w:left w:val="single" w:sz="4" w:space="0" w:color="auto"/>
              <w:bottom w:val="single" w:sz="4" w:space="0" w:color="auto"/>
              <w:right w:val="single" w:sz="4" w:space="0" w:color="auto"/>
            </w:tcBorders>
          </w:tcPr>
          <w:p w14:paraId="54945433" w14:textId="4E9AD280" w:rsidR="00E12054" w:rsidRPr="00692681" w:rsidRDefault="007B2A5C" w:rsidP="00066F3B">
            <w:pPr>
              <w:tabs>
                <w:tab w:val="left" w:pos="284"/>
                <w:tab w:val="left" w:pos="5954"/>
              </w:tabs>
              <w:contextualSpacing/>
              <w:rPr>
                <w:rFonts w:ascii="Times New Roman" w:hAnsi="Times New Roman" w:cs="Times New Roman"/>
                <w:iCs/>
                <w:sz w:val="24"/>
                <w:szCs w:val="24"/>
              </w:rPr>
            </w:pPr>
            <w:r w:rsidRPr="00692681">
              <w:rPr>
                <w:rFonts w:ascii="Times New Roman" w:hAnsi="Times New Roman" w:cs="Times New Roman"/>
                <w:iCs/>
                <w:sz w:val="24"/>
                <w:szCs w:val="24"/>
              </w:rPr>
              <w:t>3</w:t>
            </w:r>
          </w:p>
        </w:tc>
        <w:tc>
          <w:tcPr>
            <w:tcW w:w="1554" w:type="dxa"/>
            <w:tcBorders>
              <w:top w:val="single" w:sz="4" w:space="0" w:color="auto"/>
              <w:left w:val="single" w:sz="4" w:space="0" w:color="auto"/>
              <w:bottom w:val="single" w:sz="4" w:space="0" w:color="auto"/>
              <w:right w:val="single" w:sz="4" w:space="0" w:color="auto"/>
            </w:tcBorders>
          </w:tcPr>
          <w:p w14:paraId="596F147F" w14:textId="76595D0B" w:rsidR="00E12054" w:rsidRPr="00692681" w:rsidRDefault="00A70CB1" w:rsidP="00066F3B">
            <w:pPr>
              <w:tabs>
                <w:tab w:val="left" w:pos="284"/>
                <w:tab w:val="left" w:pos="5954"/>
              </w:tabs>
              <w:contextualSpacing/>
              <w:rPr>
                <w:rFonts w:ascii="Times New Roman" w:hAnsi="Times New Roman" w:cs="Times New Roman"/>
                <w:iCs/>
                <w:sz w:val="24"/>
                <w:szCs w:val="24"/>
              </w:rPr>
            </w:pPr>
            <w:r w:rsidRPr="00692681">
              <w:rPr>
                <w:rFonts w:ascii="Times New Roman" w:hAnsi="Times New Roman" w:cs="Times New Roman"/>
                <w:iCs/>
                <w:sz w:val="24"/>
                <w:szCs w:val="24"/>
              </w:rPr>
              <w:t>12</w:t>
            </w:r>
          </w:p>
        </w:tc>
        <w:tc>
          <w:tcPr>
            <w:tcW w:w="1565" w:type="dxa"/>
            <w:tcBorders>
              <w:top w:val="single" w:sz="4" w:space="0" w:color="auto"/>
              <w:left w:val="single" w:sz="4" w:space="0" w:color="auto"/>
              <w:bottom w:val="single" w:sz="4" w:space="0" w:color="auto"/>
              <w:right w:val="single" w:sz="4" w:space="0" w:color="auto"/>
            </w:tcBorders>
          </w:tcPr>
          <w:p w14:paraId="15724287" w14:textId="5D53641C" w:rsidR="00E12054" w:rsidRPr="00692681" w:rsidRDefault="00A70CB1" w:rsidP="00066F3B">
            <w:pPr>
              <w:tabs>
                <w:tab w:val="left" w:pos="284"/>
                <w:tab w:val="left" w:pos="5954"/>
              </w:tabs>
              <w:contextualSpacing/>
              <w:rPr>
                <w:rFonts w:ascii="Times New Roman" w:hAnsi="Times New Roman" w:cs="Times New Roman"/>
                <w:iCs/>
                <w:sz w:val="24"/>
                <w:szCs w:val="24"/>
              </w:rPr>
            </w:pPr>
            <w:r w:rsidRPr="00692681">
              <w:rPr>
                <w:rFonts w:ascii="Times New Roman" w:hAnsi="Times New Roman" w:cs="Times New Roman"/>
                <w:iCs/>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5B6EE838" w14:textId="6DE1F3C8" w:rsidR="00E12054" w:rsidRPr="00692681" w:rsidRDefault="00066F3B" w:rsidP="00066F3B">
            <w:pPr>
              <w:tabs>
                <w:tab w:val="left" w:pos="284"/>
                <w:tab w:val="left" w:pos="5954"/>
              </w:tabs>
              <w:contextualSpacing/>
              <w:rPr>
                <w:rFonts w:ascii="Times New Roman" w:hAnsi="Times New Roman" w:cs="Times New Roman"/>
                <w:iCs/>
                <w:sz w:val="24"/>
                <w:szCs w:val="24"/>
              </w:rPr>
            </w:pPr>
            <w:r w:rsidRPr="00692681">
              <w:rPr>
                <w:rFonts w:ascii="Times New Roman" w:hAnsi="Times New Roman" w:cs="Times New Roman"/>
                <w:iCs/>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48CF8881" w14:textId="63345C6A" w:rsidR="00E12054" w:rsidRPr="00692681" w:rsidRDefault="00A70CB1" w:rsidP="00066F3B">
            <w:pPr>
              <w:tabs>
                <w:tab w:val="left" w:pos="284"/>
                <w:tab w:val="left" w:pos="5954"/>
              </w:tabs>
              <w:contextualSpacing/>
              <w:rPr>
                <w:rFonts w:ascii="Times New Roman" w:hAnsi="Times New Roman" w:cs="Times New Roman"/>
                <w:iCs/>
                <w:sz w:val="24"/>
                <w:szCs w:val="24"/>
              </w:rPr>
            </w:pPr>
            <w:r w:rsidRPr="00692681">
              <w:rPr>
                <w:rFonts w:ascii="Times New Roman" w:hAnsi="Times New Roman" w:cs="Times New Roman"/>
                <w:iCs/>
                <w:sz w:val="24"/>
                <w:szCs w:val="24"/>
              </w:rPr>
              <w:t>2</w:t>
            </w:r>
          </w:p>
        </w:tc>
        <w:tc>
          <w:tcPr>
            <w:tcW w:w="767" w:type="dxa"/>
            <w:tcBorders>
              <w:top w:val="single" w:sz="4" w:space="0" w:color="auto"/>
              <w:left w:val="single" w:sz="4" w:space="0" w:color="auto"/>
              <w:bottom w:val="single" w:sz="4" w:space="0" w:color="auto"/>
              <w:right w:val="single" w:sz="4" w:space="0" w:color="auto"/>
            </w:tcBorders>
          </w:tcPr>
          <w:p w14:paraId="5CB4A6BC" w14:textId="1208A5B5" w:rsidR="00E12054" w:rsidRPr="00692681" w:rsidRDefault="00066F3B" w:rsidP="00066F3B">
            <w:pPr>
              <w:tabs>
                <w:tab w:val="left" w:pos="284"/>
                <w:tab w:val="left" w:pos="5954"/>
              </w:tabs>
              <w:contextualSpacing/>
              <w:rPr>
                <w:rFonts w:ascii="Times New Roman" w:hAnsi="Times New Roman" w:cs="Times New Roman"/>
                <w:iCs/>
                <w:sz w:val="24"/>
                <w:szCs w:val="24"/>
              </w:rPr>
            </w:pPr>
            <w:r w:rsidRPr="00692681">
              <w:rPr>
                <w:rFonts w:ascii="Times New Roman" w:hAnsi="Times New Roman" w:cs="Times New Roman"/>
                <w:iCs/>
                <w:sz w:val="24"/>
                <w:szCs w:val="24"/>
              </w:rPr>
              <w:t>17%</w:t>
            </w:r>
          </w:p>
        </w:tc>
      </w:tr>
      <w:tr w:rsidR="00E12054" w:rsidRPr="00692681" w14:paraId="28862232" w14:textId="77777777" w:rsidTr="008A3E94">
        <w:tc>
          <w:tcPr>
            <w:tcW w:w="2518" w:type="dxa"/>
            <w:tcBorders>
              <w:top w:val="single" w:sz="4" w:space="0" w:color="auto"/>
              <w:left w:val="single" w:sz="4" w:space="0" w:color="auto"/>
              <w:bottom w:val="single" w:sz="4" w:space="0" w:color="auto"/>
              <w:right w:val="single" w:sz="4" w:space="0" w:color="auto"/>
            </w:tcBorders>
            <w:hideMark/>
          </w:tcPr>
          <w:p w14:paraId="160A48CF" w14:textId="77777777" w:rsidR="00E12054" w:rsidRPr="00692681" w:rsidRDefault="00E12054" w:rsidP="00743911">
            <w:pPr>
              <w:tabs>
                <w:tab w:val="left" w:pos="284"/>
                <w:tab w:val="left" w:pos="5954"/>
              </w:tabs>
              <w:contextualSpacing/>
              <w:rPr>
                <w:rFonts w:ascii="Times New Roman" w:hAnsi="Times New Roman" w:cs="Times New Roman"/>
                <w:iCs/>
                <w:sz w:val="24"/>
                <w:szCs w:val="24"/>
              </w:rPr>
            </w:pPr>
            <w:r w:rsidRPr="00692681">
              <w:rPr>
                <w:rFonts w:ascii="Times New Roman" w:hAnsi="Times New Roman" w:cs="Times New Roman"/>
                <w:iCs/>
                <w:sz w:val="24"/>
                <w:szCs w:val="24"/>
              </w:rPr>
              <w:t>Всероссийские</w:t>
            </w:r>
          </w:p>
        </w:tc>
        <w:tc>
          <w:tcPr>
            <w:tcW w:w="1701" w:type="dxa"/>
            <w:tcBorders>
              <w:top w:val="single" w:sz="4" w:space="0" w:color="auto"/>
              <w:left w:val="single" w:sz="4" w:space="0" w:color="auto"/>
              <w:bottom w:val="single" w:sz="4" w:space="0" w:color="auto"/>
              <w:right w:val="single" w:sz="4" w:space="0" w:color="auto"/>
            </w:tcBorders>
          </w:tcPr>
          <w:p w14:paraId="2397D883" w14:textId="68749190" w:rsidR="00E12054" w:rsidRPr="00692681" w:rsidRDefault="007B2A5C" w:rsidP="00066F3B">
            <w:pPr>
              <w:tabs>
                <w:tab w:val="left" w:pos="284"/>
                <w:tab w:val="left" w:pos="5954"/>
              </w:tabs>
              <w:contextualSpacing/>
              <w:rPr>
                <w:rFonts w:ascii="Times New Roman" w:hAnsi="Times New Roman" w:cs="Times New Roman"/>
                <w:iCs/>
                <w:sz w:val="24"/>
                <w:szCs w:val="24"/>
              </w:rPr>
            </w:pPr>
            <w:r w:rsidRPr="00692681">
              <w:rPr>
                <w:rFonts w:ascii="Times New Roman" w:hAnsi="Times New Roman" w:cs="Times New Roman"/>
                <w:iCs/>
                <w:sz w:val="24"/>
                <w:szCs w:val="24"/>
              </w:rPr>
              <w:t>36</w:t>
            </w:r>
          </w:p>
        </w:tc>
        <w:tc>
          <w:tcPr>
            <w:tcW w:w="1554" w:type="dxa"/>
            <w:tcBorders>
              <w:top w:val="single" w:sz="4" w:space="0" w:color="auto"/>
              <w:left w:val="single" w:sz="4" w:space="0" w:color="auto"/>
              <w:bottom w:val="single" w:sz="4" w:space="0" w:color="auto"/>
              <w:right w:val="single" w:sz="4" w:space="0" w:color="auto"/>
            </w:tcBorders>
          </w:tcPr>
          <w:p w14:paraId="1359CC9E" w14:textId="595F6A00" w:rsidR="00E12054" w:rsidRPr="00692681" w:rsidRDefault="00A70CB1" w:rsidP="00066F3B">
            <w:pPr>
              <w:tabs>
                <w:tab w:val="left" w:pos="284"/>
                <w:tab w:val="left" w:pos="5954"/>
              </w:tabs>
              <w:contextualSpacing/>
              <w:rPr>
                <w:rFonts w:ascii="Times New Roman" w:hAnsi="Times New Roman" w:cs="Times New Roman"/>
                <w:iCs/>
                <w:sz w:val="24"/>
                <w:szCs w:val="24"/>
              </w:rPr>
            </w:pPr>
            <w:r w:rsidRPr="00692681">
              <w:rPr>
                <w:rFonts w:ascii="Times New Roman" w:hAnsi="Times New Roman" w:cs="Times New Roman"/>
                <w:iCs/>
                <w:sz w:val="24"/>
                <w:szCs w:val="24"/>
              </w:rPr>
              <w:t>122</w:t>
            </w:r>
          </w:p>
        </w:tc>
        <w:tc>
          <w:tcPr>
            <w:tcW w:w="1565" w:type="dxa"/>
            <w:tcBorders>
              <w:top w:val="single" w:sz="4" w:space="0" w:color="auto"/>
              <w:left w:val="single" w:sz="4" w:space="0" w:color="auto"/>
              <w:bottom w:val="single" w:sz="4" w:space="0" w:color="auto"/>
              <w:right w:val="single" w:sz="4" w:space="0" w:color="auto"/>
            </w:tcBorders>
          </w:tcPr>
          <w:p w14:paraId="770B979F" w14:textId="4E49D651" w:rsidR="00E12054" w:rsidRPr="00692681" w:rsidRDefault="00066F3B" w:rsidP="00066F3B">
            <w:pPr>
              <w:tabs>
                <w:tab w:val="left" w:pos="284"/>
                <w:tab w:val="left" w:pos="5954"/>
              </w:tabs>
              <w:contextualSpacing/>
              <w:rPr>
                <w:rFonts w:ascii="Times New Roman" w:hAnsi="Times New Roman" w:cs="Times New Roman"/>
                <w:iCs/>
                <w:sz w:val="24"/>
                <w:szCs w:val="24"/>
              </w:rPr>
            </w:pPr>
            <w:r w:rsidRPr="00692681">
              <w:rPr>
                <w:rFonts w:ascii="Times New Roman" w:hAnsi="Times New Roman" w:cs="Times New Roman"/>
                <w:iCs/>
                <w:sz w:val="24"/>
                <w:szCs w:val="24"/>
              </w:rPr>
              <w:t>17</w:t>
            </w:r>
          </w:p>
        </w:tc>
        <w:tc>
          <w:tcPr>
            <w:tcW w:w="708" w:type="dxa"/>
            <w:tcBorders>
              <w:top w:val="single" w:sz="4" w:space="0" w:color="auto"/>
              <w:left w:val="single" w:sz="4" w:space="0" w:color="auto"/>
              <w:bottom w:val="single" w:sz="4" w:space="0" w:color="auto"/>
              <w:right w:val="single" w:sz="4" w:space="0" w:color="auto"/>
            </w:tcBorders>
          </w:tcPr>
          <w:p w14:paraId="12C4A0E1" w14:textId="227C0FFA" w:rsidR="00E12054" w:rsidRPr="00692681" w:rsidRDefault="00066F3B" w:rsidP="00066F3B">
            <w:pPr>
              <w:tabs>
                <w:tab w:val="left" w:pos="284"/>
                <w:tab w:val="left" w:pos="5954"/>
              </w:tabs>
              <w:contextualSpacing/>
              <w:rPr>
                <w:rFonts w:ascii="Times New Roman" w:hAnsi="Times New Roman" w:cs="Times New Roman"/>
                <w:iCs/>
                <w:sz w:val="24"/>
                <w:szCs w:val="24"/>
              </w:rPr>
            </w:pPr>
            <w:r w:rsidRPr="00692681">
              <w:rPr>
                <w:rFonts w:ascii="Times New Roman" w:hAnsi="Times New Roman" w:cs="Times New Roman"/>
                <w:iCs/>
                <w:sz w:val="24"/>
                <w:szCs w:val="24"/>
              </w:rPr>
              <w:t>14%</w:t>
            </w:r>
          </w:p>
        </w:tc>
        <w:tc>
          <w:tcPr>
            <w:tcW w:w="1276" w:type="dxa"/>
            <w:tcBorders>
              <w:top w:val="single" w:sz="4" w:space="0" w:color="auto"/>
              <w:left w:val="single" w:sz="4" w:space="0" w:color="auto"/>
              <w:bottom w:val="single" w:sz="4" w:space="0" w:color="auto"/>
              <w:right w:val="single" w:sz="4" w:space="0" w:color="auto"/>
            </w:tcBorders>
          </w:tcPr>
          <w:p w14:paraId="1C5CA3CB" w14:textId="4F9E5B21" w:rsidR="00E12054" w:rsidRPr="00692681" w:rsidRDefault="00066F3B" w:rsidP="00066F3B">
            <w:pPr>
              <w:tabs>
                <w:tab w:val="left" w:pos="284"/>
                <w:tab w:val="left" w:pos="5954"/>
              </w:tabs>
              <w:contextualSpacing/>
              <w:rPr>
                <w:rFonts w:ascii="Times New Roman" w:hAnsi="Times New Roman" w:cs="Times New Roman"/>
                <w:iCs/>
                <w:sz w:val="24"/>
                <w:szCs w:val="24"/>
              </w:rPr>
            </w:pPr>
            <w:r w:rsidRPr="00692681">
              <w:rPr>
                <w:rFonts w:ascii="Times New Roman" w:hAnsi="Times New Roman" w:cs="Times New Roman"/>
                <w:iCs/>
                <w:sz w:val="24"/>
                <w:szCs w:val="24"/>
              </w:rPr>
              <w:t>33</w:t>
            </w:r>
          </w:p>
        </w:tc>
        <w:tc>
          <w:tcPr>
            <w:tcW w:w="767" w:type="dxa"/>
            <w:tcBorders>
              <w:top w:val="single" w:sz="4" w:space="0" w:color="auto"/>
              <w:left w:val="single" w:sz="4" w:space="0" w:color="auto"/>
              <w:bottom w:val="single" w:sz="4" w:space="0" w:color="auto"/>
              <w:right w:val="single" w:sz="4" w:space="0" w:color="auto"/>
            </w:tcBorders>
          </w:tcPr>
          <w:p w14:paraId="2904643C" w14:textId="2D07056A" w:rsidR="00E12054" w:rsidRPr="00692681" w:rsidRDefault="00066F3B" w:rsidP="00066F3B">
            <w:pPr>
              <w:tabs>
                <w:tab w:val="left" w:pos="284"/>
                <w:tab w:val="left" w:pos="5954"/>
              </w:tabs>
              <w:contextualSpacing/>
              <w:rPr>
                <w:rFonts w:ascii="Times New Roman" w:hAnsi="Times New Roman" w:cs="Times New Roman"/>
                <w:iCs/>
                <w:sz w:val="24"/>
                <w:szCs w:val="24"/>
              </w:rPr>
            </w:pPr>
            <w:r w:rsidRPr="00692681">
              <w:rPr>
                <w:rFonts w:ascii="Times New Roman" w:hAnsi="Times New Roman" w:cs="Times New Roman"/>
                <w:iCs/>
                <w:sz w:val="24"/>
                <w:szCs w:val="24"/>
              </w:rPr>
              <w:t>27%</w:t>
            </w:r>
          </w:p>
        </w:tc>
      </w:tr>
      <w:tr w:rsidR="00E12054" w:rsidRPr="00692681" w14:paraId="7BC25D80" w14:textId="77777777" w:rsidTr="008A3E94">
        <w:tc>
          <w:tcPr>
            <w:tcW w:w="2518" w:type="dxa"/>
            <w:tcBorders>
              <w:top w:val="single" w:sz="4" w:space="0" w:color="auto"/>
              <w:left w:val="single" w:sz="4" w:space="0" w:color="auto"/>
              <w:bottom w:val="single" w:sz="4" w:space="0" w:color="auto"/>
              <w:right w:val="single" w:sz="4" w:space="0" w:color="auto"/>
            </w:tcBorders>
            <w:hideMark/>
          </w:tcPr>
          <w:p w14:paraId="3CDAAE2F" w14:textId="77777777" w:rsidR="00E12054" w:rsidRPr="00692681" w:rsidRDefault="00E12054" w:rsidP="00743911">
            <w:pPr>
              <w:tabs>
                <w:tab w:val="left" w:pos="284"/>
                <w:tab w:val="left" w:pos="5954"/>
              </w:tabs>
              <w:contextualSpacing/>
              <w:rPr>
                <w:rFonts w:ascii="Times New Roman" w:hAnsi="Times New Roman" w:cs="Times New Roman"/>
                <w:iCs/>
                <w:sz w:val="24"/>
                <w:szCs w:val="24"/>
              </w:rPr>
            </w:pPr>
            <w:r w:rsidRPr="00692681">
              <w:rPr>
                <w:rFonts w:ascii="Times New Roman" w:hAnsi="Times New Roman" w:cs="Times New Roman"/>
                <w:iCs/>
                <w:sz w:val="24"/>
                <w:szCs w:val="24"/>
              </w:rPr>
              <w:t>Федеральные округа</w:t>
            </w:r>
          </w:p>
        </w:tc>
        <w:tc>
          <w:tcPr>
            <w:tcW w:w="1701" w:type="dxa"/>
            <w:tcBorders>
              <w:top w:val="single" w:sz="4" w:space="0" w:color="auto"/>
              <w:left w:val="single" w:sz="4" w:space="0" w:color="auto"/>
              <w:bottom w:val="single" w:sz="4" w:space="0" w:color="auto"/>
              <w:right w:val="single" w:sz="4" w:space="0" w:color="auto"/>
            </w:tcBorders>
          </w:tcPr>
          <w:p w14:paraId="2C5908A2" w14:textId="5B012291" w:rsidR="00E12054" w:rsidRPr="00692681" w:rsidRDefault="007B2A5C" w:rsidP="00066F3B">
            <w:pPr>
              <w:tabs>
                <w:tab w:val="left" w:pos="284"/>
                <w:tab w:val="left" w:pos="5954"/>
              </w:tabs>
              <w:contextualSpacing/>
              <w:rPr>
                <w:rFonts w:ascii="Times New Roman" w:hAnsi="Times New Roman" w:cs="Times New Roman"/>
                <w:iCs/>
                <w:sz w:val="24"/>
                <w:szCs w:val="24"/>
              </w:rPr>
            </w:pPr>
            <w:r w:rsidRPr="00692681">
              <w:rPr>
                <w:rFonts w:ascii="Times New Roman" w:hAnsi="Times New Roman" w:cs="Times New Roman"/>
                <w:iCs/>
                <w:sz w:val="24"/>
                <w:szCs w:val="24"/>
              </w:rPr>
              <w:t>8</w:t>
            </w:r>
          </w:p>
        </w:tc>
        <w:tc>
          <w:tcPr>
            <w:tcW w:w="1554" w:type="dxa"/>
            <w:tcBorders>
              <w:top w:val="single" w:sz="4" w:space="0" w:color="auto"/>
              <w:left w:val="single" w:sz="4" w:space="0" w:color="auto"/>
              <w:bottom w:val="single" w:sz="4" w:space="0" w:color="auto"/>
              <w:right w:val="single" w:sz="4" w:space="0" w:color="auto"/>
            </w:tcBorders>
          </w:tcPr>
          <w:p w14:paraId="6EACF43C" w14:textId="07739E64" w:rsidR="00E12054" w:rsidRPr="00692681" w:rsidRDefault="00FB5240" w:rsidP="00066F3B">
            <w:pPr>
              <w:tabs>
                <w:tab w:val="left" w:pos="284"/>
                <w:tab w:val="left" w:pos="5954"/>
              </w:tabs>
              <w:contextualSpacing/>
              <w:rPr>
                <w:rFonts w:ascii="Times New Roman" w:hAnsi="Times New Roman" w:cs="Times New Roman"/>
                <w:iCs/>
                <w:sz w:val="24"/>
                <w:szCs w:val="24"/>
              </w:rPr>
            </w:pPr>
            <w:r w:rsidRPr="00692681">
              <w:rPr>
                <w:rFonts w:ascii="Times New Roman" w:hAnsi="Times New Roman" w:cs="Times New Roman"/>
                <w:iCs/>
                <w:sz w:val="24"/>
                <w:szCs w:val="24"/>
              </w:rPr>
              <w:t>36</w:t>
            </w:r>
          </w:p>
        </w:tc>
        <w:tc>
          <w:tcPr>
            <w:tcW w:w="1565" w:type="dxa"/>
            <w:tcBorders>
              <w:top w:val="single" w:sz="4" w:space="0" w:color="auto"/>
              <w:left w:val="single" w:sz="4" w:space="0" w:color="auto"/>
              <w:bottom w:val="single" w:sz="4" w:space="0" w:color="auto"/>
              <w:right w:val="single" w:sz="4" w:space="0" w:color="auto"/>
            </w:tcBorders>
          </w:tcPr>
          <w:p w14:paraId="7C228346" w14:textId="091AEE77" w:rsidR="00E12054" w:rsidRPr="00692681" w:rsidRDefault="00066F3B" w:rsidP="00066F3B">
            <w:pPr>
              <w:tabs>
                <w:tab w:val="left" w:pos="284"/>
                <w:tab w:val="left" w:pos="5954"/>
              </w:tabs>
              <w:contextualSpacing/>
              <w:rPr>
                <w:rFonts w:ascii="Times New Roman" w:hAnsi="Times New Roman" w:cs="Times New Roman"/>
                <w:iCs/>
                <w:sz w:val="24"/>
                <w:szCs w:val="24"/>
              </w:rPr>
            </w:pPr>
            <w:r w:rsidRPr="00692681">
              <w:rPr>
                <w:rFonts w:ascii="Times New Roman" w:hAnsi="Times New Roman" w:cs="Times New Roman"/>
                <w:iCs/>
                <w:sz w:val="24"/>
                <w:szCs w:val="24"/>
              </w:rPr>
              <w:t>3</w:t>
            </w:r>
          </w:p>
        </w:tc>
        <w:tc>
          <w:tcPr>
            <w:tcW w:w="708" w:type="dxa"/>
            <w:tcBorders>
              <w:top w:val="single" w:sz="4" w:space="0" w:color="auto"/>
              <w:left w:val="single" w:sz="4" w:space="0" w:color="auto"/>
              <w:bottom w:val="single" w:sz="4" w:space="0" w:color="auto"/>
              <w:right w:val="single" w:sz="4" w:space="0" w:color="auto"/>
            </w:tcBorders>
          </w:tcPr>
          <w:p w14:paraId="531320C5" w14:textId="7CD45EEE" w:rsidR="00E12054" w:rsidRPr="00692681" w:rsidRDefault="00066F3B" w:rsidP="00066F3B">
            <w:pPr>
              <w:tabs>
                <w:tab w:val="left" w:pos="284"/>
                <w:tab w:val="left" w:pos="5954"/>
              </w:tabs>
              <w:contextualSpacing/>
              <w:rPr>
                <w:rFonts w:ascii="Times New Roman" w:hAnsi="Times New Roman" w:cs="Times New Roman"/>
                <w:iCs/>
                <w:sz w:val="24"/>
                <w:szCs w:val="24"/>
              </w:rPr>
            </w:pPr>
            <w:r w:rsidRPr="00692681">
              <w:rPr>
                <w:rFonts w:ascii="Times New Roman" w:hAnsi="Times New Roman" w:cs="Times New Roman"/>
                <w:iCs/>
                <w:sz w:val="24"/>
                <w:szCs w:val="24"/>
              </w:rPr>
              <w:t>8%</w:t>
            </w:r>
          </w:p>
        </w:tc>
        <w:tc>
          <w:tcPr>
            <w:tcW w:w="1276" w:type="dxa"/>
            <w:tcBorders>
              <w:top w:val="single" w:sz="4" w:space="0" w:color="auto"/>
              <w:left w:val="single" w:sz="4" w:space="0" w:color="auto"/>
              <w:bottom w:val="single" w:sz="4" w:space="0" w:color="auto"/>
              <w:right w:val="single" w:sz="4" w:space="0" w:color="auto"/>
            </w:tcBorders>
          </w:tcPr>
          <w:p w14:paraId="1FDD07A6" w14:textId="693AFDCE" w:rsidR="00E12054" w:rsidRPr="00692681" w:rsidRDefault="00066F3B" w:rsidP="00066F3B">
            <w:pPr>
              <w:tabs>
                <w:tab w:val="left" w:pos="284"/>
                <w:tab w:val="left" w:pos="5954"/>
              </w:tabs>
              <w:contextualSpacing/>
              <w:rPr>
                <w:rFonts w:ascii="Times New Roman" w:hAnsi="Times New Roman" w:cs="Times New Roman"/>
                <w:iCs/>
                <w:sz w:val="24"/>
                <w:szCs w:val="24"/>
              </w:rPr>
            </w:pPr>
            <w:r w:rsidRPr="00692681">
              <w:rPr>
                <w:rFonts w:ascii="Times New Roman" w:hAnsi="Times New Roman" w:cs="Times New Roman"/>
                <w:iCs/>
                <w:sz w:val="24"/>
                <w:szCs w:val="24"/>
              </w:rPr>
              <w:t>4</w:t>
            </w:r>
          </w:p>
        </w:tc>
        <w:tc>
          <w:tcPr>
            <w:tcW w:w="767" w:type="dxa"/>
            <w:tcBorders>
              <w:top w:val="single" w:sz="4" w:space="0" w:color="auto"/>
              <w:left w:val="single" w:sz="4" w:space="0" w:color="auto"/>
              <w:bottom w:val="single" w:sz="4" w:space="0" w:color="auto"/>
              <w:right w:val="single" w:sz="4" w:space="0" w:color="auto"/>
            </w:tcBorders>
          </w:tcPr>
          <w:p w14:paraId="7D7B3C39" w14:textId="0B28854B" w:rsidR="00E12054" w:rsidRPr="00692681" w:rsidRDefault="00066F3B" w:rsidP="00066F3B">
            <w:pPr>
              <w:tabs>
                <w:tab w:val="left" w:pos="284"/>
                <w:tab w:val="left" w:pos="5954"/>
              </w:tabs>
              <w:contextualSpacing/>
              <w:rPr>
                <w:rFonts w:ascii="Times New Roman" w:hAnsi="Times New Roman" w:cs="Times New Roman"/>
                <w:iCs/>
                <w:sz w:val="24"/>
                <w:szCs w:val="24"/>
              </w:rPr>
            </w:pPr>
            <w:r w:rsidRPr="00692681">
              <w:rPr>
                <w:rFonts w:ascii="Times New Roman" w:hAnsi="Times New Roman" w:cs="Times New Roman"/>
                <w:iCs/>
                <w:sz w:val="24"/>
                <w:szCs w:val="24"/>
              </w:rPr>
              <w:t>11%</w:t>
            </w:r>
          </w:p>
        </w:tc>
      </w:tr>
      <w:tr w:rsidR="00E12054" w:rsidRPr="00692681" w14:paraId="50AC703F" w14:textId="77777777" w:rsidTr="008A3E94">
        <w:tc>
          <w:tcPr>
            <w:tcW w:w="2518" w:type="dxa"/>
            <w:tcBorders>
              <w:top w:val="single" w:sz="4" w:space="0" w:color="auto"/>
              <w:left w:val="single" w:sz="4" w:space="0" w:color="auto"/>
              <w:bottom w:val="single" w:sz="4" w:space="0" w:color="auto"/>
              <w:right w:val="single" w:sz="4" w:space="0" w:color="auto"/>
            </w:tcBorders>
            <w:hideMark/>
          </w:tcPr>
          <w:p w14:paraId="6A89EF02" w14:textId="77777777" w:rsidR="00E12054" w:rsidRPr="00692681" w:rsidRDefault="00E12054" w:rsidP="00743911">
            <w:pPr>
              <w:tabs>
                <w:tab w:val="left" w:pos="284"/>
                <w:tab w:val="left" w:pos="5954"/>
              </w:tabs>
              <w:contextualSpacing/>
              <w:rPr>
                <w:rFonts w:ascii="Times New Roman" w:hAnsi="Times New Roman" w:cs="Times New Roman"/>
                <w:iCs/>
                <w:sz w:val="24"/>
                <w:szCs w:val="24"/>
              </w:rPr>
            </w:pPr>
            <w:r w:rsidRPr="00692681">
              <w:rPr>
                <w:rFonts w:ascii="Times New Roman" w:hAnsi="Times New Roman" w:cs="Times New Roman"/>
                <w:iCs/>
                <w:sz w:val="24"/>
                <w:szCs w:val="24"/>
              </w:rPr>
              <w:t>Областные</w:t>
            </w:r>
          </w:p>
        </w:tc>
        <w:tc>
          <w:tcPr>
            <w:tcW w:w="1701" w:type="dxa"/>
            <w:tcBorders>
              <w:top w:val="single" w:sz="4" w:space="0" w:color="auto"/>
              <w:left w:val="single" w:sz="4" w:space="0" w:color="auto"/>
              <w:bottom w:val="single" w:sz="4" w:space="0" w:color="auto"/>
              <w:right w:val="single" w:sz="4" w:space="0" w:color="auto"/>
            </w:tcBorders>
          </w:tcPr>
          <w:p w14:paraId="48A31524" w14:textId="14535E88" w:rsidR="00E12054" w:rsidRPr="00692681" w:rsidRDefault="00A70CB1" w:rsidP="00066F3B">
            <w:pPr>
              <w:tabs>
                <w:tab w:val="left" w:pos="284"/>
                <w:tab w:val="left" w:pos="5954"/>
              </w:tabs>
              <w:contextualSpacing/>
              <w:rPr>
                <w:rFonts w:ascii="Times New Roman" w:hAnsi="Times New Roman" w:cs="Times New Roman"/>
                <w:iCs/>
                <w:sz w:val="24"/>
                <w:szCs w:val="24"/>
              </w:rPr>
            </w:pPr>
            <w:r w:rsidRPr="00692681">
              <w:rPr>
                <w:rFonts w:ascii="Times New Roman" w:hAnsi="Times New Roman" w:cs="Times New Roman"/>
                <w:iCs/>
                <w:sz w:val="24"/>
                <w:szCs w:val="24"/>
              </w:rPr>
              <w:t>32</w:t>
            </w:r>
          </w:p>
        </w:tc>
        <w:tc>
          <w:tcPr>
            <w:tcW w:w="1554" w:type="dxa"/>
            <w:tcBorders>
              <w:top w:val="single" w:sz="4" w:space="0" w:color="auto"/>
              <w:left w:val="single" w:sz="4" w:space="0" w:color="auto"/>
              <w:bottom w:val="single" w:sz="4" w:space="0" w:color="auto"/>
              <w:right w:val="single" w:sz="4" w:space="0" w:color="auto"/>
            </w:tcBorders>
          </w:tcPr>
          <w:p w14:paraId="336ED1C2" w14:textId="7803DAEB" w:rsidR="00E12054" w:rsidRPr="00692681" w:rsidRDefault="00A70CB1" w:rsidP="00066F3B">
            <w:pPr>
              <w:tabs>
                <w:tab w:val="left" w:pos="284"/>
                <w:tab w:val="left" w:pos="5954"/>
              </w:tabs>
              <w:contextualSpacing/>
              <w:rPr>
                <w:rFonts w:ascii="Times New Roman" w:hAnsi="Times New Roman" w:cs="Times New Roman"/>
                <w:iCs/>
                <w:sz w:val="24"/>
                <w:szCs w:val="24"/>
              </w:rPr>
            </w:pPr>
            <w:r w:rsidRPr="00692681">
              <w:rPr>
                <w:rFonts w:ascii="Times New Roman" w:hAnsi="Times New Roman" w:cs="Times New Roman"/>
                <w:iCs/>
                <w:sz w:val="24"/>
                <w:szCs w:val="24"/>
              </w:rPr>
              <w:t>510</w:t>
            </w:r>
          </w:p>
        </w:tc>
        <w:tc>
          <w:tcPr>
            <w:tcW w:w="1565" w:type="dxa"/>
            <w:tcBorders>
              <w:top w:val="single" w:sz="4" w:space="0" w:color="auto"/>
              <w:left w:val="single" w:sz="4" w:space="0" w:color="auto"/>
              <w:bottom w:val="single" w:sz="4" w:space="0" w:color="auto"/>
              <w:right w:val="single" w:sz="4" w:space="0" w:color="auto"/>
            </w:tcBorders>
          </w:tcPr>
          <w:p w14:paraId="3D71C47C" w14:textId="69F0334C" w:rsidR="00E12054" w:rsidRPr="00692681" w:rsidRDefault="00066F3B" w:rsidP="00066F3B">
            <w:pPr>
              <w:tabs>
                <w:tab w:val="left" w:pos="284"/>
                <w:tab w:val="left" w:pos="5954"/>
              </w:tabs>
              <w:contextualSpacing/>
              <w:rPr>
                <w:rFonts w:ascii="Times New Roman" w:hAnsi="Times New Roman" w:cs="Times New Roman"/>
                <w:iCs/>
                <w:sz w:val="24"/>
                <w:szCs w:val="24"/>
              </w:rPr>
            </w:pPr>
            <w:r w:rsidRPr="00692681">
              <w:rPr>
                <w:rFonts w:ascii="Times New Roman" w:hAnsi="Times New Roman" w:cs="Times New Roman"/>
                <w:iCs/>
                <w:sz w:val="24"/>
                <w:szCs w:val="24"/>
              </w:rPr>
              <w:t>54</w:t>
            </w:r>
          </w:p>
        </w:tc>
        <w:tc>
          <w:tcPr>
            <w:tcW w:w="708" w:type="dxa"/>
            <w:tcBorders>
              <w:top w:val="single" w:sz="4" w:space="0" w:color="auto"/>
              <w:left w:val="single" w:sz="4" w:space="0" w:color="auto"/>
              <w:bottom w:val="single" w:sz="4" w:space="0" w:color="auto"/>
              <w:right w:val="single" w:sz="4" w:space="0" w:color="auto"/>
            </w:tcBorders>
          </w:tcPr>
          <w:p w14:paraId="508BAE0D" w14:textId="1136C1E0" w:rsidR="00E12054" w:rsidRPr="00692681" w:rsidRDefault="00066F3B" w:rsidP="00066F3B">
            <w:pPr>
              <w:tabs>
                <w:tab w:val="left" w:pos="284"/>
                <w:tab w:val="left" w:pos="5954"/>
              </w:tabs>
              <w:contextualSpacing/>
              <w:rPr>
                <w:rFonts w:ascii="Times New Roman" w:hAnsi="Times New Roman" w:cs="Times New Roman"/>
                <w:iCs/>
                <w:sz w:val="24"/>
                <w:szCs w:val="24"/>
              </w:rPr>
            </w:pPr>
            <w:r w:rsidRPr="00692681">
              <w:rPr>
                <w:rFonts w:ascii="Times New Roman" w:hAnsi="Times New Roman" w:cs="Times New Roman"/>
                <w:iCs/>
                <w:sz w:val="24"/>
                <w:szCs w:val="24"/>
              </w:rPr>
              <w:t>11%</w:t>
            </w:r>
          </w:p>
        </w:tc>
        <w:tc>
          <w:tcPr>
            <w:tcW w:w="1276" w:type="dxa"/>
            <w:tcBorders>
              <w:top w:val="single" w:sz="4" w:space="0" w:color="auto"/>
              <w:left w:val="single" w:sz="4" w:space="0" w:color="auto"/>
              <w:bottom w:val="single" w:sz="4" w:space="0" w:color="auto"/>
              <w:right w:val="single" w:sz="4" w:space="0" w:color="auto"/>
            </w:tcBorders>
          </w:tcPr>
          <w:p w14:paraId="19A0FCDF" w14:textId="4B418BB2" w:rsidR="00E12054" w:rsidRPr="00692681" w:rsidRDefault="00066F3B" w:rsidP="00066F3B">
            <w:pPr>
              <w:tabs>
                <w:tab w:val="left" w:pos="284"/>
                <w:tab w:val="left" w:pos="5954"/>
              </w:tabs>
              <w:contextualSpacing/>
              <w:rPr>
                <w:rFonts w:ascii="Times New Roman" w:hAnsi="Times New Roman" w:cs="Times New Roman"/>
                <w:iCs/>
                <w:sz w:val="24"/>
                <w:szCs w:val="24"/>
              </w:rPr>
            </w:pPr>
            <w:r w:rsidRPr="00692681">
              <w:rPr>
                <w:rFonts w:ascii="Times New Roman" w:hAnsi="Times New Roman" w:cs="Times New Roman"/>
                <w:iCs/>
                <w:sz w:val="24"/>
                <w:szCs w:val="24"/>
              </w:rPr>
              <w:t>145</w:t>
            </w:r>
          </w:p>
        </w:tc>
        <w:tc>
          <w:tcPr>
            <w:tcW w:w="767" w:type="dxa"/>
            <w:tcBorders>
              <w:top w:val="single" w:sz="4" w:space="0" w:color="auto"/>
              <w:left w:val="single" w:sz="4" w:space="0" w:color="auto"/>
              <w:bottom w:val="single" w:sz="4" w:space="0" w:color="auto"/>
              <w:right w:val="single" w:sz="4" w:space="0" w:color="auto"/>
            </w:tcBorders>
          </w:tcPr>
          <w:p w14:paraId="5011A9D0" w14:textId="27E7C2D3" w:rsidR="00E12054" w:rsidRPr="00692681" w:rsidRDefault="00066F3B" w:rsidP="00066F3B">
            <w:pPr>
              <w:tabs>
                <w:tab w:val="left" w:pos="284"/>
                <w:tab w:val="left" w:pos="5954"/>
              </w:tabs>
              <w:contextualSpacing/>
              <w:rPr>
                <w:rFonts w:ascii="Times New Roman" w:hAnsi="Times New Roman" w:cs="Times New Roman"/>
                <w:iCs/>
                <w:sz w:val="24"/>
                <w:szCs w:val="24"/>
              </w:rPr>
            </w:pPr>
            <w:r w:rsidRPr="00692681">
              <w:rPr>
                <w:rFonts w:ascii="Times New Roman" w:hAnsi="Times New Roman" w:cs="Times New Roman"/>
                <w:iCs/>
                <w:sz w:val="24"/>
                <w:szCs w:val="24"/>
              </w:rPr>
              <w:t>28%</w:t>
            </w:r>
          </w:p>
        </w:tc>
      </w:tr>
      <w:tr w:rsidR="00E12054" w:rsidRPr="00692681" w14:paraId="00E0B916" w14:textId="77777777" w:rsidTr="008A3E94">
        <w:tc>
          <w:tcPr>
            <w:tcW w:w="2518" w:type="dxa"/>
            <w:tcBorders>
              <w:top w:val="single" w:sz="4" w:space="0" w:color="auto"/>
              <w:left w:val="single" w:sz="4" w:space="0" w:color="auto"/>
              <w:bottom w:val="single" w:sz="4" w:space="0" w:color="auto"/>
              <w:right w:val="single" w:sz="4" w:space="0" w:color="auto"/>
            </w:tcBorders>
            <w:hideMark/>
          </w:tcPr>
          <w:p w14:paraId="025AF902" w14:textId="77777777" w:rsidR="00E12054" w:rsidRPr="00692681" w:rsidRDefault="00E12054" w:rsidP="00743911">
            <w:pPr>
              <w:tabs>
                <w:tab w:val="left" w:pos="284"/>
                <w:tab w:val="left" w:pos="5954"/>
              </w:tabs>
              <w:contextualSpacing/>
              <w:rPr>
                <w:rFonts w:ascii="Times New Roman" w:hAnsi="Times New Roman" w:cs="Times New Roman"/>
                <w:iCs/>
                <w:sz w:val="24"/>
                <w:szCs w:val="24"/>
              </w:rPr>
            </w:pPr>
            <w:r w:rsidRPr="00692681">
              <w:rPr>
                <w:rFonts w:ascii="Times New Roman" w:hAnsi="Times New Roman" w:cs="Times New Roman"/>
                <w:iCs/>
                <w:sz w:val="24"/>
                <w:szCs w:val="24"/>
              </w:rPr>
              <w:t>Городские</w:t>
            </w:r>
          </w:p>
        </w:tc>
        <w:tc>
          <w:tcPr>
            <w:tcW w:w="1701" w:type="dxa"/>
            <w:tcBorders>
              <w:top w:val="single" w:sz="4" w:space="0" w:color="auto"/>
              <w:left w:val="single" w:sz="4" w:space="0" w:color="auto"/>
              <w:bottom w:val="single" w:sz="4" w:space="0" w:color="auto"/>
              <w:right w:val="single" w:sz="4" w:space="0" w:color="auto"/>
            </w:tcBorders>
          </w:tcPr>
          <w:p w14:paraId="770F6637" w14:textId="55980C09" w:rsidR="00E12054" w:rsidRPr="00692681" w:rsidRDefault="007B2A5C" w:rsidP="00066F3B">
            <w:pPr>
              <w:tabs>
                <w:tab w:val="left" w:pos="284"/>
                <w:tab w:val="left" w:pos="5954"/>
              </w:tabs>
              <w:contextualSpacing/>
              <w:rPr>
                <w:rFonts w:ascii="Times New Roman" w:hAnsi="Times New Roman" w:cs="Times New Roman"/>
                <w:iCs/>
                <w:sz w:val="24"/>
                <w:szCs w:val="24"/>
              </w:rPr>
            </w:pPr>
            <w:r w:rsidRPr="00692681">
              <w:rPr>
                <w:rFonts w:ascii="Times New Roman" w:hAnsi="Times New Roman" w:cs="Times New Roman"/>
                <w:iCs/>
                <w:sz w:val="24"/>
                <w:szCs w:val="24"/>
              </w:rPr>
              <w:t>1</w:t>
            </w:r>
          </w:p>
        </w:tc>
        <w:tc>
          <w:tcPr>
            <w:tcW w:w="1554" w:type="dxa"/>
            <w:tcBorders>
              <w:top w:val="single" w:sz="4" w:space="0" w:color="auto"/>
              <w:left w:val="single" w:sz="4" w:space="0" w:color="auto"/>
              <w:bottom w:val="single" w:sz="4" w:space="0" w:color="auto"/>
              <w:right w:val="single" w:sz="4" w:space="0" w:color="auto"/>
            </w:tcBorders>
          </w:tcPr>
          <w:p w14:paraId="24D1376F" w14:textId="0B7EEA2B" w:rsidR="00E12054" w:rsidRPr="00692681" w:rsidRDefault="00A70CB1" w:rsidP="00066F3B">
            <w:pPr>
              <w:tabs>
                <w:tab w:val="left" w:pos="284"/>
                <w:tab w:val="left" w:pos="5954"/>
              </w:tabs>
              <w:contextualSpacing/>
              <w:rPr>
                <w:rFonts w:ascii="Times New Roman" w:hAnsi="Times New Roman" w:cs="Times New Roman"/>
                <w:iCs/>
                <w:sz w:val="24"/>
                <w:szCs w:val="24"/>
              </w:rPr>
            </w:pPr>
            <w:r w:rsidRPr="00692681">
              <w:rPr>
                <w:rFonts w:ascii="Times New Roman" w:hAnsi="Times New Roman" w:cs="Times New Roman"/>
                <w:iCs/>
                <w:sz w:val="24"/>
                <w:szCs w:val="24"/>
              </w:rPr>
              <w:t>25</w:t>
            </w:r>
          </w:p>
        </w:tc>
        <w:tc>
          <w:tcPr>
            <w:tcW w:w="1565" w:type="dxa"/>
            <w:tcBorders>
              <w:top w:val="single" w:sz="4" w:space="0" w:color="auto"/>
              <w:left w:val="single" w:sz="4" w:space="0" w:color="auto"/>
              <w:bottom w:val="single" w:sz="4" w:space="0" w:color="auto"/>
              <w:right w:val="single" w:sz="4" w:space="0" w:color="auto"/>
            </w:tcBorders>
          </w:tcPr>
          <w:p w14:paraId="094853A7" w14:textId="2C98F612" w:rsidR="00E12054" w:rsidRPr="00692681" w:rsidRDefault="00066F3B" w:rsidP="00066F3B">
            <w:pPr>
              <w:tabs>
                <w:tab w:val="left" w:pos="284"/>
                <w:tab w:val="left" w:pos="5954"/>
              </w:tabs>
              <w:contextualSpacing/>
              <w:rPr>
                <w:rFonts w:ascii="Times New Roman" w:hAnsi="Times New Roman" w:cs="Times New Roman"/>
                <w:iCs/>
                <w:sz w:val="24"/>
                <w:szCs w:val="24"/>
              </w:rPr>
            </w:pPr>
            <w:r w:rsidRPr="00692681">
              <w:rPr>
                <w:rFonts w:ascii="Times New Roman" w:hAnsi="Times New Roman" w:cs="Times New Roman"/>
                <w:iCs/>
                <w:sz w:val="24"/>
                <w:szCs w:val="24"/>
              </w:rPr>
              <w:t>4</w:t>
            </w:r>
          </w:p>
        </w:tc>
        <w:tc>
          <w:tcPr>
            <w:tcW w:w="708" w:type="dxa"/>
            <w:tcBorders>
              <w:top w:val="single" w:sz="4" w:space="0" w:color="auto"/>
              <w:left w:val="single" w:sz="4" w:space="0" w:color="auto"/>
              <w:bottom w:val="single" w:sz="4" w:space="0" w:color="auto"/>
              <w:right w:val="single" w:sz="4" w:space="0" w:color="auto"/>
            </w:tcBorders>
          </w:tcPr>
          <w:p w14:paraId="36BDD53B" w14:textId="2EE6BD8E" w:rsidR="00E12054" w:rsidRPr="00692681" w:rsidRDefault="00066F3B" w:rsidP="00066F3B">
            <w:pPr>
              <w:tabs>
                <w:tab w:val="left" w:pos="284"/>
                <w:tab w:val="left" w:pos="5954"/>
              </w:tabs>
              <w:contextualSpacing/>
              <w:rPr>
                <w:rFonts w:ascii="Times New Roman" w:hAnsi="Times New Roman" w:cs="Times New Roman"/>
                <w:iCs/>
                <w:sz w:val="24"/>
                <w:szCs w:val="24"/>
              </w:rPr>
            </w:pPr>
            <w:r w:rsidRPr="00692681">
              <w:rPr>
                <w:rFonts w:ascii="Times New Roman" w:hAnsi="Times New Roman" w:cs="Times New Roman"/>
                <w:iCs/>
                <w:sz w:val="24"/>
                <w:szCs w:val="24"/>
              </w:rPr>
              <w:t>16%</w:t>
            </w:r>
          </w:p>
        </w:tc>
        <w:tc>
          <w:tcPr>
            <w:tcW w:w="1276" w:type="dxa"/>
            <w:tcBorders>
              <w:top w:val="single" w:sz="4" w:space="0" w:color="auto"/>
              <w:left w:val="single" w:sz="4" w:space="0" w:color="auto"/>
              <w:bottom w:val="single" w:sz="4" w:space="0" w:color="auto"/>
              <w:right w:val="single" w:sz="4" w:space="0" w:color="auto"/>
            </w:tcBorders>
          </w:tcPr>
          <w:p w14:paraId="2BAA0EAD" w14:textId="0324D22E" w:rsidR="00E12054" w:rsidRPr="00692681" w:rsidRDefault="00066F3B" w:rsidP="00066F3B">
            <w:pPr>
              <w:tabs>
                <w:tab w:val="left" w:pos="284"/>
                <w:tab w:val="left" w:pos="5954"/>
              </w:tabs>
              <w:contextualSpacing/>
              <w:rPr>
                <w:rFonts w:ascii="Times New Roman" w:hAnsi="Times New Roman" w:cs="Times New Roman"/>
                <w:iCs/>
                <w:sz w:val="24"/>
                <w:szCs w:val="24"/>
              </w:rPr>
            </w:pPr>
            <w:r w:rsidRPr="00692681">
              <w:rPr>
                <w:rFonts w:ascii="Times New Roman" w:hAnsi="Times New Roman" w:cs="Times New Roman"/>
                <w:iCs/>
                <w:sz w:val="24"/>
                <w:szCs w:val="24"/>
              </w:rPr>
              <w:t>7</w:t>
            </w:r>
          </w:p>
        </w:tc>
        <w:tc>
          <w:tcPr>
            <w:tcW w:w="767" w:type="dxa"/>
            <w:tcBorders>
              <w:top w:val="single" w:sz="4" w:space="0" w:color="auto"/>
              <w:left w:val="single" w:sz="4" w:space="0" w:color="auto"/>
              <w:bottom w:val="single" w:sz="4" w:space="0" w:color="auto"/>
              <w:right w:val="single" w:sz="4" w:space="0" w:color="auto"/>
            </w:tcBorders>
          </w:tcPr>
          <w:p w14:paraId="3601DF4F" w14:textId="72CEC81E" w:rsidR="00E12054" w:rsidRPr="00692681" w:rsidRDefault="00066F3B" w:rsidP="00066F3B">
            <w:pPr>
              <w:tabs>
                <w:tab w:val="left" w:pos="284"/>
                <w:tab w:val="left" w:pos="5954"/>
              </w:tabs>
              <w:contextualSpacing/>
              <w:rPr>
                <w:rFonts w:ascii="Times New Roman" w:hAnsi="Times New Roman" w:cs="Times New Roman"/>
                <w:iCs/>
                <w:sz w:val="24"/>
                <w:szCs w:val="24"/>
              </w:rPr>
            </w:pPr>
            <w:r w:rsidRPr="00692681">
              <w:rPr>
                <w:rFonts w:ascii="Times New Roman" w:hAnsi="Times New Roman" w:cs="Times New Roman"/>
                <w:iCs/>
                <w:sz w:val="24"/>
                <w:szCs w:val="24"/>
              </w:rPr>
              <w:t>28%</w:t>
            </w:r>
          </w:p>
        </w:tc>
      </w:tr>
      <w:tr w:rsidR="00E12054" w:rsidRPr="00692681" w14:paraId="0A6B5F50" w14:textId="77777777" w:rsidTr="008A3E94">
        <w:tc>
          <w:tcPr>
            <w:tcW w:w="2518" w:type="dxa"/>
            <w:tcBorders>
              <w:top w:val="single" w:sz="4" w:space="0" w:color="auto"/>
              <w:left w:val="single" w:sz="4" w:space="0" w:color="auto"/>
              <w:bottom w:val="single" w:sz="4" w:space="0" w:color="auto"/>
              <w:right w:val="single" w:sz="4" w:space="0" w:color="auto"/>
            </w:tcBorders>
            <w:hideMark/>
          </w:tcPr>
          <w:p w14:paraId="48293D3C" w14:textId="77777777" w:rsidR="00E12054" w:rsidRPr="00692681" w:rsidRDefault="00E12054" w:rsidP="00743911">
            <w:pPr>
              <w:tabs>
                <w:tab w:val="left" w:pos="284"/>
                <w:tab w:val="left" w:pos="5954"/>
              </w:tabs>
              <w:contextualSpacing/>
              <w:rPr>
                <w:rFonts w:ascii="Times New Roman" w:hAnsi="Times New Roman" w:cs="Times New Roman"/>
                <w:iCs/>
                <w:sz w:val="24"/>
                <w:szCs w:val="24"/>
              </w:rPr>
            </w:pPr>
            <w:r w:rsidRPr="00692681">
              <w:rPr>
                <w:rFonts w:ascii="Times New Roman" w:hAnsi="Times New Roman" w:cs="Times New Roman"/>
                <w:iCs/>
                <w:sz w:val="24"/>
                <w:szCs w:val="24"/>
              </w:rPr>
              <w:t>Первенство СШ № 6</w:t>
            </w:r>
          </w:p>
        </w:tc>
        <w:tc>
          <w:tcPr>
            <w:tcW w:w="1701" w:type="dxa"/>
            <w:tcBorders>
              <w:top w:val="single" w:sz="4" w:space="0" w:color="auto"/>
              <w:left w:val="single" w:sz="4" w:space="0" w:color="auto"/>
              <w:bottom w:val="single" w:sz="4" w:space="0" w:color="auto"/>
              <w:right w:val="single" w:sz="4" w:space="0" w:color="auto"/>
            </w:tcBorders>
          </w:tcPr>
          <w:p w14:paraId="711F0222" w14:textId="5D5E3350" w:rsidR="00E12054" w:rsidRPr="00692681" w:rsidRDefault="00A70CB1" w:rsidP="00066F3B">
            <w:pPr>
              <w:tabs>
                <w:tab w:val="left" w:pos="284"/>
                <w:tab w:val="left" w:pos="5954"/>
              </w:tabs>
              <w:contextualSpacing/>
              <w:rPr>
                <w:rFonts w:ascii="Times New Roman" w:hAnsi="Times New Roman" w:cs="Times New Roman"/>
                <w:iCs/>
                <w:sz w:val="24"/>
                <w:szCs w:val="24"/>
              </w:rPr>
            </w:pPr>
            <w:r w:rsidRPr="00692681">
              <w:rPr>
                <w:rFonts w:ascii="Times New Roman" w:hAnsi="Times New Roman" w:cs="Times New Roman"/>
                <w:iCs/>
                <w:sz w:val="24"/>
                <w:szCs w:val="24"/>
              </w:rPr>
              <w:t>4</w:t>
            </w:r>
          </w:p>
        </w:tc>
        <w:tc>
          <w:tcPr>
            <w:tcW w:w="1554" w:type="dxa"/>
            <w:tcBorders>
              <w:top w:val="single" w:sz="4" w:space="0" w:color="auto"/>
              <w:left w:val="single" w:sz="4" w:space="0" w:color="auto"/>
              <w:bottom w:val="single" w:sz="4" w:space="0" w:color="auto"/>
              <w:right w:val="single" w:sz="4" w:space="0" w:color="auto"/>
            </w:tcBorders>
          </w:tcPr>
          <w:p w14:paraId="4DA1C7C4" w14:textId="065A007C" w:rsidR="00E12054" w:rsidRPr="00692681" w:rsidRDefault="00FB5240" w:rsidP="00066F3B">
            <w:pPr>
              <w:tabs>
                <w:tab w:val="left" w:pos="284"/>
                <w:tab w:val="left" w:pos="5954"/>
              </w:tabs>
              <w:contextualSpacing/>
              <w:rPr>
                <w:rFonts w:ascii="Times New Roman" w:hAnsi="Times New Roman" w:cs="Times New Roman"/>
                <w:iCs/>
                <w:sz w:val="24"/>
                <w:szCs w:val="24"/>
              </w:rPr>
            </w:pPr>
            <w:r w:rsidRPr="00692681">
              <w:rPr>
                <w:rFonts w:ascii="Times New Roman" w:hAnsi="Times New Roman" w:cs="Times New Roman"/>
                <w:iCs/>
                <w:sz w:val="24"/>
                <w:szCs w:val="24"/>
              </w:rPr>
              <w:t>210</w:t>
            </w:r>
          </w:p>
        </w:tc>
        <w:tc>
          <w:tcPr>
            <w:tcW w:w="1565" w:type="dxa"/>
            <w:tcBorders>
              <w:top w:val="single" w:sz="4" w:space="0" w:color="auto"/>
              <w:left w:val="single" w:sz="4" w:space="0" w:color="auto"/>
              <w:bottom w:val="single" w:sz="4" w:space="0" w:color="auto"/>
              <w:right w:val="single" w:sz="4" w:space="0" w:color="auto"/>
            </w:tcBorders>
          </w:tcPr>
          <w:p w14:paraId="527975F4" w14:textId="2F61955A" w:rsidR="00E12054" w:rsidRPr="00692681" w:rsidRDefault="00066F3B" w:rsidP="00066F3B">
            <w:pPr>
              <w:tabs>
                <w:tab w:val="left" w:pos="284"/>
                <w:tab w:val="left" w:pos="5954"/>
              </w:tabs>
              <w:contextualSpacing/>
              <w:rPr>
                <w:rFonts w:ascii="Times New Roman" w:hAnsi="Times New Roman" w:cs="Times New Roman"/>
                <w:iCs/>
                <w:sz w:val="24"/>
                <w:szCs w:val="24"/>
              </w:rPr>
            </w:pPr>
            <w:r w:rsidRPr="00692681">
              <w:rPr>
                <w:rFonts w:ascii="Times New Roman" w:hAnsi="Times New Roman" w:cs="Times New Roman"/>
                <w:iCs/>
                <w:sz w:val="24"/>
                <w:szCs w:val="24"/>
              </w:rPr>
              <w:t>40</w:t>
            </w:r>
          </w:p>
        </w:tc>
        <w:tc>
          <w:tcPr>
            <w:tcW w:w="708" w:type="dxa"/>
            <w:tcBorders>
              <w:top w:val="single" w:sz="4" w:space="0" w:color="auto"/>
              <w:left w:val="single" w:sz="4" w:space="0" w:color="auto"/>
              <w:bottom w:val="single" w:sz="4" w:space="0" w:color="auto"/>
              <w:right w:val="single" w:sz="4" w:space="0" w:color="auto"/>
            </w:tcBorders>
          </w:tcPr>
          <w:p w14:paraId="18AF03FC" w14:textId="474E8961" w:rsidR="00E12054" w:rsidRPr="00692681" w:rsidRDefault="00066F3B" w:rsidP="00066F3B">
            <w:pPr>
              <w:tabs>
                <w:tab w:val="left" w:pos="284"/>
                <w:tab w:val="left" w:pos="5954"/>
              </w:tabs>
              <w:contextualSpacing/>
              <w:rPr>
                <w:rFonts w:ascii="Times New Roman" w:hAnsi="Times New Roman" w:cs="Times New Roman"/>
                <w:iCs/>
                <w:sz w:val="24"/>
                <w:szCs w:val="24"/>
              </w:rPr>
            </w:pPr>
            <w:r w:rsidRPr="00692681">
              <w:rPr>
                <w:rFonts w:ascii="Times New Roman" w:hAnsi="Times New Roman" w:cs="Times New Roman"/>
                <w:iCs/>
                <w:sz w:val="24"/>
                <w:szCs w:val="24"/>
              </w:rPr>
              <w:t>19%</w:t>
            </w:r>
          </w:p>
        </w:tc>
        <w:tc>
          <w:tcPr>
            <w:tcW w:w="1276" w:type="dxa"/>
            <w:tcBorders>
              <w:top w:val="single" w:sz="4" w:space="0" w:color="auto"/>
              <w:left w:val="single" w:sz="4" w:space="0" w:color="auto"/>
              <w:bottom w:val="single" w:sz="4" w:space="0" w:color="auto"/>
              <w:right w:val="single" w:sz="4" w:space="0" w:color="auto"/>
            </w:tcBorders>
          </w:tcPr>
          <w:p w14:paraId="0D389512" w14:textId="3700BE76" w:rsidR="00E12054" w:rsidRPr="00692681" w:rsidRDefault="00066F3B" w:rsidP="00066F3B">
            <w:pPr>
              <w:tabs>
                <w:tab w:val="left" w:pos="284"/>
                <w:tab w:val="left" w:pos="5954"/>
              </w:tabs>
              <w:contextualSpacing/>
              <w:rPr>
                <w:rFonts w:ascii="Times New Roman" w:hAnsi="Times New Roman" w:cs="Times New Roman"/>
                <w:iCs/>
                <w:sz w:val="24"/>
                <w:szCs w:val="24"/>
              </w:rPr>
            </w:pPr>
            <w:r w:rsidRPr="00692681">
              <w:rPr>
                <w:rFonts w:ascii="Times New Roman" w:hAnsi="Times New Roman" w:cs="Times New Roman"/>
                <w:iCs/>
                <w:sz w:val="24"/>
                <w:szCs w:val="24"/>
              </w:rPr>
              <w:t>120</w:t>
            </w:r>
          </w:p>
        </w:tc>
        <w:tc>
          <w:tcPr>
            <w:tcW w:w="767" w:type="dxa"/>
            <w:tcBorders>
              <w:top w:val="single" w:sz="4" w:space="0" w:color="auto"/>
              <w:left w:val="single" w:sz="4" w:space="0" w:color="auto"/>
              <w:bottom w:val="single" w:sz="4" w:space="0" w:color="auto"/>
              <w:right w:val="single" w:sz="4" w:space="0" w:color="auto"/>
            </w:tcBorders>
          </w:tcPr>
          <w:p w14:paraId="4EBB81B2" w14:textId="09B418D3" w:rsidR="00E12054" w:rsidRPr="00692681" w:rsidRDefault="00066F3B" w:rsidP="00066F3B">
            <w:pPr>
              <w:tabs>
                <w:tab w:val="left" w:pos="284"/>
                <w:tab w:val="left" w:pos="5954"/>
              </w:tabs>
              <w:contextualSpacing/>
              <w:rPr>
                <w:rFonts w:ascii="Times New Roman" w:hAnsi="Times New Roman" w:cs="Times New Roman"/>
                <w:iCs/>
                <w:sz w:val="24"/>
                <w:szCs w:val="24"/>
              </w:rPr>
            </w:pPr>
            <w:r w:rsidRPr="00692681">
              <w:rPr>
                <w:rFonts w:ascii="Times New Roman" w:hAnsi="Times New Roman" w:cs="Times New Roman"/>
                <w:iCs/>
                <w:sz w:val="24"/>
                <w:szCs w:val="24"/>
              </w:rPr>
              <w:t>57%</w:t>
            </w:r>
          </w:p>
        </w:tc>
      </w:tr>
      <w:tr w:rsidR="00E12054" w:rsidRPr="00692681" w14:paraId="7A12CBBF" w14:textId="77777777" w:rsidTr="008A3E94">
        <w:trPr>
          <w:trHeight w:val="140"/>
        </w:trPr>
        <w:tc>
          <w:tcPr>
            <w:tcW w:w="2518" w:type="dxa"/>
            <w:tcBorders>
              <w:top w:val="single" w:sz="4" w:space="0" w:color="auto"/>
              <w:left w:val="single" w:sz="4" w:space="0" w:color="auto"/>
              <w:bottom w:val="single" w:sz="4" w:space="0" w:color="auto"/>
              <w:right w:val="single" w:sz="4" w:space="0" w:color="auto"/>
            </w:tcBorders>
            <w:hideMark/>
          </w:tcPr>
          <w:p w14:paraId="543424C7" w14:textId="77777777" w:rsidR="00E12054" w:rsidRPr="00692681" w:rsidRDefault="00E12054" w:rsidP="00743911">
            <w:pPr>
              <w:tabs>
                <w:tab w:val="left" w:pos="284"/>
                <w:tab w:val="left" w:pos="5954"/>
              </w:tabs>
              <w:contextualSpacing/>
              <w:rPr>
                <w:rFonts w:ascii="Times New Roman" w:hAnsi="Times New Roman" w:cs="Times New Roman"/>
                <w:iCs/>
                <w:sz w:val="24"/>
                <w:szCs w:val="24"/>
              </w:rPr>
            </w:pPr>
            <w:r w:rsidRPr="00692681">
              <w:rPr>
                <w:rFonts w:ascii="Times New Roman" w:hAnsi="Times New Roman" w:cs="Times New Roman"/>
                <w:iCs/>
                <w:sz w:val="24"/>
                <w:szCs w:val="24"/>
              </w:rPr>
              <w:t>Другие</w:t>
            </w:r>
          </w:p>
        </w:tc>
        <w:tc>
          <w:tcPr>
            <w:tcW w:w="1701" w:type="dxa"/>
            <w:tcBorders>
              <w:top w:val="single" w:sz="4" w:space="0" w:color="auto"/>
              <w:left w:val="single" w:sz="4" w:space="0" w:color="auto"/>
              <w:bottom w:val="single" w:sz="4" w:space="0" w:color="auto"/>
              <w:right w:val="single" w:sz="4" w:space="0" w:color="auto"/>
            </w:tcBorders>
          </w:tcPr>
          <w:p w14:paraId="6F73C047" w14:textId="099E6522" w:rsidR="00E12054" w:rsidRPr="00692681" w:rsidRDefault="00A70CB1" w:rsidP="00066F3B">
            <w:pPr>
              <w:tabs>
                <w:tab w:val="left" w:pos="284"/>
                <w:tab w:val="left" w:pos="5954"/>
              </w:tabs>
              <w:contextualSpacing/>
              <w:rPr>
                <w:rFonts w:ascii="Times New Roman" w:hAnsi="Times New Roman" w:cs="Times New Roman"/>
                <w:iCs/>
                <w:sz w:val="24"/>
                <w:szCs w:val="24"/>
              </w:rPr>
            </w:pPr>
            <w:r w:rsidRPr="00692681">
              <w:rPr>
                <w:rFonts w:ascii="Times New Roman" w:hAnsi="Times New Roman" w:cs="Times New Roman"/>
                <w:iCs/>
                <w:sz w:val="24"/>
                <w:szCs w:val="24"/>
              </w:rPr>
              <w:t>56</w:t>
            </w:r>
          </w:p>
        </w:tc>
        <w:tc>
          <w:tcPr>
            <w:tcW w:w="1554" w:type="dxa"/>
            <w:tcBorders>
              <w:top w:val="single" w:sz="4" w:space="0" w:color="auto"/>
              <w:left w:val="single" w:sz="4" w:space="0" w:color="auto"/>
              <w:bottom w:val="single" w:sz="4" w:space="0" w:color="auto"/>
              <w:right w:val="single" w:sz="4" w:space="0" w:color="auto"/>
            </w:tcBorders>
          </w:tcPr>
          <w:p w14:paraId="46A469C4" w14:textId="704097C6" w:rsidR="00E12054" w:rsidRPr="00692681" w:rsidRDefault="00074D9E" w:rsidP="00066F3B">
            <w:pPr>
              <w:tabs>
                <w:tab w:val="left" w:pos="284"/>
                <w:tab w:val="left" w:pos="5954"/>
              </w:tabs>
              <w:contextualSpacing/>
              <w:rPr>
                <w:rFonts w:ascii="Times New Roman" w:hAnsi="Times New Roman" w:cs="Times New Roman"/>
                <w:iCs/>
                <w:sz w:val="24"/>
                <w:szCs w:val="24"/>
              </w:rPr>
            </w:pPr>
            <w:r w:rsidRPr="00692681">
              <w:rPr>
                <w:rFonts w:ascii="Times New Roman" w:hAnsi="Times New Roman" w:cs="Times New Roman"/>
                <w:iCs/>
                <w:sz w:val="24"/>
                <w:szCs w:val="24"/>
              </w:rPr>
              <w:t>442</w:t>
            </w:r>
          </w:p>
        </w:tc>
        <w:tc>
          <w:tcPr>
            <w:tcW w:w="1565" w:type="dxa"/>
            <w:tcBorders>
              <w:top w:val="single" w:sz="4" w:space="0" w:color="auto"/>
              <w:left w:val="single" w:sz="4" w:space="0" w:color="auto"/>
              <w:bottom w:val="single" w:sz="4" w:space="0" w:color="auto"/>
              <w:right w:val="single" w:sz="4" w:space="0" w:color="auto"/>
            </w:tcBorders>
          </w:tcPr>
          <w:p w14:paraId="2C7A555A" w14:textId="77E66E7B" w:rsidR="00E12054" w:rsidRPr="00692681" w:rsidRDefault="00066F3B" w:rsidP="00066F3B">
            <w:pPr>
              <w:tabs>
                <w:tab w:val="left" w:pos="284"/>
                <w:tab w:val="left" w:pos="5954"/>
              </w:tabs>
              <w:contextualSpacing/>
              <w:rPr>
                <w:rFonts w:ascii="Times New Roman" w:hAnsi="Times New Roman" w:cs="Times New Roman"/>
                <w:iCs/>
                <w:sz w:val="24"/>
                <w:szCs w:val="24"/>
              </w:rPr>
            </w:pPr>
            <w:r w:rsidRPr="00692681">
              <w:rPr>
                <w:rFonts w:ascii="Times New Roman" w:hAnsi="Times New Roman" w:cs="Times New Roman"/>
                <w:iCs/>
                <w:sz w:val="24"/>
                <w:szCs w:val="24"/>
              </w:rPr>
              <w:t>84</w:t>
            </w:r>
          </w:p>
        </w:tc>
        <w:tc>
          <w:tcPr>
            <w:tcW w:w="708" w:type="dxa"/>
            <w:tcBorders>
              <w:top w:val="single" w:sz="4" w:space="0" w:color="auto"/>
              <w:left w:val="single" w:sz="4" w:space="0" w:color="auto"/>
              <w:bottom w:val="single" w:sz="4" w:space="0" w:color="auto"/>
              <w:right w:val="single" w:sz="4" w:space="0" w:color="auto"/>
            </w:tcBorders>
          </w:tcPr>
          <w:p w14:paraId="6C292CAB" w14:textId="388AC1E7" w:rsidR="00E12054" w:rsidRPr="00692681" w:rsidRDefault="00066F3B" w:rsidP="00066F3B">
            <w:pPr>
              <w:tabs>
                <w:tab w:val="left" w:pos="284"/>
                <w:tab w:val="left" w:pos="5954"/>
              </w:tabs>
              <w:contextualSpacing/>
              <w:rPr>
                <w:rFonts w:ascii="Times New Roman" w:hAnsi="Times New Roman" w:cs="Times New Roman"/>
                <w:iCs/>
                <w:sz w:val="24"/>
                <w:szCs w:val="24"/>
              </w:rPr>
            </w:pPr>
            <w:r w:rsidRPr="00692681">
              <w:rPr>
                <w:rFonts w:ascii="Times New Roman" w:hAnsi="Times New Roman" w:cs="Times New Roman"/>
                <w:iCs/>
                <w:sz w:val="24"/>
                <w:szCs w:val="24"/>
              </w:rPr>
              <w:t>19%</w:t>
            </w:r>
          </w:p>
        </w:tc>
        <w:tc>
          <w:tcPr>
            <w:tcW w:w="1276" w:type="dxa"/>
            <w:tcBorders>
              <w:top w:val="single" w:sz="4" w:space="0" w:color="auto"/>
              <w:left w:val="single" w:sz="4" w:space="0" w:color="auto"/>
              <w:bottom w:val="single" w:sz="4" w:space="0" w:color="auto"/>
              <w:right w:val="single" w:sz="4" w:space="0" w:color="auto"/>
            </w:tcBorders>
          </w:tcPr>
          <w:p w14:paraId="02A38733" w14:textId="3FDF71E7" w:rsidR="00E12054" w:rsidRPr="00692681" w:rsidRDefault="00066F3B" w:rsidP="00066F3B">
            <w:pPr>
              <w:tabs>
                <w:tab w:val="left" w:pos="284"/>
                <w:tab w:val="left" w:pos="5954"/>
              </w:tabs>
              <w:contextualSpacing/>
              <w:rPr>
                <w:rFonts w:ascii="Times New Roman" w:hAnsi="Times New Roman" w:cs="Times New Roman"/>
                <w:iCs/>
                <w:sz w:val="24"/>
                <w:szCs w:val="24"/>
              </w:rPr>
            </w:pPr>
            <w:r w:rsidRPr="00692681">
              <w:rPr>
                <w:rFonts w:ascii="Times New Roman" w:hAnsi="Times New Roman" w:cs="Times New Roman"/>
                <w:iCs/>
                <w:sz w:val="24"/>
                <w:szCs w:val="24"/>
              </w:rPr>
              <w:t>144</w:t>
            </w:r>
          </w:p>
        </w:tc>
        <w:tc>
          <w:tcPr>
            <w:tcW w:w="767" w:type="dxa"/>
            <w:tcBorders>
              <w:top w:val="single" w:sz="4" w:space="0" w:color="auto"/>
              <w:left w:val="single" w:sz="4" w:space="0" w:color="auto"/>
              <w:bottom w:val="single" w:sz="4" w:space="0" w:color="auto"/>
              <w:right w:val="single" w:sz="4" w:space="0" w:color="auto"/>
            </w:tcBorders>
          </w:tcPr>
          <w:p w14:paraId="5686525E" w14:textId="79B87AC4" w:rsidR="00E12054" w:rsidRPr="00692681" w:rsidRDefault="00066F3B" w:rsidP="00066F3B">
            <w:pPr>
              <w:tabs>
                <w:tab w:val="left" w:pos="284"/>
                <w:tab w:val="left" w:pos="5954"/>
              </w:tabs>
              <w:contextualSpacing/>
              <w:rPr>
                <w:rFonts w:ascii="Times New Roman" w:hAnsi="Times New Roman" w:cs="Times New Roman"/>
                <w:iCs/>
                <w:sz w:val="24"/>
                <w:szCs w:val="24"/>
              </w:rPr>
            </w:pPr>
            <w:r w:rsidRPr="00692681">
              <w:rPr>
                <w:rFonts w:ascii="Times New Roman" w:hAnsi="Times New Roman" w:cs="Times New Roman"/>
                <w:iCs/>
                <w:sz w:val="24"/>
                <w:szCs w:val="24"/>
              </w:rPr>
              <w:t>33%</w:t>
            </w:r>
          </w:p>
        </w:tc>
      </w:tr>
      <w:tr w:rsidR="00E12054" w:rsidRPr="00692681" w14:paraId="54AAD253" w14:textId="77777777" w:rsidTr="008A3E94">
        <w:tc>
          <w:tcPr>
            <w:tcW w:w="2518" w:type="dxa"/>
            <w:tcBorders>
              <w:top w:val="single" w:sz="4" w:space="0" w:color="auto"/>
              <w:left w:val="single" w:sz="4" w:space="0" w:color="auto"/>
              <w:bottom w:val="single" w:sz="4" w:space="0" w:color="auto"/>
              <w:right w:val="single" w:sz="4" w:space="0" w:color="auto"/>
            </w:tcBorders>
            <w:hideMark/>
          </w:tcPr>
          <w:p w14:paraId="3E1F48EF" w14:textId="77777777" w:rsidR="00E12054" w:rsidRPr="009D548A" w:rsidRDefault="00E12054" w:rsidP="00066F3B">
            <w:pPr>
              <w:tabs>
                <w:tab w:val="left" w:pos="284"/>
                <w:tab w:val="left" w:pos="5954"/>
              </w:tabs>
              <w:contextualSpacing/>
              <w:jc w:val="center"/>
              <w:rPr>
                <w:rFonts w:ascii="Times New Roman" w:hAnsi="Times New Roman" w:cs="Times New Roman"/>
                <w:iCs/>
                <w:sz w:val="24"/>
                <w:szCs w:val="24"/>
              </w:rPr>
            </w:pPr>
            <w:r w:rsidRPr="009D548A">
              <w:rPr>
                <w:rFonts w:ascii="Times New Roman" w:hAnsi="Times New Roman" w:cs="Times New Roman"/>
                <w:iCs/>
                <w:sz w:val="24"/>
                <w:szCs w:val="24"/>
              </w:rPr>
              <w:t>Всего:</w:t>
            </w:r>
          </w:p>
        </w:tc>
        <w:tc>
          <w:tcPr>
            <w:tcW w:w="1701" w:type="dxa"/>
            <w:tcBorders>
              <w:top w:val="single" w:sz="4" w:space="0" w:color="auto"/>
              <w:left w:val="single" w:sz="4" w:space="0" w:color="auto"/>
              <w:bottom w:val="single" w:sz="4" w:space="0" w:color="auto"/>
              <w:right w:val="single" w:sz="4" w:space="0" w:color="auto"/>
            </w:tcBorders>
          </w:tcPr>
          <w:p w14:paraId="513DDE0D" w14:textId="51DFD307" w:rsidR="00E12054" w:rsidRPr="009D548A" w:rsidRDefault="00A70CB1" w:rsidP="00066F3B">
            <w:pPr>
              <w:tabs>
                <w:tab w:val="left" w:pos="284"/>
                <w:tab w:val="left" w:pos="5954"/>
              </w:tabs>
              <w:contextualSpacing/>
              <w:jc w:val="center"/>
              <w:rPr>
                <w:rFonts w:ascii="Times New Roman" w:hAnsi="Times New Roman" w:cs="Times New Roman"/>
                <w:iCs/>
                <w:sz w:val="24"/>
                <w:szCs w:val="24"/>
              </w:rPr>
            </w:pPr>
            <w:r w:rsidRPr="009D548A">
              <w:rPr>
                <w:rFonts w:ascii="Times New Roman" w:hAnsi="Times New Roman" w:cs="Times New Roman"/>
                <w:iCs/>
                <w:sz w:val="24"/>
                <w:szCs w:val="24"/>
              </w:rPr>
              <w:t>140</w:t>
            </w:r>
          </w:p>
        </w:tc>
        <w:tc>
          <w:tcPr>
            <w:tcW w:w="1554" w:type="dxa"/>
            <w:tcBorders>
              <w:top w:val="single" w:sz="4" w:space="0" w:color="auto"/>
              <w:left w:val="single" w:sz="4" w:space="0" w:color="auto"/>
              <w:bottom w:val="single" w:sz="4" w:space="0" w:color="auto"/>
              <w:right w:val="single" w:sz="4" w:space="0" w:color="auto"/>
            </w:tcBorders>
          </w:tcPr>
          <w:p w14:paraId="4D7C81C6" w14:textId="75721072" w:rsidR="00E12054" w:rsidRPr="009D548A" w:rsidRDefault="001D012A" w:rsidP="00066F3B">
            <w:pPr>
              <w:tabs>
                <w:tab w:val="left" w:pos="284"/>
                <w:tab w:val="left" w:pos="5954"/>
              </w:tabs>
              <w:contextualSpacing/>
              <w:jc w:val="center"/>
              <w:rPr>
                <w:rFonts w:ascii="Times New Roman" w:hAnsi="Times New Roman" w:cs="Times New Roman"/>
                <w:iCs/>
                <w:sz w:val="24"/>
                <w:szCs w:val="24"/>
              </w:rPr>
            </w:pPr>
            <w:r w:rsidRPr="009D548A">
              <w:rPr>
                <w:rFonts w:ascii="Times New Roman" w:hAnsi="Times New Roman" w:cs="Times New Roman"/>
                <w:iCs/>
                <w:sz w:val="24"/>
                <w:szCs w:val="24"/>
              </w:rPr>
              <w:t>1357</w:t>
            </w:r>
          </w:p>
        </w:tc>
        <w:tc>
          <w:tcPr>
            <w:tcW w:w="1565" w:type="dxa"/>
            <w:tcBorders>
              <w:top w:val="single" w:sz="4" w:space="0" w:color="auto"/>
              <w:left w:val="single" w:sz="4" w:space="0" w:color="auto"/>
              <w:bottom w:val="single" w:sz="4" w:space="0" w:color="auto"/>
              <w:right w:val="single" w:sz="4" w:space="0" w:color="auto"/>
            </w:tcBorders>
          </w:tcPr>
          <w:p w14:paraId="3C8B55BB" w14:textId="739869C6" w:rsidR="00E12054" w:rsidRPr="009D548A" w:rsidRDefault="00066F3B" w:rsidP="00066F3B">
            <w:pPr>
              <w:tabs>
                <w:tab w:val="left" w:pos="284"/>
                <w:tab w:val="left" w:pos="5954"/>
              </w:tabs>
              <w:contextualSpacing/>
              <w:jc w:val="center"/>
              <w:rPr>
                <w:rFonts w:ascii="Times New Roman" w:hAnsi="Times New Roman" w:cs="Times New Roman"/>
                <w:iCs/>
                <w:sz w:val="24"/>
                <w:szCs w:val="24"/>
              </w:rPr>
            </w:pPr>
            <w:r w:rsidRPr="009D548A">
              <w:rPr>
                <w:rFonts w:ascii="Times New Roman" w:hAnsi="Times New Roman" w:cs="Times New Roman"/>
                <w:iCs/>
                <w:sz w:val="24"/>
                <w:szCs w:val="24"/>
              </w:rPr>
              <w:t>202</w:t>
            </w:r>
          </w:p>
        </w:tc>
        <w:tc>
          <w:tcPr>
            <w:tcW w:w="708" w:type="dxa"/>
            <w:tcBorders>
              <w:top w:val="single" w:sz="4" w:space="0" w:color="auto"/>
              <w:left w:val="single" w:sz="4" w:space="0" w:color="auto"/>
              <w:bottom w:val="single" w:sz="4" w:space="0" w:color="auto"/>
              <w:right w:val="single" w:sz="4" w:space="0" w:color="auto"/>
            </w:tcBorders>
          </w:tcPr>
          <w:p w14:paraId="4864C7BE" w14:textId="77777777" w:rsidR="00E12054" w:rsidRPr="009D548A" w:rsidRDefault="00E12054" w:rsidP="00066F3B">
            <w:pPr>
              <w:tabs>
                <w:tab w:val="left" w:pos="284"/>
                <w:tab w:val="left" w:pos="5954"/>
              </w:tabs>
              <w:contextualSpacing/>
              <w:jc w:val="center"/>
              <w:rPr>
                <w:rFonts w:ascii="Times New Roman" w:hAnsi="Times New Roman" w:cs="Times New Roman"/>
                <w:i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D4F9193" w14:textId="29E5BF20" w:rsidR="00E12054" w:rsidRPr="009D548A" w:rsidRDefault="00066F3B" w:rsidP="00066F3B">
            <w:pPr>
              <w:tabs>
                <w:tab w:val="left" w:pos="284"/>
                <w:tab w:val="left" w:pos="5954"/>
              </w:tabs>
              <w:contextualSpacing/>
              <w:jc w:val="center"/>
              <w:rPr>
                <w:rFonts w:ascii="Times New Roman" w:hAnsi="Times New Roman" w:cs="Times New Roman"/>
                <w:iCs/>
                <w:sz w:val="24"/>
                <w:szCs w:val="24"/>
              </w:rPr>
            </w:pPr>
            <w:r w:rsidRPr="009D548A">
              <w:rPr>
                <w:rFonts w:ascii="Times New Roman" w:hAnsi="Times New Roman" w:cs="Times New Roman"/>
                <w:iCs/>
                <w:sz w:val="24"/>
                <w:szCs w:val="24"/>
              </w:rPr>
              <w:t>455</w:t>
            </w:r>
          </w:p>
        </w:tc>
        <w:tc>
          <w:tcPr>
            <w:tcW w:w="767" w:type="dxa"/>
            <w:tcBorders>
              <w:top w:val="single" w:sz="4" w:space="0" w:color="auto"/>
              <w:left w:val="single" w:sz="4" w:space="0" w:color="auto"/>
              <w:bottom w:val="single" w:sz="4" w:space="0" w:color="auto"/>
              <w:right w:val="single" w:sz="4" w:space="0" w:color="auto"/>
            </w:tcBorders>
          </w:tcPr>
          <w:p w14:paraId="50908E2A" w14:textId="77777777" w:rsidR="00E12054" w:rsidRPr="00692681" w:rsidRDefault="00E12054" w:rsidP="00743911">
            <w:pPr>
              <w:tabs>
                <w:tab w:val="left" w:pos="284"/>
                <w:tab w:val="left" w:pos="5954"/>
              </w:tabs>
              <w:contextualSpacing/>
              <w:rPr>
                <w:rFonts w:ascii="Times New Roman" w:hAnsi="Times New Roman" w:cs="Times New Roman"/>
                <w:iCs/>
                <w:sz w:val="24"/>
                <w:szCs w:val="24"/>
              </w:rPr>
            </w:pPr>
          </w:p>
        </w:tc>
      </w:tr>
    </w:tbl>
    <w:p w14:paraId="511B5395" w14:textId="77777777" w:rsidR="009565AE" w:rsidRDefault="009565AE" w:rsidP="000173E5">
      <w:pPr>
        <w:spacing w:after="0" w:line="240" w:lineRule="auto"/>
        <w:ind w:firstLine="709"/>
        <w:jc w:val="both"/>
        <w:rPr>
          <w:rFonts w:ascii="Times New Roman" w:hAnsi="Times New Roman" w:cs="Times New Roman"/>
          <w:sz w:val="24"/>
          <w:szCs w:val="24"/>
        </w:rPr>
      </w:pPr>
    </w:p>
    <w:p w14:paraId="709EE57F" w14:textId="0D2B4C50" w:rsidR="000173E5" w:rsidRPr="00692681" w:rsidRDefault="000173E5" w:rsidP="000173E5">
      <w:pPr>
        <w:spacing w:after="0" w:line="240" w:lineRule="auto"/>
        <w:ind w:firstLine="709"/>
        <w:jc w:val="both"/>
        <w:rPr>
          <w:rFonts w:ascii="Times New Roman" w:hAnsi="Times New Roman" w:cs="Times New Roman"/>
          <w:sz w:val="24"/>
          <w:szCs w:val="24"/>
        </w:rPr>
      </w:pPr>
      <w:r w:rsidRPr="00692681">
        <w:rPr>
          <w:rFonts w:ascii="Times New Roman" w:hAnsi="Times New Roman" w:cs="Times New Roman"/>
          <w:sz w:val="24"/>
          <w:szCs w:val="24"/>
        </w:rPr>
        <w:t>В 202</w:t>
      </w:r>
      <w:r w:rsidR="008A3E94" w:rsidRPr="00692681">
        <w:rPr>
          <w:rFonts w:ascii="Times New Roman" w:hAnsi="Times New Roman" w:cs="Times New Roman"/>
          <w:sz w:val="24"/>
          <w:szCs w:val="24"/>
        </w:rPr>
        <w:t>3</w:t>
      </w:r>
      <w:r w:rsidRPr="00692681">
        <w:rPr>
          <w:rFonts w:ascii="Times New Roman" w:hAnsi="Times New Roman" w:cs="Times New Roman"/>
          <w:sz w:val="24"/>
          <w:szCs w:val="24"/>
        </w:rPr>
        <w:t xml:space="preserve"> году количество участников в соревнованиях составило 2</w:t>
      </w:r>
      <w:r w:rsidR="00692681" w:rsidRPr="00692681">
        <w:rPr>
          <w:rFonts w:ascii="Times New Roman" w:hAnsi="Times New Roman" w:cs="Times New Roman"/>
          <w:sz w:val="24"/>
          <w:szCs w:val="24"/>
        </w:rPr>
        <w:t>69</w:t>
      </w:r>
      <w:r w:rsidRPr="00692681">
        <w:rPr>
          <w:rFonts w:ascii="Times New Roman" w:hAnsi="Times New Roman" w:cs="Times New Roman"/>
          <w:sz w:val="24"/>
          <w:szCs w:val="24"/>
        </w:rPr>
        <w:t>%, победителей и призеров –</w:t>
      </w:r>
      <w:r w:rsidR="00C57470" w:rsidRPr="00692681">
        <w:rPr>
          <w:rFonts w:ascii="Times New Roman" w:hAnsi="Times New Roman" w:cs="Times New Roman"/>
          <w:sz w:val="24"/>
          <w:szCs w:val="24"/>
        </w:rPr>
        <w:t xml:space="preserve"> </w:t>
      </w:r>
      <w:r w:rsidR="00692681" w:rsidRPr="00692681">
        <w:rPr>
          <w:rFonts w:ascii="Times New Roman" w:hAnsi="Times New Roman" w:cs="Times New Roman"/>
          <w:sz w:val="24"/>
          <w:szCs w:val="24"/>
        </w:rPr>
        <w:t>91</w:t>
      </w:r>
      <w:r w:rsidR="00C57470" w:rsidRPr="00692681">
        <w:rPr>
          <w:rFonts w:ascii="Times New Roman" w:hAnsi="Times New Roman" w:cs="Times New Roman"/>
          <w:sz w:val="24"/>
          <w:szCs w:val="24"/>
        </w:rPr>
        <w:t>%</w:t>
      </w:r>
    </w:p>
    <w:p w14:paraId="0257717D" w14:textId="77777777" w:rsidR="005D74A5" w:rsidRDefault="000173E5" w:rsidP="005D74A5">
      <w:pPr>
        <w:spacing w:after="0" w:line="240" w:lineRule="auto"/>
        <w:ind w:firstLine="709"/>
        <w:jc w:val="both"/>
        <w:rPr>
          <w:rFonts w:ascii="Times New Roman" w:hAnsi="Times New Roman" w:cs="Times New Roman"/>
          <w:sz w:val="24"/>
          <w:szCs w:val="24"/>
        </w:rPr>
      </w:pPr>
      <w:r w:rsidRPr="00692681">
        <w:rPr>
          <w:rFonts w:ascii="Times New Roman" w:hAnsi="Times New Roman" w:cs="Times New Roman"/>
          <w:sz w:val="24"/>
          <w:szCs w:val="24"/>
        </w:rPr>
        <w:t>В 202</w:t>
      </w:r>
      <w:r w:rsidR="008A3E94" w:rsidRPr="00692681">
        <w:rPr>
          <w:rFonts w:ascii="Times New Roman" w:hAnsi="Times New Roman" w:cs="Times New Roman"/>
          <w:sz w:val="24"/>
          <w:szCs w:val="24"/>
        </w:rPr>
        <w:t>4</w:t>
      </w:r>
      <w:r w:rsidRPr="00692681">
        <w:rPr>
          <w:rFonts w:ascii="Times New Roman" w:hAnsi="Times New Roman" w:cs="Times New Roman"/>
          <w:sz w:val="24"/>
          <w:szCs w:val="24"/>
        </w:rPr>
        <w:t xml:space="preserve"> году количество участников в соревнованиях составило 2</w:t>
      </w:r>
      <w:r w:rsidR="00066F3B" w:rsidRPr="00692681">
        <w:rPr>
          <w:rFonts w:ascii="Times New Roman" w:hAnsi="Times New Roman" w:cs="Times New Roman"/>
          <w:sz w:val="24"/>
          <w:szCs w:val="24"/>
        </w:rPr>
        <w:t>5</w:t>
      </w:r>
      <w:r w:rsidR="00692681" w:rsidRPr="00692681">
        <w:rPr>
          <w:rFonts w:ascii="Times New Roman" w:hAnsi="Times New Roman" w:cs="Times New Roman"/>
          <w:sz w:val="24"/>
          <w:szCs w:val="24"/>
        </w:rPr>
        <w:t>6</w:t>
      </w:r>
      <w:r w:rsidRPr="00692681">
        <w:rPr>
          <w:rFonts w:ascii="Times New Roman" w:hAnsi="Times New Roman" w:cs="Times New Roman"/>
          <w:sz w:val="24"/>
          <w:szCs w:val="24"/>
        </w:rPr>
        <w:t xml:space="preserve">%, победителей и призеров – </w:t>
      </w:r>
      <w:r w:rsidR="00692681" w:rsidRPr="00692681">
        <w:rPr>
          <w:rFonts w:ascii="Times New Roman" w:hAnsi="Times New Roman" w:cs="Times New Roman"/>
          <w:sz w:val="24"/>
          <w:szCs w:val="24"/>
        </w:rPr>
        <w:t>124</w:t>
      </w:r>
      <w:r w:rsidRPr="00692681">
        <w:rPr>
          <w:rFonts w:ascii="Times New Roman" w:hAnsi="Times New Roman" w:cs="Times New Roman"/>
          <w:sz w:val="24"/>
          <w:szCs w:val="24"/>
        </w:rPr>
        <w:t xml:space="preserve"> %</w:t>
      </w:r>
    </w:p>
    <w:p w14:paraId="4927E552" w14:textId="5AD6ED38" w:rsidR="0073300D" w:rsidRPr="000827E2" w:rsidRDefault="002F143F" w:rsidP="005D74A5">
      <w:pPr>
        <w:spacing w:after="0" w:line="240" w:lineRule="auto"/>
        <w:ind w:firstLine="709"/>
        <w:jc w:val="center"/>
        <w:rPr>
          <w:rFonts w:ascii="Times New Roman" w:hAnsi="Times New Roman" w:cs="Times New Roman"/>
          <w:b/>
          <w:sz w:val="24"/>
          <w:szCs w:val="24"/>
        </w:rPr>
      </w:pPr>
      <w:r w:rsidRPr="000827E2">
        <w:rPr>
          <w:rFonts w:ascii="Times New Roman" w:hAnsi="Times New Roman" w:cs="Times New Roman"/>
          <w:b/>
          <w:sz w:val="24"/>
          <w:szCs w:val="24"/>
        </w:rPr>
        <w:t>Списочный состав</w:t>
      </w:r>
    </w:p>
    <w:p w14:paraId="6F830326" w14:textId="2CA2C176" w:rsidR="0073300D" w:rsidRDefault="0073300D" w:rsidP="0073300D">
      <w:pPr>
        <w:spacing w:after="0"/>
        <w:jc w:val="center"/>
        <w:rPr>
          <w:rFonts w:ascii="Times New Roman" w:hAnsi="Times New Roman" w:cs="Times New Roman"/>
          <w:b/>
          <w:sz w:val="24"/>
          <w:szCs w:val="24"/>
        </w:rPr>
      </w:pPr>
      <w:r w:rsidRPr="000827E2">
        <w:rPr>
          <w:rFonts w:ascii="Times New Roman" w:hAnsi="Times New Roman" w:cs="Times New Roman"/>
          <w:b/>
          <w:sz w:val="24"/>
          <w:szCs w:val="24"/>
        </w:rPr>
        <w:t>спортивной сборной команды Липецкой области по дзюдо</w:t>
      </w:r>
      <w:r w:rsidRPr="002F143F">
        <w:rPr>
          <w:rFonts w:ascii="Times New Roman" w:hAnsi="Times New Roman" w:cs="Times New Roman"/>
          <w:b/>
          <w:sz w:val="24"/>
          <w:szCs w:val="24"/>
        </w:rPr>
        <w:tab/>
      </w:r>
    </w:p>
    <w:p w14:paraId="3CC7A5BE" w14:textId="77777777" w:rsidR="00B43D12" w:rsidRPr="002F143F" w:rsidRDefault="00B43D12" w:rsidP="0073300D">
      <w:pPr>
        <w:spacing w:after="0"/>
        <w:jc w:val="center"/>
        <w:rPr>
          <w:rFonts w:ascii="Times New Roman" w:hAnsi="Times New Roman" w:cs="Times New Roman"/>
          <w:b/>
          <w:sz w:val="24"/>
          <w:szCs w:val="24"/>
        </w:rPr>
      </w:pPr>
    </w:p>
    <w:tbl>
      <w:tblPr>
        <w:tblStyle w:val="a4"/>
        <w:tblpPr w:leftFromText="180" w:rightFromText="180" w:vertAnchor="text" w:tblpY="1"/>
        <w:tblOverlap w:val="never"/>
        <w:tblW w:w="0" w:type="auto"/>
        <w:tblLook w:val="04A0" w:firstRow="1" w:lastRow="0" w:firstColumn="1" w:lastColumn="0" w:noHBand="0" w:noVBand="1"/>
      </w:tblPr>
      <w:tblGrid>
        <w:gridCol w:w="817"/>
        <w:gridCol w:w="3968"/>
        <w:gridCol w:w="2393"/>
        <w:gridCol w:w="2393"/>
      </w:tblGrid>
      <w:tr w:rsidR="0073300D" w:rsidRPr="0073300D" w14:paraId="50CE194F" w14:textId="77777777" w:rsidTr="00C66ED1">
        <w:tc>
          <w:tcPr>
            <w:tcW w:w="817" w:type="dxa"/>
          </w:tcPr>
          <w:p w14:paraId="36BAB88D" w14:textId="70725BAB" w:rsidR="0073300D" w:rsidRPr="009D548A" w:rsidRDefault="0073300D" w:rsidP="005D74A5">
            <w:pPr>
              <w:jc w:val="center"/>
              <w:rPr>
                <w:rFonts w:ascii="Times New Roman" w:hAnsi="Times New Roman" w:cs="Times New Roman"/>
                <w:b/>
                <w:bCs/>
                <w:i/>
                <w:iCs/>
                <w:sz w:val="24"/>
                <w:szCs w:val="24"/>
              </w:rPr>
            </w:pPr>
            <w:r w:rsidRPr="005D74A5">
              <w:rPr>
                <w:rFonts w:ascii="Times New Roman" w:hAnsi="Times New Roman" w:cs="Times New Roman"/>
                <w:b/>
                <w:bCs/>
                <w:i/>
                <w:iCs/>
                <w:sz w:val="20"/>
                <w:szCs w:val="20"/>
              </w:rPr>
              <w:t>№</w:t>
            </w:r>
            <w:r w:rsidR="005D74A5">
              <w:rPr>
                <w:rFonts w:ascii="Times New Roman" w:hAnsi="Times New Roman" w:cs="Times New Roman"/>
                <w:b/>
                <w:bCs/>
                <w:i/>
                <w:iCs/>
                <w:sz w:val="20"/>
                <w:szCs w:val="20"/>
              </w:rPr>
              <w:t xml:space="preserve"> </w:t>
            </w:r>
            <w:r w:rsidRPr="005D74A5">
              <w:rPr>
                <w:rFonts w:ascii="Times New Roman" w:hAnsi="Times New Roman" w:cs="Times New Roman"/>
                <w:b/>
                <w:bCs/>
                <w:i/>
                <w:iCs/>
                <w:sz w:val="20"/>
                <w:szCs w:val="20"/>
              </w:rPr>
              <w:t>п/п</w:t>
            </w:r>
          </w:p>
        </w:tc>
        <w:tc>
          <w:tcPr>
            <w:tcW w:w="3968" w:type="dxa"/>
          </w:tcPr>
          <w:p w14:paraId="3446D862" w14:textId="77777777" w:rsidR="0073300D" w:rsidRPr="009D548A" w:rsidRDefault="0073300D" w:rsidP="00C66ED1">
            <w:pPr>
              <w:jc w:val="center"/>
              <w:rPr>
                <w:rFonts w:ascii="Times New Roman" w:hAnsi="Times New Roman" w:cs="Times New Roman"/>
                <w:b/>
                <w:bCs/>
                <w:i/>
                <w:iCs/>
                <w:sz w:val="24"/>
                <w:szCs w:val="24"/>
              </w:rPr>
            </w:pPr>
            <w:r w:rsidRPr="009D548A">
              <w:rPr>
                <w:rFonts w:ascii="Times New Roman" w:hAnsi="Times New Roman" w:cs="Times New Roman"/>
                <w:b/>
                <w:bCs/>
                <w:i/>
                <w:iCs/>
                <w:sz w:val="24"/>
                <w:szCs w:val="24"/>
              </w:rPr>
              <w:t>Фамилия, имя</w:t>
            </w:r>
          </w:p>
        </w:tc>
        <w:tc>
          <w:tcPr>
            <w:tcW w:w="2393" w:type="dxa"/>
          </w:tcPr>
          <w:p w14:paraId="1CE7F54E" w14:textId="77777777" w:rsidR="0073300D" w:rsidRPr="009D548A" w:rsidRDefault="0073300D" w:rsidP="00C66ED1">
            <w:pPr>
              <w:jc w:val="center"/>
              <w:rPr>
                <w:rFonts w:ascii="Times New Roman" w:hAnsi="Times New Roman" w:cs="Times New Roman"/>
                <w:b/>
                <w:bCs/>
                <w:i/>
                <w:iCs/>
                <w:sz w:val="24"/>
                <w:szCs w:val="24"/>
              </w:rPr>
            </w:pPr>
            <w:r w:rsidRPr="009D548A">
              <w:rPr>
                <w:rFonts w:ascii="Times New Roman" w:hAnsi="Times New Roman" w:cs="Times New Roman"/>
                <w:b/>
                <w:bCs/>
                <w:i/>
                <w:iCs/>
                <w:sz w:val="24"/>
                <w:szCs w:val="24"/>
              </w:rPr>
              <w:t>Год рождения</w:t>
            </w:r>
          </w:p>
        </w:tc>
        <w:tc>
          <w:tcPr>
            <w:tcW w:w="2393" w:type="dxa"/>
          </w:tcPr>
          <w:p w14:paraId="5295567A" w14:textId="77777777" w:rsidR="0073300D" w:rsidRDefault="0073300D" w:rsidP="00C66ED1">
            <w:pPr>
              <w:jc w:val="center"/>
              <w:rPr>
                <w:rFonts w:ascii="Times New Roman" w:hAnsi="Times New Roman" w:cs="Times New Roman"/>
                <w:b/>
                <w:bCs/>
                <w:i/>
                <w:iCs/>
                <w:sz w:val="24"/>
                <w:szCs w:val="24"/>
              </w:rPr>
            </w:pPr>
            <w:r w:rsidRPr="009D548A">
              <w:rPr>
                <w:rFonts w:ascii="Times New Roman" w:hAnsi="Times New Roman" w:cs="Times New Roman"/>
                <w:b/>
                <w:bCs/>
                <w:i/>
                <w:iCs/>
                <w:sz w:val="24"/>
                <w:szCs w:val="24"/>
              </w:rPr>
              <w:t>Спортивный разряд</w:t>
            </w:r>
          </w:p>
          <w:p w14:paraId="09BA72AD" w14:textId="77777777" w:rsidR="00B43D12" w:rsidRPr="009D548A" w:rsidRDefault="00B43D12" w:rsidP="00C66ED1">
            <w:pPr>
              <w:jc w:val="center"/>
              <w:rPr>
                <w:rFonts w:ascii="Times New Roman" w:hAnsi="Times New Roman" w:cs="Times New Roman"/>
                <w:b/>
                <w:bCs/>
                <w:i/>
                <w:iCs/>
                <w:sz w:val="24"/>
                <w:szCs w:val="24"/>
              </w:rPr>
            </w:pPr>
          </w:p>
        </w:tc>
      </w:tr>
      <w:tr w:rsidR="0073300D" w:rsidRPr="0073300D" w14:paraId="5C4BEFC6" w14:textId="77777777" w:rsidTr="00C66ED1">
        <w:tc>
          <w:tcPr>
            <w:tcW w:w="9571" w:type="dxa"/>
            <w:gridSpan w:val="4"/>
          </w:tcPr>
          <w:p w14:paraId="5F29A92C" w14:textId="6004AE66" w:rsidR="00BB3496" w:rsidRPr="0073300D" w:rsidRDefault="0073300D" w:rsidP="00315994">
            <w:pPr>
              <w:jc w:val="center"/>
              <w:rPr>
                <w:rFonts w:ascii="Times New Roman" w:hAnsi="Times New Roman" w:cs="Times New Roman"/>
                <w:b/>
                <w:sz w:val="24"/>
                <w:szCs w:val="24"/>
              </w:rPr>
            </w:pPr>
            <w:r w:rsidRPr="0073300D">
              <w:rPr>
                <w:rFonts w:ascii="Times New Roman" w:hAnsi="Times New Roman" w:cs="Times New Roman"/>
                <w:b/>
                <w:sz w:val="24"/>
                <w:szCs w:val="24"/>
              </w:rPr>
              <w:t>среди юношей и девушек до 13 лет</w:t>
            </w:r>
          </w:p>
        </w:tc>
      </w:tr>
      <w:tr w:rsidR="0073300D" w:rsidRPr="0073300D" w14:paraId="44C3D230" w14:textId="77777777" w:rsidTr="00C66ED1">
        <w:tc>
          <w:tcPr>
            <w:tcW w:w="817" w:type="dxa"/>
          </w:tcPr>
          <w:p w14:paraId="683A6342" w14:textId="77777777"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rPr>
              <w:t>1</w:t>
            </w:r>
          </w:p>
        </w:tc>
        <w:tc>
          <w:tcPr>
            <w:tcW w:w="3968" w:type="dxa"/>
          </w:tcPr>
          <w:p w14:paraId="22FEBD22" w14:textId="63583ACE" w:rsidR="0073300D" w:rsidRPr="0073300D" w:rsidRDefault="00306AAC" w:rsidP="00C66ED1">
            <w:pPr>
              <w:rPr>
                <w:rFonts w:ascii="Times New Roman" w:hAnsi="Times New Roman" w:cs="Times New Roman"/>
                <w:sz w:val="24"/>
                <w:szCs w:val="24"/>
              </w:rPr>
            </w:pPr>
            <w:r>
              <w:rPr>
                <w:rFonts w:ascii="Times New Roman" w:hAnsi="Times New Roman" w:cs="Times New Roman"/>
                <w:sz w:val="24"/>
                <w:szCs w:val="24"/>
              </w:rPr>
              <w:t xml:space="preserve">Сницер Дмитрий </w:t>
            </w:r>
          </w:p>
        </w:tc>
        <w:tc>
          <w:tcPr>
            <w:tcW w:w="2393" w:type="dxa"/>
          </w:tcPr>
          <w:p w14:paraId="21AA993F" w14:textId="659A6507"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rPr>
              <w:t>201</w:t>
            </w:r>
            <w:r w:rsidR="00306AAC">
              <w:rPr>
                <w:rFonts w:ascii="Times New Roman" w:hAnsi="Times New Roman" w:cs="Times New Roman"/>
                <w:sz w:val="24"/>
                <w:szCs w:val="24"/>
              </w:rPr>
              <w:t>2</w:t>
            </w:r>
          </w:p>
        </w:tc>
        <w:tc>
          <w:tcPr>
            <w:tcW w:w="2393" w:type="dxa"/>
          </w:tcPr>
          <w:p w14:paraId="28C5BBD6" w14:textId="3071AA31" w:rsidR="0073300D" w:rsidRPr="0073300D" w:rsidRDefault="00306AAC" w:rsidP="00C66ED1">
            <w:pPr>
              <w:jc w:val="center"/>
              <w:rPr>
                <w:rFonts w:ascii="Times New Roman" w:hAnsi="Times New Roman" w:cs="Times New Roman"/>
                <w:sz w:val="24"/>
                <w:szCs w:val="24"/>
              </w:rPr>
            </w:pPr>
            <w:r w:rsidRPr="0073300D">
              <w:rPr>
                <w:rFonts w:ascii="Times New Roman" w:hAnsi="Times New Roman" w:cs="Times New Roman"/>
                <w:sz w:val="24"/>
                <w:szCs w:val="24"/>
                <w:lang w:val="en-US"/>
              </w:rPr>
              <w:t xml:space="preserve">II </w:t>
            </w:r>
            <w:r w:rsidRPr="0073300D">
              <w:rPr>
                <w:rFonts w:ascii="Times New Roman" w:hAnsi="Times New Roman" w:cs="Times New Roman"/>
                <w:sz w:val="24"/>
                <w:szCs w:val="24"/>
              </w:rPr>
              <w:t>юн.</w:t>
            </w:r>
          </w:p>
        </w:tc>
      </w:tr>
      <w:tr w:rsidR="0073300D" w:rsidRPr="0073300D" w14:paraId="14BB776D" w14:textId="77777777" w:rsidTr="00C66ED1">
        <w:tc>
          <w:tcPr>
            <w:tcW w:w="817" w:type="dxa"/>
          </w:tcPr>
          <w:p w14:paraId="27636649" w14:textId="77777777"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rPr>
              <w:t>2</w:t>
            </w:r>
          </w:p>
        </w:tc>
        <w:tc>
          <w:tcPr>
            <w:tcW w:w="3968" w:type="dxa"/>
          </w:tcPr>
          <w:p w14:paraId="2B57D91C" w14:textId="4C0C07C3" w:rsidR="0073300D" w:rsidRPr="0073300D" w:rsidRDefault="00306AAC" w:rsidP="00C66ED1">
            <w:pPr>
              <w:rPr>
                <w:rFonts w:ascii="Times New Roman" w:hAnsi="Times New Roman" w:cs="Times New Roman"/>
                <w:sz w:val="24"/>
                <w:szCs w:val="24"/>
              </w:rPr>
            </w:pPr>
            <w:r>
              <w:rPr>
                <w:rFonts w:ascii="Times New Roman" w:hAnsi="Times New Roman" w:cs="Times New Roman"/>
                <w:sz w:val="24"/>
                <w:szCs w:val="24"/>
              </w:rPr>
              <w:t>Криворучко Артем</w:t>
            </w:r>
          </w:p>
        </w:tc>
        <w:tc>
          <w:tcPr>
            <w:tcW w:w="2393" w:type="dxa"/>
          </w:tcPr>
          <w:p w14:paraId="6430D1CC" w14:textId="77777777"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rPr>
              <w:t>2012</w:t>
            </w:r>
          </w:p>
        </w:tc>
        <w:tc>
          <w:tcPr>
            <w:tcW w:w="2393" w:type="dxa"/>
          </w:tcPr>
          <w:p w14:paraId="3FED7C04" w14:textId="04929C69"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lang w:val="en-US"/>
              </w:rPr>
              <w:t>I</w:t>
            </w:r>
            <w:r w:rsidR="00306AAC">
              <w:rPr>
                <w:rFonts w:ascii="Times New Roman" w:hAnsi="Times New Roman" w:cs="Times New Roman"/>
                <w:sz w:val="24"/>
                <w:szCs w:val="24"/>
              </w:rPr>
              <w:t xml:space="preserve"> </w:t>
            </w:r>
            <w:r w:rsidRPr="0073300D">
              <w:rPr>
                <w:rFonts w:ascii="Times New Roman" w:hAnsi="Times New Roman" w:cs="Times New Roman"/>
                <w:sz w:val="24"/>
                <w:szCs w:val="24"/>
              </w:rPr>
              <w:t>юн.</w:t>
            </w:r>
          </w:p>
        </w:tc>
      </w:tr>
      <w:tr w:rsidR="0073300D" w:rsidRPr="0073300D" w14:paraId="1E747044" w14:textId="77777777" w:rsidTr="00C66ED1">
        <w:tc>
          <w:tcPr>
            <w:tcW w:w="817" w:type="dxa"/>
          </w:tcPr>
          <w:p w14:paraId="76E15F7E" w14:textId="77777777"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rPr>
              <w:t>3</w:t>
            </w:r>
          </w:p>
        </w:tc>
        <w:tc>
          <w:tcPr>
            <w:tcW w:w="3968" w:type="dxa"/>
          </w:tcPr>
          <w:p w14:paraId="3F196F3E" w14:textId="4C5D9EAC" w:rsidR="0073300D" w:rsidRPr="0073300D" w:rsidRDefault="00306AAC" w:rsidP="00C66ED1">
            <w:pPr>
              <w:rPr>
                <w:rFonts w:ascii="Times New Roman" w:hAnsi="Times New Roman" w:cs="Times New Roman"/>
                <w:sz w:val="24"/>
                <w:szCs w:val="24"/>
              </w:rPr>
            </w:pPr>
            <w:r>
              <w:rPr>
                <w:rFonts w:ascii="Times New Roman" w:hAnsi="Times New Roman" w:cs="Times New Roman"/>
                <w:sz w:val="24"/>
                <w:szCs w:val="24"/>
              </w:rPr>
              <w:t>Загорский Егор</w:t>
            </w:r>
          </w:p>
        </w:tc>
        <w:tc>
          <w:tcPr>
            <w:tcW w:w="2393" w:type="dxa"/>
          </w:tcPr>
          <w:p w14:paraId="4DCD6AC6" w14:textId="3C56AB13"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rPr>
              <w:t>201</w:t>
            </w:r>
            <w:r w:rsidR="00306AAC">
              <w:rPr>
                <w:rFonts w:ascii="Times New Roman" w:hAnsi="Times New Roman" w:cs="Times New Roman"/>
                <w:sz w:val="24"/>
                <w:szCs w:val="24"/>
              </w:rPr>
              <w:t>3</w:t>
            </w:r>
          </w:p>
        </w:tc>
        <w:tc>
          <w:tcPr>
            <w:tcW w:w="2393" w:type="dxa"/>
          </w:tcPr>
          <w:p w14:paraId="5C86122F" w14:textId="60C04D2D" w:rsidR="0073300D" w:rsidRPr="0073300D" w:rsidRDefault="00306AAC" w:rsidP="00C66ED1">
            <w:pPr>
              <w:jc w:val="center"/>
              <w:rPr>
                <w:rFonts w:ascii="Times New Roman" w:hAnsi="Times New Roman" w:cs="Times New Roman"/>
                <w:sz w:val="24"/>
                <w:szCs w:val="24"/>
              </w:rPr>
            </w:pPr>
            <w:r w:rsidRPr="0073300D">
              <w:rPr>
                <w:rFonts w:ascii="Times New Roman" w:hAnsi="Times New Roman" w:cs="Times New Roman"/>
                <w:sz w:val="24"/>
                <w:szCs w:val="24"/>
              </w:rPr>
              <w:t>б/р</w:t>
            </w:r>
          </w:p>
        </w:tc>
      </w:tr>
      <w:tr w:rsidR="0073300D" w:rsidRPr="0073300D" w14:paraId="631D99D8" w14:textId="77777777" w:rsidTr="00C66ED1">
        <w:tc>
          <w:tcPr>
            <w:tcW w:w="817" w:type="dxa"/>
          </w:tcPr>
          <w:p w14:paraId="74039659" w14:textId="77777777"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rPr>
              <w:t>4</w:t>
            </w:r>
          </w:p>
        </w:tc>
        <w:tc>
          <w:tcPr>
            <w:tcW w:w="3968" w:type="dxa"/>
          </w:tcPr>
          <w:p w14:paraId="48ABD6A2" w14:textId="4D2A963F" w:rsidR="0073300D" w:rsidRPr="0073300D" w:rsidRDefault="00306AAC" w:rsidP="00C66ED1">
            <w:pPr>
              <w:rPr>
                <w:rFonts w:ascii="Times New Roman" w:hAnsi="Times New Roman" w:cs="Times New Roman"/>
                <w:sz w:val="24"/>
                <w:szCs w:val="24"/>
              </w:rPr>
            </w:pPr>
            <w:r>
              <w:rPr>
                <w:rFonts w:ascii="Times New Roman" w:hAnsi="Times New Roman" w:cs="Times New Roman"/>
                <w:sz w:val="24"/>
                <w:szCs w:val="24"/>
              </w:rPr>
              <w:t xml:space="preserve">Максимов Павел </w:t>
            </w:r>
          </w:p>
        </w:tc>
        <w:tc>
          <w:tcPr>
            <w:tcW w:w="2393" w:type="dxa"/>
          </w:tcPr>
          <w:p w14:paraId="0355D9E6" w14:textId="35CF7230"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rPr>
              <w:t>201</w:t>
            </w:r>
            <w:r w:rsidR="00306AAC">
              <w:rPr>
                <w:rFonts w:ascii="Times New Roman" w:hAnsi="Times New Roman" w:cs="Times New Roman"/>
                <w:sz w:val="24"/>
                <w:szCs w:val="24"/>
              </w:rPr>
              <w:t>2</w:t>
            </w:r>
          </w:p>
        </w:tc>
        <w:tc>
          <w:tcPr>
            <w:tcW w:w="2393" w:type="dxa"/>
          </w:tcPr>
          <w:p w14:paraId="0F950641" w14:textId="5D711478" w:rsidR="0073300D" w:rsidRPr="0073300D" w:rsidRDefault="00306AAC" w:rsidP="00C66ED1">
            <w:pPr>
              <w:jc w:val="center"/>
              <w:rPr>
                <w:rFonts w:ascii="Times New Roman" w:hAnsi="Times New Roman" w:cs="Times New Roman"/>
                <w:sz w:val="24"/>
                <w:szCs w:val="24"/>
              </w:rPr>
            </w:pPr>
            <w:r w:rsidRPr="0073300D">
              <w:rPr>
                <w:rFonts w:ascii="Times New Roman" w:hAnsi="Times New Roman" w:cs="Times New Roman"/>
                <w:sz w:val="24"/>
                <w:szCs w:val="24"/>
              </w:rPr>
              <w:t>б/р</w:t>
            </w:r>
          </w:p>
        </w:tc>
      </w:tr>
      <w:tr w:rsidR="0073300D" w:rsidRPr="0073300D" w14:paraId="0F01E408" w14:textId="77777777" w:rsidTr="00C66ED1">
        <w:tc>
          <w:tcPr>
            <w:tcW w:w="817" w:type="dxa"/>
          </w:tcPr>
          <w:p w14:paraId="01A3D016" w14:textId="77777777"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rPr>
              <w:t>5</w:t>
            </w:r>
          </w:p>
        </w:tc>
        <w:tc>
          <w:tcPr>
            <w:tcW w:w="3968" w:type="dxa"/>
          </w:tcPr>
          <w:p w14:paraId="04727C97" w14:textId="1EBA8E3A" w:rsidR="0073300D" w:rsidRPr="0073300D" w:rsidRDefault="00306AAC" w:rsidP="00C66ED1">
            <w:pPr>
              <w:rPr>
                <w:rFonts w:ascii="Times New Roman" w:hAnsi="Times New Roman" w:cs="Times New Roman"/>
                <w:sz w:val="24"/>
                <w:szCs w:val="24"/>
              </w:rPr>
            </w:pPr>
            <w:r>
              <w:rPr>
                <w:rFonts w:ascii="Times New Roman" w:hAnsi="Times New Roman" w:cs="Times New Roman"/>
                <w:sz w:val="24"/>
                <w:szCs w:val="24"/>
              </w:rPr>
              <w:t>Шитакова Полина</w:t>
            </w:r>
          </w:p>
        </w:tc>
        <w:tc>
          <w:tcPr>
            <w:tcW w:w="2393" w:type="dxa"/>
          </w:tcPr>
          <w:p w14:paraId="372260DC" w14:textId="711384B8"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rPr>
              <w:t>201</w:t>
            </w:r>
            <w:r w:rsidR="00306AAC">
              <w:rPr>
                <w:rFonts w:ascii="Times New Roman" w:hAnsi="Times New Roman" w:cs="Times New Roman"/>
                <w:sz w:val="24"/>
                <w:szCs w:val="24"/>
              </w:rPr>
              <w:t>3</w:t>
            </w:r>
          </w:p>
        </w:tc>
        <w:tc>
          <w:tcPr>
            <w:tcW w:w="2393" w:type="dxa"/>
          </w:tcPr>
          <w:p w14:paraId="3CEA9925" w14:textId="77777777"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rPr>
              <w:t>б/р</w:t>
            </w:r>
          </w:p>
        </w:tc>
      </w:tr>
      <w:tr w:rsidR="0073300D" w:rsidRPr="0073300D" w14:paraId="1C49EA74" w14:textId="77777777" w:rsidTr="00C66ED1">
        <w:tc>
          <w:tcPr>
            <w:tcW w:w="817" w:type="dxa"/>
          </w:tcPr>
          <w:p w14:paraId="5695B43D" w14:textId="77777777"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rPr>
              <w:t>6</w:t>
            </w:r>
          </w:p>
        </w:tc>
        <w:tc>
          <w:tcPr>
            <w:tcW w:w="3968" w:type="dxa"/>
          </w:tcPr>
          <w:p w14:paraId="48305DE1" w14:textId="6AC07C5E" w:rsidR="0073300D" w:rsidRPr="0073300D" w:rsidRDefault="00306AAC" w:rsidP="00C66ED1">
            <w:pPr>
              <w:rPr>
                <w:rFonts w:ascii="Times New Roman" w:hAnsi="Times New Roman" w:cs="Times New Roman"/>
                <w:sz w:val="24"/>
                <w:szCs w:val="24"/>
              </w:rPr>
            </w:pPr>
            <w:r>
              <w:rPr>
                <w:rFonts w:ascii="Times New Roman" w:hAnsi="Times New Roman" w:cs="Times New Roman"/>
                <w:sz w:val="24"/>
                <w:szCs w:val="24"/>
              </w:rPr>
              <w:t>Позднякова Мирослава</w:t>
            </w:r>
          </w:p>
        </w:tc>
        <w:tc>
          <w:tcPr>
            <w:tcW w:w="2393" w:type="dxa"/>
          </w:tcPr>
          <w:p w14:paraId="028E52CA" w14:textId="649E8505"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rPr>
              <w:t>201</w:t>
            </w:r>
            <w:r w:rsidR="00306AAC">
              <w:rPr>
                <w:rFonts w:ascii="Times New Roman" w:hAnsi="Times New Roman" w:cs="Times New Roman"/>
                <w:sz w:val="24"/>
                <w:szCs w:val="24"/>
              </w:rPr>
              <w:t>2</w:t>
            </w:r>
          </w:p>
        </w:tc>
        <w:tc>
          <w:tcPr>
            <w:tcW w:w="2393" w:type="dxa"/>
          </w:tcPr>
          <w:p w14:paraId="290ABEE4" w14:textId="02859769" w:rsidR="0073300D" w:rsidRPr="0073300D" w:rsidRDefault="00306AAC" w:rsidP="00C66ED1">
            <w:pPr>
              <w:jc w:val="center"/>
              <w:rPr>
                <w:rFonts w:ascii="Times New Roman" w:hAnsi="Times New Roman" w:cs="Times New Roman"/>
                <w:sz w:val="24"/>
                <w:szCs w:val="24"/>
              </w:rPr>
            </w:pPr>
            <w:r w:rsidRPr="0073300D">
              <w:rPr>
                <w:rFonts w:ascii="Times New Roman" w:hAnsi="Times New Roman" w:cs="Times New Roman"/>
                <w:sz w:val="24"/>
                <w:szCs w:val="24"/>
                <w:lang w:val="en-US"/>
              </w:rPr>
              <w:t>I</w:t>
            </w:r>
            <w:r>
              <w:rPr>
                <w:rFonts w:ascii="Times New Roman" w:hAnsi="Times New Roman" w:cs="Times New Roman"/>
                <w:sz w:val="24"/>
                <w:szCs w:val="24"/>
              </w:rPr>
              <w:t xml:space="preserve"> </w:t>
            </w:r>
            <w:r w:rsidRPr="0073300D">
              <w:rPr>
                <w:rFonts w:ascii="Times New Roman" w:hAnsi="Times New Roman" w:cs="Times New Roman"/>
                <w:sz w:val="24"/>
                <w:szCs w:val="24"/>
              </w:rPr>
              <w:t>юн.</w:t>
            </w:r>
          </w:p>
        </w:tc>
      </w:tr>
      <w:tr w:rsidR="0073300D" w:rsidRPr="0073300D" w14:paraId="70154DD3" w14:textId="77777777" w:rsidTr="00C66ED1">
        <w:tc>
          <w:tcPr>
            <w:tcW w:w="817" w:type="dxa"/>
          </w:tcPr>
          <w:p w14:paraId="5AB42268" w14:textId="77777777"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rPr>
              <w:t>7</w:t>
            </w:r>
          </w:p>
        </w:tc>
        <w:tc>
          <w:tcPr>
            <w:tcW w:w="3968" w:type="dxa"/>
          </w:tcPr>
          <w:p w14:paraId="4B98C772" w14:textId="5C7DE14F" w:rsidR="0073300D" w:rsidRPr="0073300D" w:rsidRDefault="00306AAC" w:rsidP="00C66ED1">
            <w:pPr>
              <w:rPr>
                <w:rFonts w:ascii="Times New Roman" w:hAnsi="Times New Roman" w:cs="Times New Roman"/>
                <w:sz w:val="24"/>
                <w:szCs w:val="24"/>
              </w:rPr>
            </w:pPr>
            <w:r>
              <w:rPr>
                <w:rFonts w:ascii="Times New Roman" w:hAnsi="Times New Roman" w:cs="Times New Roman"/>
                <w:sz w:val="24"/>
                <w:szCs w:val="24"/>
              </w:rPr>
              <w:t xml:space="preserve">Пронина Милана </w:t>
            </w:r>
          </w:p>
        </w:tc>
        <w:tc>
          <w:tcPr>
            <w:tcW w:w="2393" w:type="dxa"/>
          </w:tcPr>
          <w:p w14:paraId="3F284E2F" w14:textId="77777777"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rPr>
              <w:t>2012</w:t>
            </w:r>
          </w:p>
        </w:tc>
        <w:tc>
          <w:tcPr>
            <w:tcW w:w="2393" w:type="dxa"/>
          </w:tcPr>
          <w:p w14:paraId="084C3EE3" w14:textId="0E08EC52" w:rsidR="0073300D" w:rsidRPr="0073300D" w:rsidRDefault="00306AAC" w:rsidP="00C66ED1">
            <w:pPr>
              <w:jc w:val="center"/>
              <w:rPr>
                <w:rFonts w:ascii="Times New Roman" w:hAnsi="Times New Roman" w:cs="Times New Roman"/>
                <w:sz w:val="24"/>
                <w:szCs w:val="24"/>
              </w:rPr>
            </w:pPr>
            <w:r w:rsidRPr="0073300D">
              <w:rPr>
                <w:rFonts w:ascii="Times New Roman" w:hAnsi="Times New Roman" w:cs="Times New Roman"/>
                <w:sz w:val="24"/>
                <w:szCs w:val="24"/>
                <w:lang w:val="en-US"/>
              </w:rPr>
              <w:t>I</w:t>
            </w:r>
            <w:r>
              <w:rPr>
                <w:rFonts w:ascii="Times New Roman" w:hAnsi="Times New Roman" w:cs="Times New Roman"/>
                <w:sz w:val="24"/>
                <w:szCs w:val="24"/>
              </w:rPr>
              <w:t xml:space="preserve"> </w:t>
            </w:r>
            <w:r w:rsidRPr="0073300D">
              <w:rPr>
                <w:rFonts w:ascii="Times New Roman" w:hAnsi="Times New Roman" w:cs="Times New Roman"/>
                <w:sz w:val="24"/>
                <w:szCs w:val="24"/>
              </w:rPr>
              <w:t>юн.</w:t>
            </w:r>
          </w:p>
        </w:tc>
      </w:tr>
      <w:tr w:rsidR="0073300D" w:rsidRPr="0073300D" w14:paraId="6EDFBB94" w14:textId="77777777" w:rsidTr="00C66ED1">
        <w:tc>
          <w:tcPr>
            <w:tcW w:w="817" w:type="dxa"/>
          </w:tcPr>
          <w:p w14:paraId="7C577CCD" w14:textId="77777777"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rPr>
              <w:t>8</w:t>
            </w:r>
          </w:p>
        </w:tc>
        <w:tc>
          <w:tcPr>
            <w:tcW w:w="3968" w:type="dxa"/>
          </w:tcPr>
          <w:p w14:paraId="435BCD11" w14:textId="16735774" w:rsidR="0073300D" w:rsidRPr="0073300D" w:rsidRDefault="00306AAC" w:rsidP="00C66ED1">
            <w:pPr>
              <w:rPr>
                <w:rFonts w:ascii="Times New Roman" w:hAnsi="Times New Roman" w:cs="Times New Roman"/>
                <w:sz w:val="24"/>
                <w:szCs w:val="24"/>
              </w:rPr>
            </w:pPr>
            <w:r>
              <w:rPr>
                <w:rFonts w:ascii="Times New Roman" w:hAnsi="Times New Roman" w:cs="Times New Roman"/>
                <w:sz w:val="24"/>
                <w:szCs w:val="24"/>
              </w:rPr>
              <w:t xml:space="preserve">Гугнина Ирина </w:t>
            </w:r>
          </w:p>
        </w:tc>
        <w:tc>
          <w:tcPr>
            <w:tcW w:w="2393" w:type="dxa"/>
          </w:tcPr>
          <w:p w14:paraId="33D6E41C" w14:textId="2098056E"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rPr>
              <w:t>201</w:t>
            </w:r>
            <w:r w:rsidR="00306AAC">
              <w:rPr>
                <w:rFonts w:ascii="Times New Roman" w:hAnsi="Times New Roman" w:cs="Times New Roman"/>
                <w:sz w:val="24"/>
                <w:szCs w:val="24"/>
              </w:rPr>
              <w:t>2</w:t>
            </w:r>
          </w:p>
        </w:tc>
        <w:tc>
          <w:tcPr>
            <w:tcW w:w="2393" w:type="dxa"/>
          </w:tcPr>
          <w:p w14:paraId="55F9E554" w14:textId="5A08FFFA"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lang w:val="en-US"/>
              </w:rPr>
              <w:t xml:space="preserve">I </w:t>
            </w:r>
            <w:r w:rsidRPr="0073300D">
              <w:rPr>
                <w:rFonts w:ascii="Times New Roman" w:hAnsi="Times New Roman" w:cs="Times New Roman"/>
                <w:sz w:val="24"/>
                <w:szCs w:val="24"/>
              </w:rPr>
              <w:t>юн.</w:t>
            </w:r>
          </w:p>
        </w:tc>
      </w:tr>
      <w:tr w:rsidR="0073300D" w:rsidRPr="0073300D" w14:paraId="7F926351" w14:textId="77777777" w:rsidTr="00C66ED1">
        <w:tc>
          <w:tcPr>
            <w:tcW w:w="817" w:type="dxa"/>
          </w:tcPr>
          <w:p w14:paraId="182C0478" w14:textId="77777777"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rPr>
              <w:t>9</w:t>
            </w:r>
          </w:p>
        </w:tc>
        <w:tc>
          <w:tcPr>
            <w:tcW w:w="3968" w:type="dxa"/>
          </w:tcPr>
          <w:p w14:paraId="6BB4320E" w14:textId="5C5C8495" w:rsidR="0073300D" w:rsidRPr="0073300D" w:rsidRDefault="00306AAC" w:rsidP="00C66ED1">
            <w:pPr>
              <w:rPr>
                <w:rFonts w:ascii="Times New Roman" w:hAnsi="Times New Roman" w:cs="Times New Roman"/>
                <w:sz w:val="24"/>
                <w:szCs w:val="24"/>
              </w:rPr>
            </w:pPr>
            <w:r>
              <w:rPr>
                <w:rFonts w:ascii="Times New Roman" w:hAnsi="Times New Roman" w:cs="Times New Roman"/>
                <w:sz w:val="24"/>
                <w:szCs w:val="24"/>
              </w:rPr>
              <w:t>Некрасова Марина</w:t>
            </w:r>
          </w:p>
        </w:tc>
        <w:tc>
          <w:tcPr>
            <w:tcW w:w="2393" w:type="dxa"/>
          </w:tcPr>
          <w:p w14:paraId="7AF12158" w14:textId="77777777"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rPr>
              <w:t>2012</w:t>
            </w:r>
          </w:p>
        </w:tc>
        <w:tc>
          <w:tcPr>
            <w:tcW w:w="2393" w:type="dxa"/>
          </w:tcPr>
          <w:p w14:paraId="0F991A4B" w14:textId="77777777"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rPr>
              <w:t>б/р</w:t>
            </w:r>
          </w:p>
        </w:tc>
      </w:tr>
      <w:tr w:rsidR="0073300D" w:rsidRPr="0073300D" w14:paraId="54E9EDEE" w14:textId="77777777" w:rsidTr="00C66ED1">
        <w:tc>
          <w:tcPr>
            <w:tcW w:w="817" w:type="dxa"/>
          </w:tcPr>
          <w:p w14:paraId="2DF923D9" w14:textId="77777777"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rPr>
              <w:t>10</w:t>
            </w:r>
          </w:p>
        </w:tc>
        <w:tc>
          <w:tcPr>
            <w:tcW w:w="3968" w:type="dxa"/>
          </w:tcPr>
          <w:p w14:paraId="49E0F467" w14:textId="41D74A59" w:rsidR="0073300D" w:rsidRPr="0073300D" w:rsidRDefault="00306AAC" w:rsidP="00C66ED1">
            <w:pPr>
              <w:rPr>
                <w:rFonts w:ascii="Times New Roman" w:hAnsi="Times New Roman" w:cs="Times New Roman"/>
                <w:sz w:val="24"/>
                <w:szCs w:val="24"/>
              </w:rPr>
            </w:pPr>
            <w:r>
              <w:rPr>
                <w:rFonts w:ascii="Times New Roman" w:hAnsi="Times New Roman" w:cs="Times New Roman"/>
                <w:sz w:val="24"/>
                <w:szCs w:val="24"/>
              </w:rPr>
              <w:t>Федорец Дарья</w:t>
            </w:r>
          </w:p>
        </w:tc>
        <w:tc>
          <w:tcPr>
            <w:tcW w:w="2393" w:type="dxa"/>
          </w:tcPr>
          <w:p w14:paraId="560CF293" w14:textId="2E202DA7"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rPr>
              <w:t>201</w:t>
            </w:r>
            <w:r w:rsidR="00306AAC">
              <w:rPr>
                <w:rFonts w:ascii="Times New Roman" w:hAnsi="Times New Roman" w:cs="Times New Roman"/>
                <w:sz w:val="24"/>
                <w:szCs w:val="24"/>
              </w:rPr>
              <w:t>3</w:t>
            </w:r>
          </w:p>
        </w:tc>
        <w:tc>
          <w:tcPr>
            <w:tcW w:w="2393" w:type="dxa"/>
          </w:tcPr>
          <w:p w14:paraId="49C2E577" w14:textId="110ADFC0" w:rsidR="0073300D" w:rsidRPr="0073300D" w:rsidRDefault="00306AAC" w:rsidP="00C66ED1">
            <w:pPr>
              <w:jc w:val="center"/>
              <w:rPr>
                <w:rFonts w:ascii="Times New Roman" w:hAnsi="Times New Roman" w:cs="Times New Roman"/>
                <w:sz w:val="24"/>
                <w:szCs w:val="24"/>
              </w:rPr>
            </w:pPr>
            <w:r w:rsidRPr="0073300D">
              <w:rPr>
                <w:rFonts w:ascii="Times New Roman" w:hAnsi="Times New Roman" w:cs="Times New Roman"/>
                <w:sz w:val="24"/>
                <w:szCs w:val="24"/>
                <w:lang w:val="en-US"/>
              </w:rPr>
              <w:t xml:space="preserve">III </w:t>
            </w:r>
            <w:r w:rsidRPr="0073300D">
              <w:rPr>
                <w:rFonts w:ascii="Times New Roman" w:hAnsi="Times New Roman" w:cs="Times New Roman"/>
                <w:sz w:val="24"/>
                <w:szCs w:val="24"/>
              </w:rPr>
              <w:t>юн.</w:t>
            </w:r>
          </w:p>
        </w:tc>
      </w:tr>
      <w:tr w:rsidR="0073300D" w:rsidRPr="0073300D" w14:paraId="6A8FF75C" w14:textId="77777777" w:rsidTr="00C66ED1">
        <w:tc>
          <w:tcPr>
            <w:tcW w:w="817" w:type="dxa"/>
          </w:tcPr>
          <w:p w14:paraId="2D59AC49" w14:textId="77777777"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rPr>
              <w:t>11</w:t>
            </w:r>
          </w:p>
        </w:tc>
        <w:tc>
          <w:tcPr>
            <w:tcW w:w="3968" w:type="dxa"/>
          </w:tcPr>
          <w:p w14:paraId="64334AC7" w14:textId="4A57C6A5" w:rsidR="0073300D" w:rsidRPr="0073300D" w:rsidRDefault="00306AAC" w:rsidP="00C66ED1">
            <w:pPr>
              <w:rPr>
                <w:rFonts w:ascii="Times New Roman" w:hAnsi="Times New Roman" w:cs="Times New Roman"/>
                <w:sz w:val="24"/>
                <w:szCs w:val="24"/>
              </w:rPr>
            </w:pPr>
            <w:r>
              <w:rPr>
                <w:rFonts w:ascii="Times New Roman" w:hAnsi="Times New Roman" w:cs="Times New Roman"/>
                <w:sz w:val="24"/>
                <w:szCs w:val="24"/>
              </w:rPr>
              <w:t xml:space="preserve">Коротаева Софья </w:t>
            </w:r>
          </w:p>
        </w:tc>
        <w:tc>
          <w:tcPr>
            <w:tcW w:w="2393" w:type="dxa"/>
          </w:tcPr>
          <w:p w14:paraId="1EC8A177" w14:textId="704E97C0"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rPr>
              <w:t>201</w:t>
            </w:r>
            <w:r w:rsidR="00306AAC">
              <w:rPr>
                <w:rFonts w:ascii="Times New Roman" w:hAnsi="Times New Roman" w:cs="Times New Roman"/>
                <w:sz w:val="24"/>
                <w:szCs w:val="24"/>
              </w:rPr>
              <w:t>3</w:t>
            </w:r>
          </w:p>
        </w:tc>
        <w:tc>
          <w:tcPr>
            <w:tcW w:w="2393" w:type="dxa"/>
          </w:tcPr>
          <w:p w14:paraId="11E71EA9" w14:textId="34E09DD3" w:rsidR="0073300D" w:rsidRPr="0073300D" w:rsidRDefault="00306AAC" w:rsidP="00C66ED1">
            <w:pPr>
              <w:jc w:val="center"/>
              <w:rPr>
                <w:rFonts w:ascii="Times New Roman" w:hAnsi="Times New Roman" w:cs="Times New Roman"/>
                <w:sz w:val="24"/>
                <w:szCs w:val="24"/>
              </w:rPr>
            </w:pPr>
            <w:r w:rsidRPr="0073300D">
              <w:rPr>
                <w:rFonts w:ascii="Times New Roman" w:hAnsi="Times New Roman" w:cs="Times New Roman"/>
                <w:sz w:val="24"/>
                <w:szCs w:val="24"/>
              </w:rPr>
              <w:t>б/р</w:t>
            </w:r>
          </w:p>
        </w:tc>
      </w:tr>
      <w:tr w:rsidR="0073300D" w:rsidRPr="0073300D" w14:paraId="6D0C9A5A" w14:textId="77777777" w:rsidTr="00C66ED1">
        <w:tc>
          <w:tcPr>
            <w:tcW w:w="817" w:type="dxa"/>
          </w:tcPr>
          <w:p w14:paraId="30116694" w14:textId="77777777"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rPr>
              <w:t>12</w:t>
            </w:r>
          </w:p>
        </w:tc>
        <w:tc>
          <w:tcPr>
            <w:tcW w:w="3968" w:type="dxa"/>
          </w:tcPr>
          <w:p w14:paraId="269913A9" w14:textId="5FE12C81" w:rsidR="0073300D" w:rsidRPr="0073300D" w:rsidRDefault="00306AAC" w:rsidP="00C66ED1">
            <w:pPr>
              <w:rPr>
                <w:rFonts w:ascii="Times New Roman" w:hAnsi="Times New Roman" w:cs="Times New Roman"/>
                <w:sz w:val="24"/>
                <w:szCs w:val="24"/>
              </w:rPr>
            </w:pPr>
            <w:r>
              <w:rPr>
                <w:rFonts w:ascii="Times New Roman" w:hAnsi="Times New Roman" w:cs="Times New Roman"/>
                <w:sz w:val="24"/>
                <w:szCs w:val="24"/>
              </w:rPr>
              <w:t>Ведишева Валерия</w:t>
            </w:r>
          </w:p>
        </w:tc>
        <w:tc>
          <w:tcPr>
            <w:tcW w:w="2393" w:type="dxa"/>
          </w:tcPr>
          <w:p w14:paraId="5993F057" w14:textId="77777777"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rPr>
              <w:t>2012</w:t>
            </w:r>
          </w:p>
        </w:tc>
        <w:tc>
          <w:tcPr>
            <w:tcW w:w="2393" w:type="dxa"/>
          </w:tcPr>
          <w:p w14:paraId="1B78316B" w14:textId="1ACDD532" w:rsidR="0073300D" w:rsidRPr="0073300D" w:rsidRDefault="00306AAC" w:rsidP="00C66ED1">
            <w:pPr>
              <w:jc w:val="center"/>
              <w:rPr>
                <w:rFonts w:ascii="Times New Roman" w:hAnsi="Times New Roman" w:cs="Times New Roman"/>
                <w:sz w:val="24"/>
                <w:szCs w:val="24"/>
              </w:rPr>
            </w:pPr>
            <w:r w:rsidRPr="0073300D">
              <w:rPr>
                <w:rFonts w:ascii="Times New Roman" w:hAnsi="Times New Roman" w:cs="Times New Roman"/>
                <w:sz w:val="24"/>
                <w:szCs w:val="24"/>
              </w:rPr>
              <w:t>б/р</w:t>
            </w:r>
          </w:p>
        </w:tc>
      </w:tr>
      <w:tr w:rsidR="0073300D" w:rsidRPr="0073300D" w14:paraId="304C1C5E" w14:textId="77777777" w:rsidTr="00C66ED1">
        <w:tc>
          <w:tcPr>
            <w:tcW w:w="817" w:type="dxa"/>
          </w:tcPr>
          <w:p w14:paraId="178A6FA6" w14:textId="77777777"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rPr>
              <w:t>13</w:t>
            </w:r>
          </w:p>
        </w:tc>
        <w:tc>
          <w:tcPr>
            <w:tcW w:w="3968" w:type="dxa"/>
          </w:tcPr>
          <w:p w14:paraId="34E9FE02" w14:textId="7ADAE3E7" w:rsidR="0073300D" w:rsidRPr="0073300D" w:rsidRDefault="00306AAC" w:rsidP="00C66ED1">
            <w:pPr>
              <w:rPr>
                <w:rFonts w:ascii="Times New Roman" w:hAnsi="Times New Roman" w:cs="Times New Roman"/>
                <w:sz w:val="24"/>
                <w:szCs w:val="24"/>
              </w:rPr>
            </w:pPr>
            <w:r>
              <w:rPr>
                <w:rFonts w:ascii="Times New Roman" w:hAnsi="Times New Roman" w:cs="Times New Roman"/>
                <w:sz w:val="24"/>
                <w:szCs w:val="24"/>
              </w:rPr>
              <w:t>Кузина Мария</w:t>
            </w:r>
          </w:p>
        </w:tc>
        <w:tc>
          <w:tcPr>
            <w:tcW w:w="2393" w:type="dxa"/>
          </w:tcPr>
          <w:p w14:paraId="0FC2703E" w14:textId="77777777"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rPr>
              <w:t>2012</w:t>
            </w:r>
          </w:p>
        </w:tc>
        <w:tc>
          <w:tcPr>
            <w:tcW w:w="2393" w:type="dxa"/>
          </w:tcPr>
          <w:p w14:paraId="3158A203" w14:textId="75851A21" w:rsidR="0073300D" w:rsidRPr="0073300D" w:rsidRDefault="00306AAC" w:rsidP="00C66ED1">
            <w:pPr>
              <w:jc w:val="center"/>
              <w:rPr>
                <w:rFonts w:ascii="Times New Roman" w:hAnsi="Times New Roman" w:cs="Times New Roman"/>
                <w:sz w:val="24"/>
                <w:szCs w:val="24"/>
              </w:rPr>
            </w:pPr>
            <w:r w:rsidRPr="0073300D">
              <w:rPr>
                <w:rFonts w:ascii="Times New Roman" w:hAnsi="Times New Roman" w:cs="Times New Roman"/>
                <w:sz w:val="24"/>
                <w:szCs w:val="24"/>
              </w:rPr>
              <w:t>б/р</w:t>
            </w:r>
          </w:p>
        </w:tc>
      </w:tr>
      <w:tr w:rsidR="0073300D" w:rsidRPr="0073300D" w14:paraId="0727D308" w14:textId="77777777" w:rsidTr="00C66ED1">
        <w:tc>
          <w:tcPr>
            <w:tcW w:w="9571" w:type="dxa"/>
            <w:gridSpan w:val="4"/>
          </w:tcPr>
          <w:p w14:paraId="43D61671" w14:textId="77777777"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b/>
                <w:sz w:val="24"/>
                <w:szCs w:val="24"/>
              </w:rPr>
              <w:t>среди юношей и девушек до 15 лет</w:t>
            </w:r>
          </w:p>
        </w:tc>
      </w:tr>
      <w:tr w:rsidR="0073300D" w:rsidRPr="0073300D" w14:paraId="16F29CAC" w14:textId="77777777" w:rsidTr="00C66ED1">
        <w:tc>
          <w:tcPr>
            <w:tcW w:w="817" w:type="dxa"/>
          </w:tcPr>
          <w:p w14:paraId="1DD7958D" w14:textId="77777777"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rPr>
              <w:t>1</w:t>
            </w:r>
          </w:p>
        </w:tc>
        <w:tc>
          <w:tcPr>
            <w:tcW w:w="3968" w:type="dxa"/>
          </w:tcPr>
          <w:p w14:paraId="72910C2D" w14:textId="2BD4BEF9" w:rsidR="0073300D" w:rsidRPr="0073300D" w:rsidRDefault="000D1DBF" w:rsidP="00C66ED1">
            <w:pPr>
              <w:rPr>
                <w:rFonts w:ascii="Times New Roman" w:hAnsi="Times New Roman" w:cs="Times New Roman"/>
                <w:sz w:val="24"/>
                <w:szCs w:val="24"/>
              </w:rPr>
            </w:pPr>
            <w:r>
              <w:rPr>
                <w:rFonts w:ascii="Times New Roman" w:hAnsi="Times New Roman" w:cs="Times New Roman"/>
                <w:sz w:val="24"/>
                <w:szCs w:val="24"/>
              </w:rPr>
              <w:t>Селезнев Арсений</w:t>
            </w:r>
          </w:p>
        </w:tc>
        <w:tc>
          <w:tcPr>
            <w:tcW w:w="2393" w:type="dxa"/>
          </w:tcPr>
          <w:p w14:paraId="418CFEE7" w14:textId="25F75DAB"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rPr>
              <w:t>201</w:t>
            </w:r>
            <w:r w:rsidR="000D1DBF">
              <w:rPr>
                <w:rFonts w:ascii="Times New Roman" w:hAnsi="Times New Roman" w:cs="Times New Roman"/>
                <w:sz w:val="24"/>
                <w:szCs w:val="24"/>
              </w:rPr>
              <w:t>1</w:t>
            </w:r>
          </w:p>
        </w:tc>
        <w:tc>
          <w:tcPr>
            <w:tcW w:w="2393" w:type="dxa"/>
          </w:tcPr>
          <w:p w14:paraId="591BB4C4" w14:textId="1AF60156"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lang w:val="en-US"/>
              </w:rPr>
              <w:t>I</w:t>
            </w:r>
            <w:r w:rsidR="000D1DBF">
              <w:rPr>
                <w:rFonts w:ascii="Times New Roman" w:hAnsi="Times New Roman" w:cs="Times New Roman"/>
                <w:sz w:val="24"/>
                <w:szCs w:val="24"/>
              </w:rPr>
              <w:t xml:space="preserve"> </w:t>
            </w:r>
            <w:r w:rsidRPr="0073300D">
              <w:rPr>
                <w:rFonts w:ascii="Times New Roman" w:hAnsi="Times New Roman" w:cs="Times New Roman"/>
                <w:sz w:val="24"/>
                <w:szCs w:val="24"/>
              </w:rPr>
              <w:t>юн.</w:t>
            </w:r>
          </w:p>
        </w:tc>
      </w:tr>
      <w:tr w:rsidR="0073300D" w:rsidRPr="0073300D" w14:paraId="65C61DA7" w14:textId="77777777" w:rsidTr="00C66ED1">
        <w:tc>
          <w:tcPr>
            <w:tcW w:w="817" w:type="dxa"/>
          </w:tcPr>
          <w:p w14:paraId="74712150" w14:textId="77777777"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rPr>
              <w:t>2</w:t>
            </w:r>
          </w:p>
        </w:tc>
        <w:tc>
          <w:tcPr>
            <w:tcW w:w="3968" w:type="dxa"/>
          </w:tcPr>
          <w:p w14:paraId="3317E80F" w14:textId="3E2FB275" w:rsidR="0073300D" w:rsidRPr="0073300D" w:rsidRDefault="000D1DBF" w:rsidP="00C66ED1">
            <w:pPr>
              <w:rPr>
                <w:rFonts w:ascii="Times New Roman" w:hAnsi="Times New Roman" w:cs="Times New Roman"/>
                <w:sz w:val="24"/>
                <w:szCs w:val="24"/>
              </w:rPr>
            </w:pPr>
            <w:r>
              <w:rPr>
                <w:rFonts w:ascii="Times New Roman" w:hAnsi="Times New Roman" w:cs="Times New Roman"/>
                <w:sz w:val="24"/>
                <w:szCs w:val="24"/>
              </w:rPr>
              <w:t>Алтухов Марк</w:t>
            </w:r>
          </w:p>
        </w:tc>
        <w:tc>
          <w:tcPr>
            <w:tcW w:w="2393" w:type="dxa"/>
          </w:tcPr>
          <w:p w14:paraId="372E53CD" w14:textId="50E82DFE"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rPr>
              <w:t>20</w:t>
            </w:r>
            <w:r w:rsidR="000D1DBF">
              <w:rPr>
                <w:rFonts w:ascii="Times New Roman" w:hAnsi="Times New Roman" w:cs="Times New Roman"/>
                <w:sz w:val="24"/>
                <w:szCs w:val="24"/>
              </w:rPr>
              <w:t>1</w:t>
            </w:r>
            <w:r w:rsidRPr="0073300D">
              <w:rPr>
                <w:rFonts w:ascii="Times New Roman" w:hAnsi="Times New Roman" w:cs="Times New Roman"/>
                <w:sz w:val="24"/>
                <w:szCs w:val="24"/>
              </w:rPr>
              <w:t>0</w:t>
            </w:r>
          </w:p>
        </w:tc>
        <w:tc>
          <w:tcPr>
            <w:tcW w:w="2393" w:type="dxa"/>
          </w:tcPr>
          <w:p w14:paraId="0751BCD6" w14:textId="6A9DF97C" w:rsidR="0073300D" w:rsidRPr="0073300D" w:rsidRDefault="000D1DBF" w:rsidP="00C66ED1">
            <w:pPr>
              <w:jc w:val="center"/>
              <w:rPr>
                <w:rFonts w:ascii="Times New Roman" w:hAnsi="Times New Roman" w:cs="Times New Roman"/>
                <w:sz w:val="24"/>
                <w:szCs w:val="24"/>
              </w:rPr>
            </w:pPr>
            <w:r w:rsidRPr="0073300D">
              <w:rPr>
                <w:rFonts w:ascii="Times New Roman" w:hAnsi="Times New Roman" w:cs="Times New Roman"/>
                <w:sz w:val="24"/>
                <w:szCs w:val="24"/>
                <w:lang w:val="en-US"/>
              </w:rPr>
              <w:t>I</w:t>
            </w:r>
            <w:r>
              <w:rPr>
                <w:rFonts w:ascii="Times New Roman" w:hAnsi="Times New Roman" w:cs="Times New Roman"/>
                <w:sz w:val="24"/>
                <w:szCs w:val="24"/>
              </w:rPr>
              <w:t xml:space="preserve"> </w:t>
            </w:r>
            <w:r w:rsidRPr="0073300D">
              <w:rPr>
                <w:rFonts w:ascii="Times New Roman" w:hAnsi="Times New Roman" w:cs="Times New Roman"/>
                <w:sz w:val="24"/>
                <w:szCs w:val="24"/>
              </w:rPr>
              <w:t>юн.</w:t>
            </w:r>
          </w:p>
        </w:tc>
      </w:tr>
      <w:tr w:rsidR="0073300D" w:rsidRPr="0073300D" w14:paraId="5707B214" w14:textId="77777777" w:rsidTr="00C66ED1">
        <w:tc>
          <w:tcPr>
            <w:tcW w:w="817" w:type="dxa"/>
          </w:tcPr>
          <w:p w14:paraId="7C6C8D8B" w14:textId="77777777"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rPr>
              <w:t>3</w:t>
            </w:r>
          </w:p>
        </w:tc>
        <w:tc>
          <w:tcPr>
            <w:tcW w:w="3968" w:type="dxa"/>
          </w:tcPr>
          <w:p w14:paraId="6B7F13B1" w14:textId="05D7BEC4" w:rsidR="0073300D" w:rsidRPr="0073300D" w:rsidRDefault="000D1DBF" w:rsidP="00C66ED1">
            <w:pPr>
              <w:rPr>
                <w:rFonts w:ascii="Times New Roman" w:hAnsi="Times New Roman" w:cs="Times New Roman"/>
                <w:sz w:val="24"/>
                <w:szCs w:val="24"/>
              </w:rPr>
            </w:pPr>
            <w:r>
              <w:rPr>
                <w:rFonts w:ascii="Times New Roman" w:hAnsi="Times New Roman" w:cs="Times New Roman"/>
                <w:sz w:val="24"/>
                <w:szCs w:val="24"/>
              </w:rPr>
              <w:t>Молочиев Магомед</w:t>
            </w:r>
          </w:p>
        </w:tc>
        <w:tc>
          <w:tcPr>
            <w:tcW w:w="2393" w:type="dxa"/>
          </w:tcPr>
          <w:p w14:paraId="0523536F" w14:textId="7075248B"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rPr>
              <w:t>20</w:t>
            </w:r>
            <w:r w:rsidR="000D1DBF">
              <w:rPr>
                <w:rFonts w:ascii="Times New Roman" w:hAnsi="Times New Roman" w:cs="Times New Roman"/>
                <w:sz w:val="24"/>
                <w:szCs w:val="24"/>
              </w:rPr>
              <w:t>11</w:t>
            </w:r>
          </w:p>
        </w:tc>
        <w:tc>
          <w:tcPr>
            <w:tcW w:w="2393" w:type="dxa"/>
          </w:tcPr>
          <w:p w14:paraId="37446C9E" w14:textId="7617F0A4" w:rsidR="0073300D" w:rsidRPr="0073300D" w:rsidRDefault="000D1DBF" w:rsidP="00C66ED1">
            <w:pPr>
              <w:jc w:val="center"/>
              <w:rPr>
                <w:rFonts w:ascii="Times New Roman" w:hAnsi="Times New Roman" w:cs="Times New Roman"/>
                <w:sz w:val="24"/>
                <w:szCs w:val="24"/>
              </w:rPr>
            </w:pPr>
            <w:r w:rsidRPr="0073300D">
              <w:rPr>
                <w:rFonts w:ascii="Times New Roman" w:hAnsi="Times New Roman" w:cs="Times New Roman"/>
                <w:sz w:val="24"/>
                <w:szCs w:val="24"/>
                <w:lang w:val="en-US"/>
              </w:rPr>
              <w:t>II</w:t>
            </w:r>
            <w:r>
              <w:rPr>
                <w:rFonts w:ascii="Times New Roman" w:hAnsi="Times New Roman" w:cs="Times New Roman"/>
                <w:sz w:val="24"/>
                <w:szCs w:val="24"/>
              </w:rPr>
              <w:t xml:space="preserve"> </w:t>
            </w:r>
            <w:r w:rsidRPr="0073300D">
              <w:rPr>
                <w:rFonts w:ascii="Times New Roman" w:hAnsi="Times New Roman" w:cs="Times New Roman"/>
                <w:sz w:val="24"/>
                <w:szCs w:val="24"/>
              </w:rPr>
              <w:t>юн.</w:t>
            </w:r>
          </w:p>
        </w:tc>
      </w:tr>
      <w:tr w:rsidR="0073300D" w:rsidRPr="0073300D" w14:paraId="0FE8A70E" w14:textId="77777777" w:rsidTr="00C66ED1">
        <w:tc>
          <w:tcPr>
            <w:tcW w:w="817" w:type="dxa"/>
          </w:tcPr>
          <w:p w14:paraId="5D478A72" w14:textId="77777777"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rPr>
              <w:t>4</w:t>
            </w:r>
          </w:p>
        </w:tc>
        <w:tc>
          <w:tcPr>
            <w:tcW w:w="3968" w:type="dxa"/>
          </w:tcPr>
          <w:p w14:paraId="1C9727CF" w14:textId="010F019F" w:rsidR="0073300D" w:rsidRPr="0073300D" w:rsidRDefault="000D1DBF" w:rsidP="00C66ED1">
            <w:pPr>
              <w:tabs>
                <w:tab w:val="left" w:pos="852"/>
              </w:tabs>
              <w:rPr>
                <w:rFonts w:ascii="Times New Roman" w:hAnsi="Times New Roman" w:cs="Times New Roman"/>
                <w:sz w:val="24"/>
                <w:szCs w:val="24"/>
              </w:rPr>
            </w:pPr>
            <w:r>
              <w:rPr>
                <w:rFonts w:ascii="Times New Roman" w:hAnsi="Times New Roman" w:cs="Times New Roman"/>
                <w:sz w:val="24"/>
                <w:szCs w:val="24"/>
              </w:rPr>
              <w:t>Соловьев Захар</w:t>
            </w:r>
          </w:p>
        </w:tc>
        <w:tc>
          <w:tcPr>
            <w:tcW w:w="2393" w:type="dxa"/>
          </w:tcPr>
          <w:p w14:paraId="6DDEF55B" w14:textId="77777777"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rPr>
              <w:t>2010</w:t>
            </w:r>
          </w:p>
        </w:tc>
        <w:tc>
          <w:tcPr>
            <w:tcW w:w="2393" w:type="dxa"/>
          </w:tcPr>
          <w:p w14:paraId="1D779700" w14:textId="44F16FCE" w:rsidR="0073300D" w:rsidRPr="0073300D" w:rsidRDefault="000D1DBF" w:rsidP="00C66ED1">
            <w:pPr>
              <w:jc w:val="center"/>
              <w:rPr>
                <w:rFonts w:ascii="Times New Roman" w:hAnsi="Times New Roman" w:cs="Times New Roman"/>
                <w:sz w:val="24"/>
                <w:szCs w:val="24"/>
              </w:rPr>
            </w:pPr>
            <w:r w:rsidRPr="0073300D">
              <w:rPr>
                <w:rFonts w:ascii="Times New Roman" w:hAnsi="Times New Roman" w:cs="Times New Roman"/>
                <w:sz w:val="24"/>
                <w:szCs w:val="24"/>
                <w:lang w:val="en-US"/>
              </w:rPr>
              <w:t>II</w:t>
            </w:r>
            <w:r>
              <w:rPr>
                <w:rFonts w:ascii="Times New Roman" w:hAnsi="Times New Roman" w:cs="Times New Roman"/>
                <w:sz w:val="24"/>
                <w:szCs w:val="24"/>
              </w:rPr>
              <w:t xml:space="preserve"> </w:t>
            </w:r>
            <w:r w:rsidRPr="0073300D">
              <w:rPr>
                <w:rFonts w:ascii="Times New Roman" w:hAnsi="Times New Roman" w:cs="Times New Roman"/>
                <w:sz w:val="24"/>
                <w:szCs w:val="24"/>
              </w:rPr>
              <w:t>сп.</w:t>
            </w:r>
          </w:p>
        </w:tc>
      </w:tr>
      <w:tr w:rsidR="0073300D" w:rsidRPr="0073300D" w14:paraId="62847706" w14:textId="77777777" w:rsidTr="00C66ED1">
        <w:tc>
          <w:tcPr>
            <w:tcW w:w="817" w:type="dxa"/>
          </w:tcPr>
          <w:p w14:paraId="6B5D8592" w14:textId="77777777"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rPr>
              <w:t>5</w:t>
            </w:r>
          </w:p>
        </w:tc>
        <w:tc>
          <w:tcPr>
            <w:tcW w:w="3968" w:type="dxa"/>
          </w:tcPr>
          <w:p w14:paraId="7DDA28CC" w14:textId="21B1B96D" w:rsidR="0073300D" w:rsidRPr="0073300D" w:rsidRDefault="000D1DBF" w:rsidP="00C66ED1">
            <w:pPr>
              <w:rPr>
                <w:rFonts w:ascii="Times New Roman" w:hAnsi="Times New Roman" w:cs="Times New Roman"/>
                <w:sz w:val="24"/>
                <w:szCs w:val="24"/>
              </w:rPr>
            </w:pPr>
            <w:r>
              <w:rPr>
                <w:rFonts w:ascii="Times New Roman" w:hAnsi="Times New Roman" w:cs="Times New Roman"/>
                <w:sz w:val="24"/>
                <w:szCs w:val="24"/>
              </w:rPr>
              <w:t>Леонов Анатолий</w:t>
            </w:r>
          </w:p>
        </w:tc>
        <w:tc>
          <w:tcPr>
            <w:tcW w:w="2393" w:type="dxa"/>
          </w:tcPr>
          <w:p w14:paraId="355C1691" w14:textId="41BE6CFB"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rPr>
              <w:t>20</w:t>
            </w:r>
            <w:r w:rsidR="000D1DBF">
              <w:rPr>
                <w:rFonts w:ascii="Times New Roman" w:hAnsi="Times New Roman" w:cs="Times New Roman"/>
                <w:sz w:val="24"/>
                <w:szCs w:val="24"/>
              </w:rPr>
              <w:t>10</w:t>
            </w:r>
          </w:p>
        </w:tc>
        <w:tc>
          <w:tcPr>
            <w:tcW w:w="2393" w:type="dxa"/>
          </w:tcPr>
          <w:p w14:paraId="28DA8747" w14:textId="3DA132E1" w:rsidR="0073300D" w:rsidRPr="0073300D" w:rsidRDefault="009C570B" w:rsidP="00C66ED1">
            <w:pPr>
              <w:jc w:val="center"/>
              <w:rPr>
                <w:rFonts w:ascii="Times New Roman" w:hAnsi="Times New Roman" w:cs="Times New Roman"/>
                <w:sz w:val="24"/>
                <w:szCs w:val="24"/>
              </w:rPr>
            </w:pPr>
            <w:r w:rsidRPr="0073300D">
              <w:rPr>
                <w:rFonts w:ascii="Times New Roman" w:hAnsi="Times New Roman" w:cs="Times New Roman"/>
                <w:sz w:val="24"/>
                <w:szCs w:val="24"/>
                <w:lang w:val="en-US"/>
              </w:rPr>
              <w:t>I</w:t>
            </w:r>
            <w:r w:rsidR="0073300D" w:rsidRPr="0073300D">
              <w:rPr>
                <w:rFonts w:ascii="Times New Roman" w:hAnsi="Times New Roman" w:cs="Times New Roman"/>
                <w:sz w:val="24"/>
                <w:szCs w:val="24"/>
                <w:lang w:val="en-US"/>
              </w:rPr>
              <w:t>II</w:t>
            </w:r>
            <w:r w:rsidR="000D1DBF">
              <w:rPr>
                <w:rFonts w:ascii="Times New Roman" w:hAnsi="Times New Roman" w:cs="Times New Roman"/>
                <w:sz w:val="24"/>
                <w:szCs w:val="24"/>
              </w:rPr>
              <w:t xml:space="preserve"> сп.</w:t>
            </w:r>
          </w:p>
        </w:tc>
      </w:tr>
      <w:tr w:rsidR="0073300D" w:rsidRPr="0073300D" w14:paraId="70A1FFF7" w14:textId="77777777" w:rsidTr="00C66ED1">
        <w:tc>
          <w:tcPr>
            <w:tcW w:w="817" w:type="dxa"/>
          </w:tcPr>
          <w:p w14:paraId="0ED6FEEB" w14:textId="77777777"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rPr>
              <w:t>6</w:t>
            </w:r>
          </w:p>
        </w:tc>
        <w:tc>
          <w:tcPr>
            <w:tcW w:w="3968" w:type="dxa"/>
          </w:tcPr>
          <w:p w14:paraId="68FE39C3" w14:textId="2264D871" w:rsidR="0073300D" w:rsidRPr="0073300D" w:rsidRDefault="000D1DBF" w:rsidP="00C66ED1">
            <w:pPr>
              <w:rPr>
                <w:rFonts w:ascii="Times New Roman" w:hAnsi="Times New Roman" w:cs="Times New Roman"/>
                <w:sz w:val="24"/>
                <w:szCs w:val="24"/>
              </w:rPr>
            </w:pPr>
            <w:r>
              <w:rPr>
                <w:rFonts w:ascii="Times New Roman" w:hAnsi="Times New Roman" w:cs="Times New Roman"/>
                <w:sz w:val="24"/>
                <w:szCs w:val="24"/>
              </w:rPr>
              <w:t>Патокова Полина</w:t>
            </w:r>
          </w:p>
        </w:tc>
        <w:tc>
          <w:tcPr>
            <w:tcW w:w="2393" w:type="dxa"/>
          </w:tcPr>
          <w:p w14:paraId="7BFAD71C" w14:textId="66DF5FA3"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rPr>
              <w:t>20</w:t>
            </w:r>
            <w:r w:rsidR="000D1DBF">
              <w:rPr>
                <w:rFonts w:ascii="Times New Roman" w:hAnsi="Times New Roman" w:cs="Times New Roman"/>
                <w:sz w:val="24"/>
                <w:szCs w:val="24"/>
              </w:rPr>
              <w:t>11</w:t>
            </w:r>
          </w:p>
        </w:tc>
        <w:tc>
          <w:tcPr>
            <w:tcW w:w="2393" w:type="dxa"/>
          </w:tcPr>
          <w:p w14:paraId="611B553D" w14:textId="77777777"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lang w:val="en-US"/>
              </w:rPr>
              <w:t xml:space="preserve">III </w:t>
            </w:r>
            <w:r w:rsidRPr="0073300D">
              <w:rPr>
                <w:rFonts w:ascii="Times New Roman" w:hAnsi="Times New Roman" w:cs="Times New Roman"/>
                <w:sz w:val="24"/>
                <w:szCs w:val="24"/>
              </w:rPr>
              <w:t>юн.</w:t>
            </w:r>
          </w:p>
        </w:tc>
      </w:tr>
      <w:tr w:rsidR="0073300D" w:rsidRPr="0073300D" w14:paraId="0B570753" w14:textId="77777777" w:rsidTr="00C66ED1">
        <w:tc>
          <w:tcPr>
            <w:tcW w:w="817" w:type="dxa"/>
          </w:tcPr>
          <w:p w14:paraId="11E59BC6" w14:textId="77777777"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rPr>
              <w:t>7</w:t>
            </w:r>
          </w:p>
        </w:tc>
        <w:tc>
          <w:tcPr>
            <w:tcW w:w="3968" w:type="dxa"/>
          </w:tcPr>
          <w:p w14:paraId="3095A3EB" w14:textId="017644A3" w:rsidR="0073300D" w:rsidRPr="0073300D" w:rsidRDefault="000D1DBF" w:rsidP="00C66ED1">
            <w:pPr>
              <w:rPr>
                <w:rFonts w:ascii="Times New Roman" w:hAnsi="Times New Roman" w:cs="Times New Roman"/>
                <w:sz w:val="24"/>
                <w:szCs w:val="24"/>
              </w:rPr>
            </w:pPr>
            <w:r>
              <w:rPr>
                <w:rFonts w:ascii="Times New Roman" w:hAnsi="Times New Roman" w:cs="Times New Roman"/>
                <w:sz w:val="24"/>
                <w:szCs w:val="24"/>
              </w:rPr>
              <w:t>Никонова Полина</w:t>
            </w:r>
          </w:p>
        </w:tc>
        <w:tc>
          <w:tcPr>
            <w:tcW w:w="2393" w:type="dxa"/>
          </w:tcPr>
          <w:p w14:paraId="77BE2F8E" w14:textId="58C5A665"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rPr>
              <w:t>20</w:t>
            </w:r>
            <w:r w:rsidR="000D1DBF">
              <w:rPr>
                <w:rFonts w:ascii="Times New Roman" w:hAnsi="Times New Roman" w:cs="Times New Roman"/>
                <w:sz w:val="24"/>
                <w:szCs w:val="24"/>
              </w:rPr>
              <w:t>11</w:t>
            </w:r>
          </w:p>
        </w:tc>
        <w:tc>
          <w:tcPr>
            <w:tcW w:w="2393" w:type="dxa"/>
          </w:tcPr>
          <w:p w14:paraId="56335BD6" w14:textId="0788DE52" w:rsidR="0073300D" w:rsidRPr="0073300D" w:rsidRDefault="000D1DBF" w:rsidP="00C66ED1">
            <w:pPr>
              <w:jc w:val="center"/>
              <w:rPr>
                <w:rFonts w:ascii="Times New Roman" w:hAnsi="Times New Roman" w:cs="Times New Roman"/>
                <w:sz w:val="24"/>
                <w:szCs w:val="24"/>
              </w:rPr>
            </w:pPr>
            <w:r w:rsidRPr="0073300D">
              <w:rPr>
                <w:rFonts w:ascii="Times New Roman" w:hAnsi="Times New Roman" w:cs="Times New Roman"/>
                <w:sz w:val="24"/>
                <w:szCs w:val="24"/>
                <w:lang w:val="en-US"/>
              </w:rPr>
              <w:t xml:space="preserve">III </w:t>
            </w:r>
            <w:r w:rsidRPr="0073300D">
              <w:rPr>
                <w:rFonts w:ascii="Times New Roman" w:hAnsi="Times New Roman" w:cs="Times New Roman"/>
                <w:sz w:val="24"/>
                <w:szCs w:val="24"/>
              </w:rPr>
              <w:t>юн.</w:t>
            </w:r>
          </w:p>
        </w:tc>
      </w:tr>
      <w:tr w:rsidR="0073300D" w:rsidRPr="0073300D" w14:paraId="7715CB0A" w14:textId="77777777" w:rsidTr="00C66ED1">
        <w:tc>
          <w:tcPr>
            <w:tcW w:w="817" w:type="dxa"/>
          </w:tcPr>
          <w:p w14:paraId="24C0A1D1" w14:textId="77777777"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rPr>
              <w:t>8</w:t>
            </w:r>
          </w:p>
        </w:tc>
        <w:tc>
          <w:tcPr>
            <w:tcW w:w="3968" w:type="dxa"/>
          </w:tcPr>
          <w:p w14:paraId="0D0C9E47" w14:textId="304662BF" w:rsidR="0073300D" w:rsidRPr="0073300D" w:rsidRDefault="000D1DBF" w:rsidP="00C66ED1">
            <w:pPr>
              <w:rPr>
                <w:rFonts w:ascii="Times New Roman" w:hAnsi="Times New Roman" w:cs="Times New Roman"/>
                <w:sz w:val="24"/>
                <w:szCs w:val="24"/>
              </w:rPr>
            </w:pPr>
            <w:r>
              <w:rPr>
                <w:rFonts w:ascii="Times New Roman" w:hAnsi="Times New Roman" w:cs="Times New Roman"/>
                <w:sz w:val="24"/>
                <w:szCs w:val="24"/>
              </w:rPr>
              <w:t>Фарафонова Валерия</w:t>
            </w:r>
          </w:p>
        </w:tc>
        <w:tc>
          <w:tcPr>
            <w:tcW w:w="2393" w:type="dxa"/>
          </w:tcPr>
          <w:p w14:paraId="3820CAFB" w14:textId="75E4065E"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rPr>
              <w:t>20</w:t>
            </w:r>
            <w:r w:rsidR="000D1DBF">
              <w:rPr>
                <w:rFonts w:ascii="Times New Roman" w:hAnsi="Times New Roman" w:cs="Times New Roman"/>
                <w:sz w:val="24"/>
                <w:szCs w:val="24"/>
              </w:rPr>
              <w:t>10</w:t>
            </w:r>
          </w:p>
        </w:tc>
        <w:tc>
          <w:tcPr>
            <w:tcW w:w="2393" w:type="dxa"/>
          </w:tcPr>
          <w:p w14:paraId="5D17DA12" w14:textId="5787523D"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lang w:val="en-US"/>
              </w:rPr>
              <w:t>I</w:t>
            </w:r>
            <w:r w:rsidR="000D1DBF">
              <w:rPr>
                <w:rFonts w:ascii="Times New Roman" w:hAnsi="Times New Roman" w:cs="Times New Roman"/>
                <w:sz w:val="24"/>
                <w:szCs w:val="24"/>
              </w:rPr>
              <w:t xml:space="preserve"> </w:t>
            </w:r>
            <w:r w:rsidRPr="0073300D">
              <w:rPr>
                <w:rFonts w:ascii="Times New Roman" w:hAnsi="Times New Roman" w:cs="Times New Roman"/>
                <w:sz w:val="24"/>
                <w:szCs w:val="24"/>
              </w:rPr>
              <w:t>юн.</w:t>
            </w:r>
          </w:p>
        </w:tc>
      </w:tr>
      <w:tr w:rsidR="0073300D" w:rsidRPr="0073300D" w14:paraId="6A08EC32" w14:textId="77777777" w:rsidTr="00C66ED1">
        <w:tc>
          <w:tcPr>
            <w:tcW w:w="817" w:type="dxa"/>
          </w:tcPr>
          <w:p w14:paraId="1A1B2B0F" w14:textId="77777777"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rPr>
              <w:t>9</w:t>
            </w:r>
          </w:p>
        </w:tc>
        <w:tc>
          <w:tcPr>
            <w:tcW w:w="3968" w:type="dxa"/>
          </w:tcPr>
          <w:p w14:paraId="1F4F8BA2" w14:textId="75C3F602" w:rsidR="0073300D" w:rsidRPr="0073300D" w:rsidRDefault="000D1DBF" w:rsidP="00C66ED1">
            <w:pPr>
              <w:rPr>
                <w:rFonts w:ascii="Times New Roman" w:hAnsi="Times New Roman" w:cs="Times New Roman"/>
                <w:sz w:val="24"/>
                <w:szCs w:val="24"/>
              </w:rPr>
            </w:pPr>
            <w:r>
              <w:rPr>
                <w:rFonts w:ascii="Times New Roman" w:hAnsi="Times New Roman" w:cs="Times New Roman"/>
                <w:sz w:val="24"/>
                <w:szCs w:val="24"/>
              </w:rPr>
              <w:t>Саргсян Алина</w:t>
            </w:r>
          </w:p>
        </w:tc>
        <w:tc>
          <w:tcPr>
            <w:tcW w:w="2393" w:type="dxa"/>
          </w:tcPr>
          <w:p w14:paraId="49AC8DA2" w14:textId="790AAE9E"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rPr>
              <w:t>20</w:t>
            </w:r>
            <w:r w:rsidR="000D1DBF">
              <w:rPr>
                <w:rFonts w:ascii="Times New Roman" w:hAnsi="Times New Roman" w:cs="Times New Roman"/>
                <w:sz w:val="24"/>
                <w:szCs w:val="24"/>
              </w:rPr>
              <w:t>11</w:t>
            </w:r>
          </w:p>
        </w:tc>
        <w:tc>
          <w:tcPr>
            <w:tcW w:w="2393" w:type="dxa"/>
          </w:tcPr>
          <w:p w14:paraId="7BC25A23" w14:textId="29D9D42B"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lang w:val="en-US"/>
              </w:rPr>
              <w:t>I</w:t>
            </w:r>
            <w:r w:rsidR="000D1DBF">
              <w:rPr>
                <w:rFonts w:ascii="Times New Roman" w:hAnsi="Times New Roman" w:cs="Times New Roman"/>
                <w:sz w:val="24"/>
                <w:szCs w:val="24"/>
              </w:rPr>
              <w:t xml:space="preserve"> </w:t>
            </w:r>
            <w:r w:rsidRPr="0073300D">
              <w:rPr>
                <w:rFonts w:ascii="Times New Roman" w:hAnsi="Times New Roman" w:cs="Times New Roman"/>
                <w:sz w:val="24"/>
                <w:szCs w:val="24"/>
              </w:rPr>
              <w:t>юн.</w:t>
            </w:r>
          </w:p>
        </w:tc>
      </w:tr>
      <w:tr w:rsidR="0073300D" w:rsidRPr="0073300D" w14:paraId="0EABEF3E" w14:textId="77777777" w:rsidTr="00C66ED1">
        <w:tc>
          <w:tcPr>
            <w:tcW w:w="817" w:type="dxa"/>
          </w:tcPr>
          <w:p w14:paraId="735A2130" w14:textId="77777777"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rPr>
              <w:t>10</w:t>
            </w:r>
          </w:p>
        </w:tc>
        <w:tc>
          <w:tcPr>
            <w:tcW w:w="3968" w:type="dxa"/>
          </w:tcPr>
          <w:p w14:paraId="63B82546" w14:textId="330DDBAF" w:rsidR="0073300D" w:rsidRPr="0073300D" w:rsidRDefault="000D1DBF" w:rsidP="00C66ED1">
            <w:pPr>
              <w:rPr>
                <w:rFonts w:ascii="Times New Roman" w:hAnsi="Times New Roman" w:cs="Times New Roman"/>
                <w:sz w:val="24"/>
                <w:szCs w:val="24"/>
              </w:rPr>
            </w:pPr>
            <w:r>
              <w:rPr>
                <w:rFonts w:ascii="Times New Roman" w:hAnsi="Times New Roman" w:cs="Times New Roman"/>
                <w:sz w:val="24"/>
                <w:szCs w:val="24"/>
              </w:rPr>
              <w:t>Леликова Маргарита</w:t>
            </w:r>
          </w:p>
        </w:tc>
        <w:tc>
          <w:tcPr>
            <w:tcW w:w="2393" w:type="dxa"/>
          </w:tcPr>
          <w:p w14:paraId="2A7ACB91" w14:textId="79E1977D"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rPr>
              <w:t>201</w:t>
            </w:r>
            <w:r w:rsidR="000D1DBF">
              <w:rPr>
                <w:rFonts w:ascii="Times New Roman" w:hAnsi="Times New Roman" w:cs="Times New Roman"/>
                <w:sz w:val="24"/>
                <w:szCs w:val="24"/>
              </w:rPr>
              <w:t>1</w:t>
            </w:r>
          </w:p>
        </w:tc>
        <w:tc>
          <w:tcPr>
            <w:tcW w:w="2393" w:type="dxa"/>
          </w:tcPr>
          <w:p w14:paraId="43E04B0C" w14:textId="65A4C1C3" w:rsidR="0073300D" w:rsidRPr="0073300D" w:rsidRDefault="000D1DBF" w:rsidP="00C66ED1">
            <w:pPr>
              <w:jc w:val="center"/>
              <w:rPr>
                <w:rFonts w:ascii="Times New Roman" w:hAnsi="Times New Roman" w:cs="Times New Roman"/>
                <w:sz w:val="24"/>
                <w:szCs w:val="24"/>
              </w:rPr>
            </w:pPr>
            <w:r w:rsidRPr="0073300D">
              <w:rPr>
                <w:rFonts w:ascii="Times New Roman" w:hAnsi="Times New Roman" w:cs="Times New Roman"/>
                <w:sz w:val="24"/>
                <w:szCs w:val="24"/>
                <w:lang w:val="en-US"/>
              </w:rPr>
              <w:t xml:space="preserve">III </w:t>
            </w:r>
            <w:r w:rsidRPr="0073300D">
              <w:rPr>
                <w:rFonts w:ascii="Times New Roman" w:hAnsi="Times New Roman" w:cs="Times New Roman"/>
                <w:sz w:val="24"/>
                <w:szCs w:val="24"/>
              </w:rPr>
              <w:t>юн.</w:t>
            </w:r>
          </w:p>
        </w:tc>
      </w:tr>
      <w:tr w:rsidR="0073300D" w:rsidRPr="0073300D" w14:paraId="396EBF9F" w14:textId="77777777" w:rsidTr="00C66ED1">
        <w:tc>
          <w:tcPr>
            <w:tcW w:w="9571" w:type="dxa"/>
            <w:gridSpan w:val="4"/>
          </w:tcPr>
          <w:p w14:paraId="59FC26F1" w14:textId="77777777"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b/>
                <w:sz w:val="24"/>
                <w:szCs w:val="24"/>
              </w:rPr>
              <w:t>среди юношей и девушек до 18 лет</w:t>
            </w:r>
          </w:p>
        </w:tc>
      </w:tr>
      <w:tr w:rsidR="0073300D" w:rsidRPr="0073300D" w14:paraId="291402CA" w14:textId="77777777" w:rsidTr="00C66ED1">
        <w:tc>
          <w:tcPr>
            <w:tcW w:w="817" w:type="dxa"/>
          </w:tcPr>
          <w:p w14:paraId="68BA08F5" w14:textId="77777777"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rPr>
              <w:t>1</w:t>
            </w:r>
          </w:p>
        </w:tc>
        <w:tc>
          <w:tcPr>
            <w:tcW w:w="3968" w:type="dxa"/>
          </w:tcPr>
          <w:p w14:paraId="43F682CF" w14:textId="7E3185ED" w:rsidR="0073300D" w:rsidRPr="0073300D" w:rsidRDefault="00537D4B" w:rsidP="00C66ED1">
            <w:pPr>
              <w:rPr>
                <w:rFonts w:ascii="Times New Roman" w:hAnsi="Times New Roman" w:cs="Times New Roman"/>
                <w:sz w:val="24"/>
                <w:szCs w:val="24"/>
              </w:rPr>
            </w:pPr>
            <w:r>
              <w:rPr>
                <w:rFonts w:ascii="Times New Roman" w:hAnsi="Times New Roman" w:cs="Times New Roman"/>
                <w:sz w:val="24"/>
                <w:szCs w:val="24"/>
              </w:rPr>
              <w:t xml:space="preserve">Котляров Захар </w:t>
            </w:r>
          </w:p>
        </w:tc>
        <w:tc>
          <w:tcPr>
            <w:tcW w:w="2393" w:type="dxa"/>
          </w:tcPr>
          <w:p w14:paraId="630516F0" w14:textId="0C09F7D4"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rPr>
              <w:t>200</w:t>
            </w:r>
            <w:r w:rsidR="00537D4B">
              <w:rPr>
                <w:rFonts w:ascii="Times New Roman" w:hAnsi="Times New Roman" w:cs="Times New Roman"/>
                <w:sz w:val="24"/>
                <w:szCs w:val="24"/>
              </w:rPr>
              <w:t>9</w:t>
            </w:r>
          </w:p>
        </w:tc>
        <w:tc>
          <w:tcPr>
            <w:tcW w:w="2393" w:type="dxa"/>
          </w:tcPr>
          <w:p w14:paraId="554DE9ED" w14:textId="7C4C7C2F" w:rsidR="0073300D" w:rsidRPr="0073300D" w:rsidRDefault="00537D4B" w:rsidP="00C66ED1">
            <w:pPr>
              <w:jc w:val="center"/>
              <w:rPr>
                <w:rFonts w:ascii="Times New Roman" w:hAnsi="Times New Roman" w:cs="Times New Roman"/>
                <w:sz w:val="24"/>
                <w:szCs w:val="24"/>
              </w:rPr>
            </w:pPr>
            <w:r w:rsidRPr="0073300D">
              <w:rPr>
                <w:rFonts w:ascii="Times New Roman" w:hAnsi="Times New Roman" w:cs="Times New Roman"/>
                <w:sz w:val="24"/>
                <w:szCs w:val="24"/>
                <w:lang w:val="en-US"/>
              </w:rPr>
              <w:t>I</w:t>
            </w:r>
            <w:r>
              <w:rPr>
                <w:rFonts w:ascii="Times New Roman" w:hAnsi="Times New Roman" w:cs="Times New Roman"/>
                <w:sz w:val="24"/>
                <w:szCs w:val="24"/>
              </w:rPr>
              <w:t xml:space="preserve"> </w:t>
            </w:r>
            <w:r w:rsidRPr="0073300D">
              <w:rPr>
                <w:rFonts w:ascii="Times New Roman" w:hAnsi="Times New Roman" w:cs="Times New Roman"/>
                <w:sz w:val="24"/>
                <w:szCs w:val="24"/>
              </w:rPr>
              <w:t>юн.</w:t>
            </w:r>
          </w:p>
        </w:tc>
      </w:tr>
      <w:tr w:rsidR="0073300D" w:rsidRPr="0073300D" w14:paraId="63A4D16B" w14:textId="77777777" w:rsidTr="00C66ED1">
        <w:tc>
          <w:tcPr>
            <w:tcW w:w="817" w:type="dxa"/>
          </w:tcPr>
          <w:p w14:paraId="7FBBC31D" w14:textId="77777777"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rPr>
              <w:t>2</w:t>
            </w:r>
          </w:p>
        </w:tc>
        <w:tc>
          <w:tcPr>
            <w:tcW w:w="3968" w:type="dxa"/>
          </w:tcPr>
          <w:p w14:paraId="61393787" w14:textId="7D5EB0EB" w:rsidR="0073300D" w:rsidRPr="0073300D" w:rsidRDefault="00537D4B" w:rsidP="00C66ED1">
            <w:pPr>
              <w:rPr>
                <w:rFonts w:ascii="Times New Roman" w:hAnsi="Times New Roman" w:cs="Times New Roman"/>
                <w:sz w:val="24"/>
                <w:szCs w:val="24"/>
              </w:rPr>
            </w:pPr>
            <w:r>
              <w:rPr>
                <w:rFonts w:ascii="Times New Roman" w:hAnsi="Times New Roman" w:cs="Times New Roman"/>
                <w:sz w:val="24"/>
                <w:szCs w:val="24"/>
              </w:rPr>
              <w:t>Зотов Аким</w:t>
            </w:r>
          </w:p>
        </w:tc>
        <w:tc>
          <w:tcPr>
            <w:tcW w:w="2393" w:type="dxa"/>
          </w:tcPr>
          <w:p w14:paraId="6B1429F4" w14:textId="4BAE7D6C" w:rsidR="0073300D" w:rsidRPr="0073300D" w:rsidRDefault="0073300D" w:rsidP="00C66ED1">
            <w:pPr>
              <w:jc w:val="center"/>
              <w:rPr>
                <w:rFonts w:ascii="Times New Roman" w:hAnsi="Times New Roman" w:cs="Times New Roman"/>
                <w:sz w:val="24"/>
                <w:szCs w:val="24"/>
              </w:rPr>
            </w:pPr>
            <w:r w:rsidRPr="0073300D">
              <w:rPr>
                <w:rFonts w:ascii="Times New Roman" w:hAnsi="Times New Roman" w:cs="Times New Roman"/>
                <w:sz w:val="24"/>
                <w:szCs w:val="24"/>
              </w:rPr>
              <w:t>200</w:t>
            </w:r>
            <w:r w:rsidR="00537D4B">
              <w:rPr>
                <w:rFonts w:ascii="Times New Roman" w:hAnsi="Times New Roman" w:cs="Times New Roman"/>
                <w:sz w:val="24"/>
                <w:szCs w:val="24"/>
              </w:rPr>
              <w:t>8</w:t>
            </w:r>
          </w:p>
        </w:tc>
        <w:tc>
          <w:tcPr>
            <w:tcW w:w="2393" w:type="dxa"/>
          </w:tcPr>
          <w:p w14:paraId="7F9A75C4" w14:textId="635F083C" w:rsidR="0073300D" w:rsidRPr="00537D4B" w:rsidRDefault="00537D4B" w:rsidP="00C66ED1">
            <w:pPr>
              <w:jc w:val="center"/>
              <w:rPr>
                <w:rFonts w:ascii="Times New Roman" w:hAnsi="Times New Roman" w:cs="Times New Roman"/>
                <w:sz w:val="24"/>
                <w:szCs w:val="24"/>
              </w:rPr>
            </w:pPr>
            <w:r>
              <w:rPr>
                <w:rFonts w:ascii="Times New Roman" w:hAnsi="Times New Roman" w:cs="Times New Roman"/>
                <w:sz w:val="24"/>
                <w:szCs w:val="24"/>
              </w:rPr>
              <w:t>КМС</w:t>
            </w:r>
          </w:p>
        </w:tc>
      </w:tr>
      <w:tr w:rsidR="00537D4B" w:rsidRPr="0073300D" w14:paraId="1738A75F" w14:textId="77777777" w:rsidTr="00C66ED1">
        <w:tc>
          <w:tcPr>
            <w:tcW w:w="817" w:type="dxa"/>
          </w:tcPr>
          <w:p w14:paraId="4502E165" w14:textId="77777777" w:rsidR="00537D4B" w:rsidRPr="0073300D" w:rsidRDefault="00537D4B" w:rsidP="00C66ED1">
            <w:pPr>
              <w:jc w:val="center"/>
              <w:rPr>
                <w:rFonts w:ascii="Times New Roman" w:hAnsi="Times New Roman" w:cs="Times New Roman"/>
                <w:sz w:val="24"/>
                <w:szCs w:val="24"/>
              </w:rPr>
            </w:pPr>
            <w:r w:rsidRPr="0073300D">
              <w:rPr>
                <w:rFonts w:ascii="Times New Roman" w:hAnsi="Times New Roman" w:cs="Times New Roman"/>
                <w:sz w:val="24"/>
                <w:szCs w:val="24"/>
              </w:rPr>
              <w:t>3</w:t>
            </w:r>
          </w:p>
        </w:tc>
        <w:tc>
          <w:tcPr>
            <w:tcW w:w="3968" w:type="dxa"/>
          </w:tcPr>
          <w:p w14:paraId="1A8DAC45" w14:textId="1A2FEA9B" w:rsidR="00537D4B" w:rsidRPr="0073300D" w:rsidRDefault="00537D4B" w:rsidP="00C66ED1">
            <w:pPr>
              <w:rPr>
                <w:rFonts w:ascii="Times New Roman" w:hAnsi="Times New Roman" w:cs="Times New Roman"/>
                <w:sz w:val="24"/>
                <w:szCs w:val="24"/>
              </w:rPr>
            </w:pPr>
            <w:r>
              <w:rPr>
                <w:rFonts w:ascii="Times New Roman" w:hAnsi="Times New Roman" w:cs="Times New Roman"/>
                <w:sz w:val="24"/>
                <w:szCs w:val="24"/>
              </w:rPr>
              <w:t>Трунов Вячеслав</w:t>
            </w:r>
          </w:p>
        </w:tc>
        <w:tc>
          <w:tcPr>
            <w:tcW w:w="2393" w:type="dxa"/>
          </w:tcPr>
          <w:p w14:paraId="48169EF8" w14:textId="52B27916" w:rsidR="00537D4B" w:rsidRPr="0073300D" w:rsidRDefault="00537D4B" w:rsidP="00C66ED1">
            <w:pPr>
              <w:jc w:val="center"/>
              <w:rPr>
                <w:rFonts w:ascii="Times New Roman" w:hAnsi="Times New Roman" w:cs="Times New Roman"/>
                <w:sz w:val="24"/>
                <w:szCs w:val="24"/>
              </w:rPr>
            </w:pPr>
            <w:r w:rsidRPr="0073300D">
              <w:rPr>
                <w:rFonts w:ascii="Times New Roman" w:hAnsi="Times New Roman" w:cs="Times New Roman"/>
                <w:sz w:val="24"/>
                <w:szCs w:val="24"/>
              </w:rPr>
              <w:t>200</w:t>
            </w:r>
            <w:r>
              <w:rPr>
                <w:rFonts w:ascii="Times New Roman" w:hAnsi="Times New Roman" w:cs="Times New Roman"/>
                <w:sz w:val="24"/>
                <w:szCs w:val="24"/>
              </w:rPr>
              <w:t>9</w:t>
            </w:r>
          </w:p>
        </w:tc>
        <w:tc>
          <w:tcPr>
            <w:tcW w:w="2393" w:type="dxa"/>
          </w:tcPr>
          <w:p w14:paraId="26DD6A02" w14:textId="28556C67" w:rsidR="00537D4B" w:rsidRPr="0073300D" w:rsidRDefault="00537D4B" w:rsidP="00C66ED1">
            <w:pPr>
              <w:jc w:val="center"/>
              <w:rPr>
                <w:rFonts w:ascii="Times New Roman" w:hAnsi="Times New Roman" w:cs="Times New Roman"/>
                <w:sz w:val="24"/>
                <w:szCs w:val="24"/>
              </w:rPr>
            </w:pPr>
            <w:r w:rsidRPr="0073300D">
              <w:rPr>
                <w:rFonts w:ascii="Times New Roman" w:hAnsi="Times New Roman" w:cs="Times New Roman"/>
                <w:sz w:val="24"/>
                <w:szCs w:val="24"/>
                <w:lang w:val="en-US"/>
              </w:rPr>
              <w:t>III</w:t>
            </w:r>
            <w:r>
              <w:rPr>
                <w:rFonts w:ascii="Times New Roman" w:hAnsi="Times New Roman" w:cs="Times New Roman"/>
                <w:sz w:val="24"/>
                <w:szCs w:val="24"/>
              </w:rPr>
              <w:t xml:space="preserve"> </w:t>
            </w:r>
            <w:r w:rsidRPr="0073300D">
              <w:rPr>
                <w:rFonts w:ascii="Times New Roman" w:hAnsi="Times New Roman" w:cs="Times New Roman"/>
                <w:sz w:val="24"/>
                <w:szCs w:val="24"/>
              </w:rPr>
              <w:t>сп.</w:t>
            </w:r>
          </w:p>
        </w:tc>
      </w:tr>
      <w:tr w:rsidR="00537D4B" w:rsidRPr="0073300D" w14:paraId="440ABAA1" w14:textId="77777777" w:rsidTr="00C66ED1">
        <w:tc>
          <w:tcPr>
            <w:tcW w:w="817" w:type="dxa"/>
          </w:tcPr>
          <w:p w14:paraId="7379966A" w14:textId="77777777" w:rsidR="00537D4B" w:rsidRPr="0073300D" w:rsidRDefault="00537D4B" w:rsidP="00C66ED1">
            <w:pPr>
              <w:jc w:val="center"/>
              <w:rPr>
                <w:rFonts w:ascii="Times New Roman" w:hAnsi="Times New Roman" w:cs="Times New Roman"/>
                <w:sz w:val="24"/>
                <w:szCs w:val="24"/>
              </w:rPr>
            </w:pPr>
            <w:r w:rsidRPr="0073300D">
              <w:rPr>
                <w:rFonts w:ascii="Times New Roman" w:hAnsi="Times New Roman" w:cs="Times New Roman"/>
                <w:sz w:val="24"/>
                <w:szCs w:val="24"/>
              </w:rPr>
              <w:lastRenderedPageBreak/>
              <w:t>4</w:t>
            </w:r>
          </w:p>
        </w:tc>
        <w:tc>
          <w:tcPr>
            <w:tcW w:w="3968" w:type="dxa"/>
          </w:tcPr>
          <w:p w14:paraId="1A8C5579" w14:textId="64EF07DA" w:rsidR="00537D4B" w:rsidRPr="0073300D" w:rsidRDefault="00537D4B" w:rsidP="00C66ED1">
            <w:pPr>
              <w:rPr>
                <w:rFonts w:ascii="Times New Roman" w:hAnsi="Times New Roman" w:cs="Times New Roman"/>
                <w:sz w:val="24"/>
                <w:szCs w:val="24"/>
              </w:rPr>
            </w:pPr>
            <w:r>
              <w:rPr>
                <w:rFonts w:ascii="Times New Roman" w:hAnsi="Times New Roman" w:cs="Times New Roman"/>
                <w:sz w:val="24"/>
                <w:szCs w:val="24"/>
              </w:rPr>
              <w:t xml:space="preserve">Ворошилов Денис </w:t>
            </w:r>
          </w:p>
        </w:tc>
        <w:tc>
          <w:tcPr>
            <w:tcW w:w="2393" w:type="dxa"/>
          </w:tcPr>
          <w:p w14:paraId="14B7CB44" w14:textId="31F2A3FB" w:rsidR="00537D4B" w:rsidRPr="0073300D" w:rsidRDefault="00537D4B" w:rsidP="00C66ED1">
            <w:pPr>
              <w:jc w:val="center"/>
              <w:rPr>
                <w:rFonts w:ascii="Times New Roman" w:hAnsi="Times New Roman" w:cs="Times New Roman"/>
                <w:sz w:val="24"/>
                <w:szCs w:val="24"/>
              </w:rPr>
            </w:pPr>
            <w:r w:rsidRPr="0073300D">
              <w:rPr>
                <w:rFonts w:ascii="Times New Roman" w:hAnsi="Times New Roman" w:cs="Times New Roman"/>
                <w:sz w:val="24"/>
                <w:szCs w:val="24"/>
              </w:rPr>
              <w:t>200</w:t>
            </w:r>
            <w:r>
              <w:rPr>
                <w:rFonts w:ascii="Times New Roman" w:hAnsi="Times New Roman" w:cs="Times New Roman"/>
                <w:sz w:val="24"/>
                <w:szCs w:val="24"/>
              </w:rPr>
              <w:t>8</w:t>
            </w:r>
          </w:p>
        </w:tc>
        <w:tc>
          <w:tcPr>
            <w:tcW w:w="2393" w:type="dxa"/>
          </w:tcPr>
          <w:p w14:paraId="69FDAE0B" w14:textId="5C1790DE" w:rsidR="00537D4B" w:rsidRPr="0073300D" w:rsidRDefault="00537D4B" w:rsidP="00C66ED1">
            <w:pPr>
              <w:jc w:val="center"/>
              <w:rPr>
                <w:rFonts w:ascii="Times New Roman" w:hAnsi="Times New Roman" w:cs="Times New Roman"/>
                <w:sz w:val="24"/>
                <w:szCs w:val="24"/>
              </w:rPr>
            </w:pPr>
            <w:r w:rsidRPr="0073300D">
              <w:rPr>
                <w:rFonts w:ascii="Times New Roman" w:hAnsi="Times New Roman" w:cs="Times New Roman"/>
                <w:sz w:val="24"/>
                <w:szCs w:val="24"/>
                <w:lang w:val="en-US"/>
              </w:rPr>
              <w:t>I</w:t>
            </w:r>
            <w:r>
              <w:rPr>
                <w:rFonts w:ascii="Times New Roman" w:hAnsi="Times New Roman" w:cs="Times New Roman"/>
                <w:sz w:val="24"/>
                <w:szCs w:val="24"/>
              </w:rPr>
              <w:t xml:space="preserve"> </w:t>
            </w:r>
            <w:r w:rsidRPr="0073300D">
              <w:rPr>
                <w:rFonts w:ascii="Times New Roman" w:hAnsi="Times New Roman" w:cs="Times New Roman"/>
                <w:sz w:val="24"/>
                <w:szCs w:val="24"/>
              </w:rPr>
              <w:t>юн.</w:t>
            </w:r>
          </w:p>
        </w:tc>
      </w:tr>
      <w:tr w:rsidR="00537D4B" w:rsidRPr="0073300D" w14:paraId="3FD42E22" w14:textId="77777777" w:rsidTr="00C66ED1">
        <w:tc>
          <w:tcPr>
            <w:tcW w:w="817" w:type="dxa"/>
          </w:tcPr>
          <w:p w14:paraId="6AA69C23" w14:textId="77777777" w:rsidR="00537D4B" w:rsidRPr="0073300D" w:rsidRDefault="00537D4B" w:rsidP="00C66ED1">
            <w:pPr>
              <w:jc w:val="center"/>
              <w:rPr>
                <w:rFonts w:ascii="Times New Roman" w:hAnsi="Times New Roman" w:cs="Times New Roman"/>
                <w:sz w:val="24"/>
                <w:szCs w:val="24"/>
              </w:rPr>
            </w:pPr>
            <w:r w:rsidRPr="0073300D">
              <w:rPr>
                <w:rFonts w:ascii="Times New Roman" w:hAnsi="Times New Roman" w:cs="Times New Roman"/>
                <w:sz w:val="24"/>
                <w:szCs w:val="24"/>
              </w:rPr>
              <w:t>5</w:t>
            </w:r>
          </w:p>
        </w:tc>
        <w:tc>
          <w:tcPr>
            <w:tcW w:w="3968" w:type="dxa"/>
          </w:tcPr>
          <w:p w14:paraId="14C0C8E7" w14:textId="6CC0F87B" w:rsidR="00537D4B" w:rsidRPr="0073300D" w:rsidRDefault="00537D4B" w:rsidP="00C66ED1">
            <w:pPr>
              <w:rPr>
                <w:rFonts w:ascii="Times New Roman" w:hAnsi="Times New Roman" w:cs="Times New Roman"/>
                <w:sz w:val="24"/>
                <w:szCs w:val="24"/>
              </w:rPr>
            </w:pPr>
            <w:r>
              <w:rPr>
                <w:rFonts w:ascii="Times New Roman" w:hAnsi="Times New Roman" w:cs="Times New Roman"/>
                <w:sz w:val="24"/>
                <w:szCs w:val="24"/>
              </w:rPr>
              <w:t>Леонов Иван</w:t>
            </w:r>
          </w:p>
        </w:tc>
        <w:tc>
          <w:tcPr>
            <w:tcW w:w="2393" w:type="dxa"/>
          </w:tcPr>
          <w:p w14:paraId="42E805C2" w14:textId="727A167F" w:rsidR="00537D4B" w:rsidRPr="0073300D" w:rsidRDefault="00537D4B" w:rsidP="00C66ED1">
            <w:pPr>
              <w:jc w:val="center"/>
              <w:rPr>
                <w:rFonts w:ascii="Times New Roman" w:hAnsi="Times New Roman" w:cs="Times New Roman"/>
                <w:sz w:val="24"/>
                <w:szCs w:val="24"/>
              </w:rPr>
            </w:pPr>
            <w:r w:rsidRPr="0073300D">
              <w:rPr>
                <w:rFonts w:ascii="Times New Roman" w:hAnsi="Times New Roman" w:cs="Times New Roman"/>
                <w:sz w:val="24"/>
                <w:szCs w:val="24"/>
              </w:rPr>
              <w:t>200</w:t>
            </w:r>
            <w:r>
              <w:rPr>
                <w:rFonts w:ascii="Times New Roman" w:hAnsi="Times New Roman" w:cs="Times New Roman"/>
                <w:sz w:val="24"/>
                <w:szCs w:val="24"/>
              </w:rPr>
              <w:t>8</w:t>
            </w:r>
          </w:p>
        </w:tc>
        <w:tc>
          <w:tcPr>
            <w:tcW w:w="2393" w:type="dxa"/>
          </w:tcPr>
          <w:p w14:paraId="5A31B406" w14:textId="420982EA" w:rsidR="00537D4B" w:rsidRPr="0073300D" w:rsidRDefault="00537D4B" w:rsidP="00C66ED1">
            <w:pPr>
              <w:jc w:val="center"/>
              <w:rPr>
                <w:rFonts w:ascii="Times New Roman" w:hAnsi="Times New Roman" w:cs="Times New Roman"/>
                <w:sz w:val="24"/>
                <w:szCs w:val="24"/>
              </w:rPr>
            </w:pPr>
            <w:r w:rsidRPr="0073300D">
              <w:rPr>
                <w:rFonts w:ascii="Times New Roman" w:hAnsi="Times New Roman" w:cs="Times New Roman"/>
                <w:sz w:val="24"/>
                <w:szCs w:val="24"/>
                <w:lang w:val="en-US"/>
              </w:rPr>
              <w:t>II</w:t>
            </w:r>
            <w:r>
              <w:rPr>
                <w:rFonts w:ascii="Times New Roman" w:hAnsi="Times New Roman" w:cs="Times New Roman"/>
                <w:sz w:val="24"/>
                <w:szCs w:val="24"/>
              </w:rPr>
              <w:t xml:space="preserve"> </w:t>
            </w:r>
            <w:r w:rsidRPr="0073300D">
              <w:rPr>
                <w:rFonts w:ascii="Times New Roman" w:hAnsi="Times New Roman" w:cs="Times New Roman"/>
                <w:sz w:val="24"/>
                <w:szCs w:val="24"/>
              </w:rPr>
              <w:t>сп.</w:t>
            </w:r>
          </w:p>
        </w:tc>
      </w:tr>
      <w:tr w:rsidR="00537D4B" w:rsidRPr="0073300D" w14:paraId="2D884228" w14:textId="77777777" w:rsidTr="00C66ED1">
        <w:tc>
          <w:tcPr>
            <w:tcW w:w="817" w:type="dxa"/>
          </w:tcPr>
          <w:p w14:paraId="49FAB407" w14:textId="77777777" w:rsidR="00537D4B" w:rsidRPr="0073300D" w:rsidRDefault="00537D4B" w:rsidP="00C66ED1">
            <w:pPr>
              <w:jc w:val="center"/>
              <w:rPr>
                <w:rFonts w:ascii="Times New Roman" w:hAnsi="Times New Roman" w:cs="Times New Roman"/>
                <w:sz w:val="24"/>
                <w:szCs w:val="24"/>
              </w:rPr>
            </w:pPr>
            <w:r w:rsidRPr="0073300D">
              <w:rPr>
                <w:rFonts w:ascii="Times New Roman" w:hAnsi="Times New Roman" w:cs="Times New Roman"/>
                <w:sz w:val="24"/>
                <w:szCs w:val="24"/>
              </w:rPr>
              <w:t>6</w:t>
            </w:r>
          </w:p>
        </w:tc>
        <w:tc>
          <w:tcPr>
            <w:tcW w:w="3968" w:type="dxa"/>
          </w:tcPr>
          <w:p w14:paraId="31D95D0A" w14:textId="7317B8DC" w:rsidR="00537D4B" w:rsidRPr="0073300D" w:rsidRDefault="00537D4B" w:rsidP="00C66ED1">
            <w:pPr>
              <w:rPr>
                <w:rFonts w:ascii="Times New Roman" w:hAnsi="Times New Roman" w:cs="Times New Roman"/>
                <w:sz w:val="24"/>
                <w:szCs w:val="24"/>
              </w:rPr>
            </w:pPr>
            <w:r>
              <w:rPr>
                <w:rFonts w:ascii="Times New Roman" w:hAnsi="Times New Roman" w:cs="Times New Roman"/>
                <w:sz w:val="24"/>
                <w:szCs w:val="24"/>
              </w:rPr>
              <w:t>Порядина Мария</w:t>
            </w:r>
          </w:p>
        </w:tc>
        <w:tc>
          <w:tcPr>
            <w:tcW w:w="2393" w:type="dxa"/>
          </w:tcPr>
          <w:p w14:paraId="7AD32311" w14:textId="212EF595" w:rsidR="00537D4B" w:rsidRPr="0073300D" w:rsidRDefault="00537D4B" w:rsidP="00C66ED1">
            <w:pPr>
              <w:jc w:val="center"/>
              <w:rPr>
                <w:rFonts w:ascii="Times New Roman" w:hAnsi="Times New Roman" w:cs="Times New Roman"/>
                <w:sz w:val="24"/>
                <w:szCs w:val="24"/>
              </w:rPr>
            </w:pPr>
            <w:r w:rsidRPr="0073300D">
              <w:rPr>
                <w:rFonts w:ascii="Times New Roman" w:hAnsi="Times New Roman" w:cs="Times New Roman"/>
                <w:sz w:val="24"/>
                <w:szCs w:val="24"/>
              </w:rPr>
              <w:t>200</w:t>
            </w:r>
            <w:r>
              <w:rPr>
                <w:rFonts w:ascii="Times New Roman" w:hAnsi="Times New Roman" w:cs="Times New Roman"/>
                <w:sz w:val="24"/>
                <w:szCs w:val="24"/>
              </w:rPr>
              <w:t>9</w:t>
            </w:r>
          </w:p>
        </w:tc>
        <w:tc>
          <w:tcPr>
            <w:tcW w:w="2393" w:type="dxa"/>
          </w:tcPr>
          <w:p w14:paraId="10F54C99" w14:textId="5E152CEA" w:rsidR="00537D4B" w:rsidRPr="0073300D" w:rsidRDefault="00537D4B" w:rsidP="00C66ED1">
            <w:pPr>
              <w:jc w:val="center"/>
              <w:rPr>
                <w:rFonts w:ascii="Times New Roman" w:hAnsi="Times New Roman" w:cs="Times New Roman"/>
                <w:sz w:val="24"/>
                <w:szCs w:val="24"/>
              </w:rPr>
            </w:pPr>
            <w:r w:rsidRPr="0073300D">
              <w:rPr>
                <w:rFonts w:ascii="Times New Roman" w:hAnsi="Times New Roman" w:cs="Times New Roman"/>
                <w:sz w:val="24"/>
                <w:szCs w:val="24"/>
                <w:lang w:val="en-US"/>
              </w:rPr>
              <w:t>I</w:t>
            </w:r>
            <w:r>
              <w:rPr>
                <w:rFonts w:ascii="Times New Roman" w:hAnsi="Times New Roman" w:cs="Times New Roman"/>
                <w:sz w:val="24"/>
                <w:szCs w:val="24"/>
              </w:rPr>
              <w:t xml:space="preserve"> </w:t>
            </w:r>
            <w:r w:rsidRPr="0073300D">
              <w:rPr>
                <w:rFonts w:ascii="Times New Roman" w:hAnsi="Times New Roman" w:cs="Times New Roman"/>
                <w:sz w:val="24"/>
                <w:szCs w:val="24"/>
              </w:rPr>
              <w:t>юн.</w:t>
            </w:r>
          </w:p>
        </w:tc>
      </w:tr>
      <w:tr w:rsidR="00537D4B" w:rsidRPr="0073300D" w14:paraId="1BAF4588" w14:textId="77777777" w:rsidTr="00C66ED1">
        <w:tc>
          <w:tcPr>
            <w:tcW w:w="817" w:type="dxa"/>
          </w:tcPr>
          <w:p w14:paraId="5F5EB153" w14:textId="77777777" w:rsidR="00537D4B" w:rsidRPr="0073300D" w:rsidRDefault="00537D4B" w:rsidP="00C66ED1">
            <w:pPr>
              <w:jc w:val="center"/>
              <w:rPr>
                <w:rFonts w:ascii="Times New Roman" w:hAnsi="Times New Roman" w:cs="Times New Roman"/>
                <w:sz w:val="24"/>
                <w:szCs w:val="24"/>
              </w:rPr>
            </w:pPr>
            <w:r w:rsidRPr="0073300D">
              <w:rPr>
                <w:rFonts w:ascii="Times New Roman" w:hAnsi="Times New Roman" w:cs="Times New Roman"/>
                <w:sz w:val="24"/>
                <w:szCs w:val="24"/>
              </w:rPr>
              <w:t>7</w:t>
            </w:r>
          </w:p>
        </w:tc>
        <w:tc>
          <w:tcPr>
            <w:tcW w:w="3968" w:type="dxa"/>
          </w:tcPr>
          <w:p w14:paraId="4EC5B137" w14:textId="5DFF13F9" w:rsidR="00537D4B" w:rsidRPr="0073300D" w:rsidRDefault="00537D4B" w:rsidP="00C66ED1">
            <w:pPr>
              <w:rPr>
                <w:rFonts w:ascii="Times New Roman" w:hAnsi="Times New Roman" w:cs="Times New Roman"/>
                <w:sz w:val="24"/>
                <w:szCs w:val="24"/>
              </w:rPr>
            </w:pPr>
            <w:r>
              <w:rPr>
                <w:rFonts w:ascii="Times New Roman" w:hAnsi="Times New Roman" w:cs="Times New Roman"/>
                <w:sz w:val="24"/>
                <w:szCs w:val="24"/>
              </w:rPr>
              <w:t>Семынин Сергей Витальевич</w:t>
            </w:r>
          </w:p>
        </w:tc>
        <w:tc>
          <w:tcPr>
            <w:tcW w:w="2393" w:type="dxa"/>
          </w:tcPr>
          <w:p w14:paraId="112C72AF" w14:textId="3AF4159C" w:rsidR="00537D4B" w:rsidRPr="0073300D" w:rsidRDefault="00537D4B" w:rsidP="00C66ED1">
            <w:pPr>
              <w:jc w:val="center"/>
              <w:rPr>
                <w:rFonts w:ascii="Times New Roman" w:hAnsi="Times New Roman" w:cs="Times New Roman"/>
                <w:sz w:val="24"/>
                <w:szCs w:val="24"/>
              </w:rPr>
            </w:pPr>
            <w:r w:rsidRPr="0073300D">
              <w:rPr>
                <w:rFonts w:ascii="Times New Roman" w:hAnsi="Times New Roman" w:cs="Times New Roman"/>
                <w:sz w:val="24"/>
                <w:szCs w:val="24"/>
              </w:rPr>
              <w:t>200</w:t>
            </w:r>
            <w:r>
              <w:rPr>
                <w:rFonts w:ascii="Times New Roman" w:hAnsi="Times New Roman" w:cs="Times New Roman"/>
                <w:sz w:val="24"/>
                <w:szCs w:val="24"/>
              </w:rPr>
              <w:t>8</w:t>
            </w:r>
          </w:p>
        </w:tc>
        <w:tc>
          <w:tcPr>
            <w:tcW w:w="2393" w:type="dxa"/>
          </w:tcPr>
          <w:p w14:paraId="71386608" w14:textId="71036544" w:rsidR="00537D4B" w:rsidRPr="00537D4B" w:rsidRDefault="00537D4B" w:rsidP="00C66ED1">
            <w:pPr>
              <w:jc w:val="center"/>
              <w:rPr>
                <w:rFonts w:ascii="Times New Roman" w:hAnsi="Times New Roman" w:cs="Times New Roman"/>
                <w:sz w:val="24"/>
                <w:szCs w:val="24"/>
              </w:rPr>
            </w:pPr>
            <w:r>
              <w:rPr>
                <w:rFonts w:ascii="Times New Roman" w:hAnsi="Times New Roman" w:cs="Times New Roman"/>
                <w:sz w:val="24"/>
                <w:szCs w:val="24"/>
              </w:rPr>
              <w:t>КМС</w:t>
            </w:r>
          </w:p>
        </w:tc>
      </w:tr>
      <w:tr w:rsidR="00537D4B" w:rsidRPr="0073300D" w14:paraId="7FA47F25" w14:textId="77777777" w:rsidTr="00C66ED1">
        <w:tc>
          <w:tcPr>
            <w:tcW w:w="9571" w:type="dxa"/>
            <w:gridSpan w:val="4"/>
          </w:tcPr>
          <w:p w14:paraId="2E0B395D" w14:textId="3B321003" w:rsidR="00537D4B" w:rsidRPr="009C570B" w:rsidRDefault="00537D4B" w:rsidP="00C66ED1">
            <w:pPr>
              <w:jc w:val="center"/>
              <w:rPr>
                <w:rFonts w:ascii="Times New Roman" w:hAnsi="Times New Roman" w:cs="Times New Roman"/>
                <w:sz w:val="24"/>
                <w:szCs w:val="24"/>
                <w:highlight w:val="yellow"/>
              </w:rPr>
            </w:pPr>
            <w:r w:rsidRPr="003C6105">
              <w:rPr>
                <w:rFonts w:ascii="Times New Roman" w:hAnsi="Times New Roman" w:cs="Times New Roman"/>
                <w:b/>
                <w:sz w:val="24"/>
                <w:szCs w:val="24"/>
              </w:rPr>
              <w:t xml:space="preserve">среди </w:t>
            </w:r>
            <w:r w:rsidR="003C6105" w:rsidRPr="0073300D">
              <w:rPr>
                <w:rFonts w:ascii="Times New Roman" w:hAnsi="Times New Roman" w:cs="Times New Roman"/>
                <w:b/>
                <w:sz w:val="24"/>
                <w:szCs w:val="24"/>
              </w:rPr>
              <w:t>юн</w:t>
            </w:r>
            <w:r w:rsidR="003C6105">
              <w:rPr>
                <w:rFonts w:ascii="Times New Roman" w:hAnsi="Times New Roman" w:cs="Times New Roman"/>
                <w:b/>
                <w:sz w:val="24"/>
                <w:szCs w:val="24"/>
              </w:rPr>
              <w:t>иорок</w:t>
            </w:r>
            <w:r w:rsidR="003C6105" w:rsidRPr="0073300D">
              <w:rPr>
                <w:rFonts w:ascii="Times New Roman" w:hAnsi="Times New Roman" w:cs="Times New Roman"/>
                <w:b/>
                <w:sz w:val="24"/>
                <w:szCs w:val="24"/>
              </w:rPr>
              <w:t xml:space="preserve"> и </w:t>
            </w:r>
            <w:r w:rsidR="003C6105">
              <w:rPr>
                <w:rFonts w:ascii="Times New Roman" w:hAnsi="Times New Roman" w:cs="Times New Roman"/>
                <w:b/>
                <w:sz w:val="24"/>
                <w:szCs w:val="24"/>
              </w:rPr>
              <w:t>юниоров</w:t>
            </w:r>
            <w:r w:rsidR="003C6105" w:rsidRPr="0073300D">
              <w:rPr>
                <w:rFonts w:ascii="Times New Roman" w:hAnsi="Times New Roman" w:cs="Times New Roman"/>
                <w:b/>
                <w:sz w:val="24"/>
                <w:szCs w:val="24"/>
              </w:rPr>
              <w:t xml:space="preserve"> </w:t>
            </w:r>
            <w:r w:rsidRPr="003C6105">
              <w:rPr>
                <w:rFonts w:ascii="Times New Roman" w:hAnsi="Times New Roman" w:cs="Times New Roman"/>
                <w:b/>
                <w:sz w:val="24"/>
                <w:szCs w:val="24"/>
              </w:rPr>
              <w:t>до 21 года</w:t>
            </w:r>
          </w:p>
        </w:tc>
      </w:tr>
      <w:tr w:rsidR="003C6105" w:rsidRPr="0073300D" w14:paraId="047AD3AE" w14:textId="77777777" w:rsidTr="00C66ED1">
        <w:tc>
          <w:tcPr>
            <w:tcW w:w="817" w:type="dxa"/>
          </w:tcPr>
          <w:p w14:paraId="64AEB0E4" w14:textId="77777777" w:rsidR="003C6105" w:rsidRPr="003C6105" w:rsidRDefault="003C6105" w:rsidP="003C6105">
            <w:pPr>
              <w:jc w:val="center"/>
              <w:rPr>
                <w:rFonts w:ascii="Times New Roman" w:hAnsi="Times New Roman" w:cs="Times New Roman"/>
                <w:sz w:val="24"/>
                <w:szCs w:val="24"/>
              </w:rPr>
            </w:pPr>
            <w:r w:rsidRPr="003C6105">
              <w:rPr>
                <w:rFonts w:ascii="Times New Roman" w:hAnsi="Times New Roman" w:cs="Times New Roman"/>
                <w:sz w:val="24"/>
                <w:szCs w:val="24"/>
              </w:rPr>
              <w:t>1</w:t>
            </w:r>
          </w:p>
        </w:tc>
        <w:tc>
          <w:tcPr>
            <w:tcW w:w="3968" w:type="dxa"/>
          </w:tcPr>
          <w:p w14:paraId="1CC4FDD0" w14:textId="4AB93E33" w:rsidR="003C6105" w:rsidRPr="0073300D" w:rsidRDefault="003C6105" w:rsidP="003C6105">
            <w:pPr>
              <w:rPr>
                <w:rFonts w:ascii="Times New Roman" w:hAnsi="Times New Roman" w:cs="Times New Roman"/>
                <w:sz w:val="24"/>
                <w:szCs w:val="24"/>
              </w:rPr>
            </w:pPr>
            <w:r>
              <w:rPr>
                <w:rFonts w:ascii="Times New Roman" w:hAnsi="Times New Roman" w:cs="Times New Roman"/>
                <w:sz w:val="24"/>
                <w:szCs w:val="24"/>
              </w:rPr>
              <w:t>Егиазарян Тигран</w:t>
            </w:r>
          </w:p>
        </w:tc>
        <w:tc>
          <w:tcPr>
            <w:tcW w:w="2393" w:type="dxa"/>
          </w:tcPr>
          <w:p w14:paraId="4C49C604" w14:textId="3F93F54E" w:rsidR="003C6105" w:rsidRPr="009C570B" w:rsidRDefault="003C6105" w:rsidP="003C6105">
            <w:pPr>
              <w:jc w:val="center"/>
              <w:rPr>
                <w:rFonts w:ascii="Times New Roman" w:hAnsi="Times New Roman" w:cs="Times New Roman"/>
                <w:sz w:val="24"/>
                <w:szCs w:val="24"/>
                <w:highlight w:val="yellow"/>
              </w:rPr>
            </w:pPr>
            <w:r w:rsidRPr="0073300D">
              <w:rPr>
                <w:rFonts w:ascii="Times New Roman" w:hAnsi="Times New Roman" w:cs="Times New Roman"/>
                <w:sz w:val="24"/>
                <w:szCs w:val="24"/>
              </w:rPr>
              <w:t>200</w:t>
            </w:r>
            <w:r>
              <w:rPr>
                <w:rFonts w:ascii="Times New Roman" w:hAnsi="Times New Roman" w:cs="Times New Roman"/>
                <w:sz w:val="24"/>
                <w:szCs w:val="24"/>
              </w:rPr>
              <w:t>7</w:t>
            </w:r>
          </w:p>
        </w:tc>
        <w:tc>
          <w:tcPr>
            <w:tcW w:w="2393" w:type="dxa"/>
          </w:tcPr>
          <w:p w14:paraId="453E5CCC" w14:textId="2A3695D1" w:rsidR="003C6105" w:rsidRPr="0073300D" w:rsidRDefault="003C6105" w:rsidP="003C6105">
            <w:pPr>
              <w:jc w:val="center"/>
              <w:rPr>
                <w:rFonts w:ascii="Times New Roman" w:hAnsi="Times New Roman" w:cs="Times New Roman"/>
                <w:sz w:val="24"/>
                <w:szCs w:val="24"/>
              </w:rPr>
            </w:pPr>
            <w:r w:rsidRPr="0073300D">
              <w:rPr>
                <w:rFonts w:ascii="Times New Roman" w:hAnsi="Times New Roman" w:cs="Times New Roman"/>
                <w:sz w:val="24"/>
                <w:szCs w:val="24"/>
                <w:lang w:val="en-US"/>
              </w:rPr>
              <w:t>II</w:t>
            </w:r>
            <w:r>
              <w:rPr>
                <w:rFonts w:ascii="Times New Roman" w:hAnsi="Times New Roman" w:cs="Times New Roman"/>
                <w:sz w:val="24"/>
                <w:szCs w:val="24"/>
              </w:rPr>
              <w:t xml:space="preserve"> </w:t>
            </w:r>
            <w:r w:rsidRPr="0073300D">
              <w:rPr>
                <w:rFonts w:ascii="Times New Roman" w:hAnsi="Times New Roman" w:cs="Times New Roman"/>
                <w:sz w:val="24"/>
                <w:szCs w:val="24"/>
              </w:rPr>
              <w:t>сп.</w:t>
            </w:r>
          </w:p>
        </w:tc>
      </w:tr>
      <w:tr w:rsidR="003C6105" w:rsidRPr="0073300D" w14:paraId="15116F4E" w14:textId="77777777" w:rsidTr="00C66ED1">
        <w:tc>
          <w:tcPr>
            <w:tcW w:w="817" w:type="dxa"/>
          </w:tcPr>
          <w:p w14:paraId="77177E51" w14:textId="77777777" w:rsidR="003C6105" w:rsidRPr="003C6105" w:rsidRDefault="003C6105" w:rsidP="003C6105">
            <w:pPr>
              <w:jc w:val="center"/>
              <w:rPr>
                <w:rFonts w:ascii="Times New Roman" w:hAnsi="Times New Roman" w:cs="Times New Roman"/>
                <w:sz w:val="24"/>
                <w:szCs w:val="24"/>
              </w:rPr>
            </w:pPr>
            <w:r w:rsidRPr="003C6105">
              <w:rPr>
                <w:rFonts w:ascii="Times New Roman" w:hAnsi="Times New Roman" w:cs="Times New Roman"/>
                <w:sz w:val="24"/>
                <w:szCs w:val="24"/>
              </w:rPr>
              <w:t>2</w:t>
            </w:r>
          </w:p>
        </w:tc>
        <w:tc>
          <w:tcPr>
            <w:tcW w:w="3968" w:type="dxa"/>
          </w:tcPr>
          <w:p w14:paraId="5B55EDE6" w14:textId="0B1E3CA9" w:rsidR="003C6105" w:rsidRPr="0073300D" w:rsidRDefault="003C6105" w:rsidP="003C6105">
            <w:pPr>
              <w:rPr>
                <w:rFonts w:ascii="Times New Roman" w:hAnsi="Times New Roman" w:cs="Times New Roman"/>
                <w:sz w:val="24"/>
                <w:szCs w:val="24"/>
              </w:rPr>
            </w:pPr>
            <w:r>
              <w:rPr>
                <w:rFonts w:ascii="Times New Roman" w:hAnsi="Times New Roman" w:cs="Times New Roman"/>
                <w:sz w:val="24"/>
                <w:szCs w:val="24"/>
              </w:rPr>
              <w:t xml:space="preserve">Никитенко Илья </w:t>
            </w:r>
          </w:p>
        </w:tc>
        <w:tc>
          <w:tcPr>
            <w:tcW w:w="2393" w:type="dxa"/>
          </w:tcPr>
          <w:p w14:paraId="0A946FCB" w14:textId="2209C8AF" w:rsidR="003C6105" w:rsidRPr="009C570B" w:rsidRDefault="003C6105" w:rsidP="003C6105">
            <w:pPr>
              <w:jc w:val="center"/>
              <w:rPr>
                <w:rFonts w:ascii="Times New Roman" w:hAnsi="Times New Roman" w:cs="Times New Roman"/>
                <w:sz w:val="24"/>
                <w:szCs w:val="24"/>
                <w:highlight w:val="yellow"/>
              </w:rPr>
            </w:pPr>
            <w:r w:rsidRPr="0073300D">
              <w:rPr>
                <w:rFonts w:ascii="Times New Roman" w:hAnsi="Times New Roman" w:cs="Times New Roman"/>
                <w:sz w:val="24"/>
                <w:szCs w:val="24"/>
              </w:rPr>
              <w:t>200</w:t>
            </w:r>
            <w:r>
              <w:rPr>
                <w:rFonts w:ascii="Times New Roman" w:hAnsi="Times New Roman" w:cs="Times New Roman"/>
                <w:sz w:val="24"/>
                <w:szCs w:val="24"/>
              </w:rPr>
              <w:t>7</w:t>
            </w:r>
          </w:p>
        </w:tc>
        <w:tc>
          <w:tcPr>
            <w:tcW w:w="2393" w:type="dxa"/>
          </w:tcPr>
          <w:p w14:paraId="7B916D0C" w14:textId="6C649845" w:rsidR="003C6105" w:rsidRPr="0073300D" w:rsidRDefault="003C6105" w:rsidP="003C6105">
            <w:pPr>
              <w:jc w:val="center"/>
              <w:rPr>
                <w:rFonts w:ascii="Times New Roman" w:hAnsi="Times New Roman" w:cs="Times New Roman"/>
                <w:sz w:val="24"/>
                <w:szCs w:val="24"/>
              </w:rPr>
            </w:pPr>
            <w:r w:rsidRPr="0073300D">
              <w:rPr>
                <w:rFonts w:ascii="Times New Roman" w:hAnsi="Times New Roman" w:cs="Times New Roman"/>
                <w:sz w:val="24"/>
                <w:szCs w:val="24"/>
                <w:lang w:val="en-US"/>
              </w:rPr>
              <w:t>III</w:t>
            </w:r>
            <w:r>
              <w:rPr>
                <w:rFonts w:ascii="Times New Roman" w:hAnsi="Times New Roman" w:cs="Times New Roman"/>
                <w:sz w:val="24"/>
                <w:szCs w:val="24"/>
              </w:rPr>
              <w:t xml:space="preserve"> </w:t>
            </w:r>
            <w:r w:rsidRPr="0073300D">
              <w:rPr>
                <w:rFonts w:ascii="Times New Roman" w:hAnsi="Times New Roman" w:cs="Times New Roman"/>
                <w:sz w:val="24"/>
                <w:szCs w:val="24"/>
              </w:rPr>
              <w:t>сп.</w:t>
            </w:r>
          </w:p>
        </w:tc>
      </w:tr>
      <w:tr w:rsidR="003C6105" w:rsidRPr="0073300D" w14:paraId="077B8C87" w14:textId="77777777" w:rsidTr="00C66ED1">
        <w:tc>
          <w:tcPr>
            <w:tcW w:w="817" w:type="dxa"/>
          </w:tcPr>
          <w:p w14:paraId="58E7C63F" w14:textId="77777777" w:rsidR="003C6105" w:rsidRPr="003C6105" w:rsidRDefault="003C6105" w:rsidP="003C6105">
            <w:pPr>
              <w:jc w:val="center"/>
              <w:rPr>
                <w:rFonts w:ascii="Times New Roman" w:hAnsi="Times New Roman" w:cs="Times New Roman"/>
                <w:sz w:val="24"/>
                <w:szCs w:val="24"/>
              </w:rPr>
            </w:pPr>
            <w:r w:rsidRPr="003C6105">
              <w:rPr>
                <w:rFonts w:ascii="Times New Roman" w:hAnsi="Times New Roman" w:cs="Times New Roman"/>
                <w:sz w:val="24"/>
                <w:szCs w:val="24"/>
              </w:rPr>
              <w:t>3</w:t>
            </w:r>
          </w:p>
        </w:tc>
        <w:tc>
          <w:tcPr>
            <w:tcW w:w="3968" w:type="dxa"/>
          </w:tcPr>
          <w:p w14:paraId="4EAD4098" w14:textId="6A327FD5" w:rsidR="003C6105" w:rsidRPr="0073300D" w:rsidRDefault="003C6105" w:rsidP="003C6105">
            <w:pPr>
              <w:rPr>
                <w:rFonts w:ascii="Times New Roman" w:hAnsi="Times New Roman" w:cs="Times New Roman"/>
                <w:sz w:val="24"/>
                <w:szCs w:val="24"/>
              </w:rPr>
            </w:pPr>
            <w:r>
              <w:rPr>
                <w:rFonts w:ascii="Times New Roman" w:hAnsi="Times New Roman" w:cs="Times New Roman"/>
                <w:sz w:val="24"/>
                <w:szCs w:val="24"/>
              </w:rPr>
              <w:t xml:space="preserve">Пронин Степан </w:t>
            </w:r>
          </w:p>
        </w:tc>
        <w:tc>
          <w:tcPr>
            <w:tcW w:w="2393" w:type="dxa"/>
          </w:tcPr>
          <w:p w14:paraId="6793DBA9" w14:textId="2E5EF675" w:rsidR="003C6105" w:rsidRPr="009C570B" w:rsidRDefault="003C6105" w:rsidP="003C6105">
            <w:pPr>
              <w:jc w:val="center"/>
              <w:rPr>
                <w:rFonts w:ascii="Times New Roman" w:hAnsi="Times New Roman" w:cs="Times New Roman"/>
                <w:sz w:val="24"/>
                <w:szCs w:val="24"/>
                <w:highlight w:val="yellow"/>
              </w:rPr>
            </w:pPr>
            <w:r w:rsidRPr="0073300D">
              <w:rPr>
                <w:rFonts w:ascii="Times New Roman" w:hAnsi="Times New Roman" w:cs="Times New Roman"/>
                <w:sz w:val="24"/>
                <w:szCs w:val="24"/>
              </w:rPr>
              <w:t>200</w:t>
            </w:r>
            <w:r>
              <w:rPr>
                <w:rFonts w:ascii="Times New Roman" w:hAnsi="Times New Roman" w:cs="Times New Roman"/>
                <w:sz w:val="24"/>
                <w:szCs w:val="24"/>
              </w:rPr>
              <w:t>7</w:t>
            </w:r>
          </w:p>
        </w:tc>
        <w:tc>
          <w:tcPr>
            <w:tcW w:w="2393" w:type="dxa"/>
          </w:tcPr>
          <w:p w14:paraId="2E5ED76F" w14:textId="0C21A572" w:rsidR="003C6105" w:rsidRPr="0073300D" w:rsidRDefault="003C6105" w:rsidP="003C6105">
            <w:pPr>
              <w:jc w:val="center"/>
              <w:rPr>
                <w:rFonts w:ascii="Times New Roman" w:hAnsi="Times New Roman" w:cs="Times New Roman"/>
                <w:sz w:val="24"/>
                <w:szCs w:val="24"/>
              </w:rPr>
            </w:pPr>
            <w:r w:rsidRPr="0073300D">
              <w:rPr>
                <w:rFonts w:ascii="Times New Roman" w:hAnsi="Times New Roman" w:cs="Times New Roman"/>
                <w:sz w:val="24"/>
                <w:szCs w:val="24"/>
                <w:lang w:val="en-US"/>
              </w:rPr>
              <w:t>I</w:t>
            </w:r>
            <w:r>
              <w:rPr>
                <w:rFonts w:ascii="Times New Roman" w:hAnsi="Times New Roman" w:cs="Times New Roman"/>
                <w:sz w:val="24"/>
                <w:szCs w:val="24"/>
              </w:rPr>
              <w:t xml:space="preserve"> </w:t>
            </w:r>
            <w:r w:rsidRPr="0073300D">
              <w:rPr>
                <w:rFonts w:ascii="Times New Roman" w:hAnsi="Times New Roman" w:cs="Times New Roman"/>
                <w:sz w:val="24"/>
                <w:szCs w:val="24"/>
              </w:rPr>
              <w:t>сп.</w:t>
            </w:r>
          </w:p>
        </w:tc>
      </w:tr>
      <w:tr w:rsidR="003C6105" w:rsidRPr="0073300D" w14:paraId="4D9CA22C" w14:textId="77777777" w:rsidTr="00C66ED1">
        <w:tc>
          <w:tcPr>
            <w:tcW w:w="817" w:type="dxa"/>
          </w:tcPr>
          <w:p w14:paraId="29CACA4C" w14:textId="77777777" w:rsidR="003C6105" w:rsidRPr="003C6105" w:rsidRDefault="003C6105" w:rsidP="003C6105">
            <w:pPr>
              <w:jc w:val="center"/>
              <w:rPr>
                <w:rFonts w:ascii="Times New Roman" w:hAnsi="Times New Roman" w:cs="Times New Roman"/>
                <w:sz w:val="24"/>
                <w:szCs w:val="24"/>
              </w:rPr>
            </w:pPr>
            <w:r w:rsidRPr="003C6105">
              <w:rPr>
                <w:rFonts w:ascii="Times New Roman" w:hAnsi="Times New Roman" w:cs="Times New Roman"/>
                <w:sz w:val="24"/>
                <w:szCs w:val="24"/>
              </w:rPr>
              <w:t>4</w:t>
            </w:r>
          </w:p>
        </w:tc>
        <w:tc>
          <w:tcPr>
            <w:tcW w:w="3968" w:type="dxa"/>
          </w:tcPr>
          <w:p w14:paraId="63BF8260" w14:textId="01D4D013" w:rsidR="003C6105" w:rsidRPr="0073300D" w:rsidRDefault="003C6105" w:rsidP="003C6105">
            <w:pPr>
              <w:rPr>
                <w:rFonts w:ascii="Times New Roman" w:hAnsi="Times New Roman" w:cs="Times New Roman"/>
                <w:sz w:val="24"/>
                <w:szCs w:val="24"/>
              </w:rPr>
            </w:pPr>
            <w:r>
              <w:rPr>
                <w:rFonts w:ascii="Times New Roman" w:hAnsi="Times New Roman" w:cs="Times New Roman"/>
                <w:sz w:val="24"/>
                <w:szCs w:val="24"/>
              </w:rPr>
              <w:t xml:space="preserve">Межов Сергей </w:t>
            </w:r>
          </w:p>
        </w:tc>
        <w:tc>
          <w:tcPr>
            <w:tcW w:w="2393" w:type="dxa"/>
          </w:tcPr>
          <w:p w14:paraId="44F982A1" w14:textId="5C3F0B38" w:rsidR="003C6105" w:rsidRPr="009C570B" w:rsidRDefault="003C6105" w:rsidP="003C6105">
            <w:pPr>
              <w:jc w:val="center"/>
              <w:rPr>
                <w:rFonts w:ascii="Times New Roman" w:hAnsi="Times New Roman" w:cs="Times New Roman"/>
                <w:sz w:val="24"/>
                <w:szCs w:val="24"/>
                <w:highlight w:val="yellow"/>
              </w:rPr>
            </w:pPr>
            <w:r w:rsidRPr="0073300D">
              <w:rPr>
                <w:rFonts w:ascii="Times New Roman" w:hAnsi="Times New Roman" w:cs="Times New Roman"/>
                <w:sz w:val="24"/>
                <w:szCs w:val="24"/>
              </w:rPr>
              <w:t>200</w:t>
            </w:r>
            <w:r>
              <w:rPr>
                <w:rFonts w:ascii="Times New Roman" w:hAnsi="Times New Roman" w:cs="Times New Roman"/>
                <w:sz w:val="24"/>
                <w:szCs w:val="24"/>
              </w:rPr>
              <w:t>7</w:t>
            </w:r>
          </w:p>
        </w:tc>
        <w:tc>
          <w:tcPr>
            <w:tcW w:w="2393" w:type="dxa"/>
          </w:tcPr>
          <w:p w14:paraId="33152797" w14:textId="799E4486" w:rsidR="003C6105" w:rsidRPr="0073300D" w:rsidRDefault="003C6105" w:rsidP="003C6105">
            <w:pPr>
              <w:jc w:val="center"/>
              <w:rPr>
                <w:rFonts w:ascii="Times New Roman" w:hAnsi="Times New Roman" w:cs="Times New Roman"/>
                <w:sz w:val="24"/>
                <w:szCs w:val="24"/>
              </w:rPr>
            </w:pPr>
            <w:r w:rsidRPr="0073300D">
              <w:rPr>
                <w:rFonts w:ascii="Times New Roman" w:hAnsi="Times New Roman" w:cs="Times New Roman"/>
                <w:sz w:val="24"/>
                <w:szCs w:val="24"/>
                <w:lang w:val="en-US"/>
              </w:rPr>
              <w:t>II</w:t>
            </w:r>
            <w:r>
              <w:rPr>
                <w:rFonts w:ascii="Times New Roman" w:hAnsi="Times New Roman" w:cs="Times New Roman"/>
                <w:sz w:val="24"/>
                <w:szCs w:val="24"/>
              </w:rPr>
              <w:t xml:space="preserve"> </w:t>
            </w:r>
            <w:r w:rsidRPr="0073300D">
              <w:rPr>
                <w:rFonts w:ascii="Times New Roman" w:hAnsi="Times New Roman" w:cs="Times New Roman"/>
                <w:sz w:val="24"/>
                <w:szCs w:val="24"/>
              </w:rPr>
              <w:t>сп.</w:t>
            </w:r>
          </w:p>
        </w:tc>
      </w:tr>
      <w:tr w:rsidR="003C6105" w:rsidRPr="0073300D" w14:paraId="4745CA31" w14:textId="77777777" w:rsidTr="00C66ED1">
        <w:tc>
          <w:tcPr>
            <w:tcW w:w="817" w:type="dxa"/>
          </w:tcPr>
          <w:p w14:paraId="0D06556B" w14:textId="77777777" w:rsidR="003C6105" w:rsidRPr="003C6105" w:rsidRDefault="003C6105" w:rsidP="003C6105">
            <w:pPr>
              <w:jc w:val="center"/>
              <w:rPr>
                <w:rFonts w:ascii="Times New Roman" w:hAnsi="Times New Roman" w:cs="Times New Roman"/>
                <w:sz w:val="24"/>
                <w:szCs w:val="24"/>
              </w:rPr>
            </w:pPr>
            <w:r w:rsidRPr="003C6105">
              <w:rPr>
                <w:rFonts w:ascii="Times New Roman" w:hAnsi="Times New Roman" w:cs="Times New Roman"/>
                <w:sz w:val="24"/>
                <w:szCs w:val="24"/>
              </w:rPr>
              <w:t>5</w:t>
            </w:r>
          </w:p>
        </w:tc>
        <w:tc>
          <w:tcPr>
            <w:tcW w:w="3968" w:type="dxa"/>
          </w:tcPr>
          <w:p w14:paraId="47079EC5" w14:textId="47B7D013" w:rsidR="003C6105" w:rsidRPr="0073300D" w:rsidRDefault="003C6105" w:rsidP="003C6105">
            <w:pPr>
              <w:rPr>
                <w:rFonts w:ascii="Times New Roman" w:hAnsi="Times New Roman" w:cs="Times New Roman"/>
                <w:sz w:val="24"/>
                <w:szCs w:val="24"/>
              </w:rPr>
            </w:pPr>
            <w:r>
              <w:rPr>
                <w:rFonts w:ascii="Times New Roman" w:hAnsi="Times New Roman" w:cs="Times New Roman"/>
                <w:sz w:val="24"/>
                <w:szCs w:val="24"/>
              </w:rPr>
              <w:t>Зубков Кирилл</w:t>
            </w:r>
          </w:p>
        </w:tc>
        <w:tc>
          <w:tcPr>
            <w:tcW w:w="2393" w:type="dxa"/>
          </w:tcPr>
          <w:p w14:paraId="0A62CE8D" w14:textId="71B64B6E" w:rsidR="003C6105" w:rsidRPr="009C570B" w:rsidRDefault="003C6105" w:rsidP="003C6105">
            <w:pPr>
              <w:jc w:val="center"/>
              <w:rPr>
                <w:rFonts w:ascii="Times New Roman" w:hAnsi="Times New Roman" w:cs="Times New Roman"/>
                <w:sz w:val="24"/>
                <w:szCs w:val="24"/>
                <w:highlight w:val="yellow"/>
              </w:rPr>
            </w:pPr>
            <w:r>
              <w:rPr>
                <w:rFonts w:ascii="Times New Roman" w:hAnsi="Times New Roman" w:cs="Times New Roman"/>
                <w:sz w:val="24"/>
                <w:szCs w:val="24"/>
              </w:rPr>
              <w:t>2007</w:t>
            </w:r>
          </w:p>
        </w:tc>
        <w:tc>
          <w:tcPr>
            <w:tcW w:w="2393" w:type="dxa"/>
          </w:tcPr>
          <w:p w14:paraId="0B9AA8AE" w14:textId="7978B5B1" w:rsidR="003C6105" w:rsidRPr="0073300D" w:rsidRDefault="003C6105" w:rsidP="003C6105">
            <w:pPr>
              <w:jc w:val="center"/>
              <w:rPr>
                <w:rFonts w:ascii="Times New Roman" w:hAnsi="Times New Roman" w:cs="Times New Roman"/>
                <w:sz w:val="24"/>
                <w:szCs w:val="24"/>
              </w:rPr>
            </w:pPr>
            <w:r>
              <w:rPr>
                <w:rFonts w:ascii="Times New Roman" w:hAnsi="Times New Roman" w:cs="Times New Roman"/>
                <w:sz w:val="24"/>
                <w:szCs w:val="24"/>
              </w:rPr>
              <w:t>КМС</w:t>
            </w:r>
          </w:p>
        </w:tc>
      </w:tr>
      <w:tr w:rsidR="003C6105" w:rsidRPr="0073300D" w14:paraId="2AE3377D" w14:textId="77777777" w:rsidTr="00C66ED1">
        <w:tc>
          <w:tcPr>
            <w:tcW w:w="817" w:type="dxa"/>
          </w:tcPr>
          <w:p w14:paraId="2A82B82C" w14:textId="21FD61DC" w:rsidR="003C6105" w:rsidRPr="003C6105" w:rsidRDefault="003C6105" w:rsidP="003C6105">
            <w:pPr>
              <w:jc w:val="center"/>
              <w:rPr>
                <w:rFonts w:ascii="Times New Roman" w:hAnsi="Times New Roman" w:cs="Times New Roman"/>
                <w:sz w:val="24"/>
                <w:szCs w:val="24"/>
              </w:rPr>
            </w:pPr>
            <w:r w:rsidRPr="003C6105">
              <w:rPr>
                <w:rFonts w:ascii="Times New Roman" w:hAnsi="Times New Roman" w:cs="Times New Roman"/>
                <w:sz w:val="24"/>
                <w:szCs w:val="24"/>
              </w:rPr>
              <w:t>6</w:t>
            </w:r>
          </w:p>
        </w:tc>
        <w:tc>
          <w:tcPr>
            <w:tcW w:w="3968" w:type="dxa"/>
          </w:tcPr>
          <w:p w14:paraId="73E02D59" w14:textId="26DF3586" w:rsidR="003C6105" w:rsidRPr="0073300D" w:rsidRDefault="003C6105" w:rsidP="003C6105">
            <w:pPr>
              <w:rPr>
                <w:rFonts w:ascii="Times New Roman" w:hAnsi="Times New Roman" w:cs="Times New Roman"/>
                <w:sz w:val="24"/>
                <w:szCs w:val="24"/>
              </w:rPr>
            </w:pPr>
            <w:r>
              <w:rPr>
                <w:rFonts w:ascii="Times New Roman" w:hAnsi="Times New Roman" w:cs="Times New Roman"/>
                <w:sz w:val="24"/>
                <w:szCs w:val="24"/>
              </w:rPr>
              <w:t xml:space="preserve">Кочаровский Николай </w:t>
            </w:r>
          </w:p>
        </w:tc>
        <w:tc>
          <w:tcPr>
            <w:tcW w:w="2393" w:type="dxa"/>
          </w:tcPr>
          <w:p w14:paraId="7A38A677" w14:textId="5C1510A6" w:rsidR="003C6105" w:rsidRPr="009C570B" w:rsidRDefault="003C6105" w:rsidP="003C6105">
            <w:pPr>
              <w:jc w:val="center"/>
              <w:rPr>
                <w:rFonts w:ascii="Times New Roman" w:hAnsi="Times New Roman" w:cs="Times New Roman"/>
                <w:sz w:val="24"/>
                <w:szCs w:val="24"/>
                <w:highlight w:val="yellow"/>
              </w:rPr>
            </w:pPr>
            <w:r>
              <w:rPr>
                <w:rFonts w:ascii="Times New Roman" w:hAnsi="Times New Roman" w:cs="Times New Roman"/>
                <w:sz w:val="24"/>
                <w:szCs w:val="24"/>
              </w:rPr>
              <w:t>2007</w:t>
            </w:r>
          </w:p>
        </w:tc>
        <w:tc>
          <w:tcPr>
            <w:tcW w:w="2393" w:type="dxa"/>
          </w:tcPr>
          <w:p w14:paraId="6A571C3D" w14:textId="2F2C8846" w:rsidR="003C6105" w:rsidRPr="0073300D" w:rsidRDefault="003C6105" w:rsidP="003C6105">
            <w:pPr>
              <w:jc w:val="center"/>
              <w:rPr>
                <w:rFonts w:ascii="Times New Roman" w:hAnsi="Times New Roman" w:cs="Times New Roman"/>
                <w:sz w:val="24"/>
                <w:szCs w:val="24"/>
              </w:rPr>
            </w:pPr>
            <w:r w:rsidRPr="0073300D">
              <w:rPr>
                <w:rFonts w:ascii="Times New Roman" w:hAnsi="Times New Roman" w:cs="Times New Roman"/>
                <w:sz w:val="24"/>
                <w:szCs w:val="24"/>
                <w:lang w:val="en-US"/>
              </w:rPr>
              <w:t>II</w:t>
            </w:r>
            <w:r>
              <w:rPr>
                <w:rFonts w:ascii="Times New Roman" w:hAnsi="Times New Roman" w:cs="Times New Roman"/>
                <w:sz w:val="24"/>
                <w:szCs w:val="24"/>
              </w:rPr>
              <w:t xml:space="preserve"> </w:t>
            </w:r>
            <w:r w:rsidRPr="0073300D">
              <w:rPr>
                <w:rFonts w:ascii="Times New Roman" w:hAnsi="Times New Roman" w:cs="Times New Roman"/>
                <w:sz w:val="24"/>
                <w:szCs w:val="24"/>
              </w:rPr>
              <w:t>сп.</w:t>
            </w:r>
          </w:p>
        </w:tc>
      </w:tr>
      <w:tr w:rsidR="003C6105" w:rsidRPr="0073300D" w14:paraId="3F32C2C0" w14:textId="77777777" w:rsidTr="00C66ED1">
        <w:tc>
          <w:tcPr>
            <w:tcW w:w="817" w:type="dxa"/>
          </w:tcPr>
          <w:p w14:paraId="2FB44B68" w14:textId="10A008C5" w:rsidR="003C6105" w:rsidRPr="003C6105" w:rsidRDefault="003C6105" w:rsidP="003C6105">
            <w:pPr>
              <w:jc w:val="center"/>
              <w:rPr>
                <w:rFonts w:ascii="Times New Roman" w:hAnsi="Times New Roman" w:cs="Times New Roman"/>
                <w:sz w:val="24"/>
                <w:szCs w:val="24"/>
              </w:rPr>
            </w:pPr>
            <w:r w:rsidRPr="003C6105">
              <w:rPr>
                <w:rFonts w:ascii="Times New Roman" w:hAnsi="Times New Roman" w:cs="Times New Roman"/>
                <w:sz w:val="24"/>
                <w:szCs w:val="24"/>
              </w:rPr>
              <w:t>7</w:t>
            </w:r>
          </w:p>
        </w:tc>
        <w:tc>
          <w:tcPr>
            <w:tcW w:w="3968" w:type="dxa"/>
          </w:tcPr>
          <w:p w14:paraId="32BDA508" w14:textId="5A74A258" w:rsidR="003C6105" w:rsidRPr="0073300D" w:rsidRDefault="003C6105" w:rsidP="003C6105">
            <w:pPr>
              <w:rPr>
                <w:rFonts w:ascii="Times New Roman" w:hAnsi="Times New Roman" w:cs="Times New Roman"/>
                <w:sz w:val="24"/>
                <w:szCs w:val="24"/>
              </w:rPr>
            </w:pPr>
            <w:r>
              <w:rPr>
                <w:rFonts w:ascii="Times New Roman" w:hAnsi="Times New Roman" w:cs="Times New Roman"/>
                <w:sz w:val="24"/>
                <w:szCs w:val="24"/>
              </w:rPr>
              <w:t>Безбородов Никита</w:t>
            </w:r>
          </w:p>
        </w:tc>
        <w:tc>
          <w:tcPr>
            <w:tcW w:w="2393" w:type="dxa"/>
          </w:tcPr>
          <w:p w14:paraId="3070EBFD" w14:textId="4784FDA8" w:rsidR="003C6105" w:rsidRPr="009C570B" w:rsidRDefault="003C6105" w:rsidP="003C6105">
            <w:pPr>
              <w:jc w:val="center"/>
              <w:rPr>
                <w:rFonts w:ascii="Times New Roman" w:hAnsi="Times New Roman" w:cs="Times New Roman"/>
                <w:sz w:val="24"/>
                <w:szCs w:val="24"/>
                <w:highlight w:val="yellow"/>
              </w:rPr>
            </w:pPr>
            <w:r>
              <w:rPr>
                <w:rFonts w:ascii="Times New Roman" w:hAnsi="Times New Roman" w:cs="Times New Roman"/>
                <w:sz w:val="24"/>
                <w:szCs w:val="24"/>
              </w:rPr>
              <w:t>2006</w:t>
            </w:r>
          </w:p>
        </w:tc>
        <w:tc>
          <w:tcPr>
            <w:tcW w:w="2393" w:type="dxa"/>
          </w:tcPr>
          <w:p w14:paraId="771A18B5" w14:textId="54040141" w:rsidR="003C6105" w:rsidRPr="0073300D" w:rsidRDefault="003C6105" w:rsidP="003C6105">
            <w:pPr>
              <w:jc w:val="center"/>
              <w:rPr>
                <w:rFonts w:ascii="Times New Roman" w:hAnsi="Times New Roman" w:cs="Times New Roman"/>
                <w:sz w:val="24"/>
                <w:szCs w:val="24"/>
              </w:rPr>
            </w:pPr>
            <w:r>
              <w:rPr>
                <w:rFonts w:ascii="Times New Roman" w:hAnsi="Times New Roman" w:cs="Times New Roman"/>
                <w:sz w:val="24"/>
                <w:szCs w:val="24"/>
              </w:rPr>
              <w:t>КМС</w:t>
            </w:r>
          </w:p>
        </w:tc>
      </w:tr>
      <w:tr w:rsidR="003C6105" w:rsidRPr="0073300D" w14:paraId="1D676EC0" w14:textId="77777777" w:rsidTr="00C66ED1">
        <w:tc>
          <w:tcPr>
            <w:tcW w:w="817" w:type="dxa"/>
          </w:tcPr>
          <w:p w14:paraId="0DCEC4C2" w14:textId="667D2ADB" w:rsidR="003C6105" w:rsidRPr="003C6105" w:rsidRDefault="003C6105" w:rsidP="003C6105">
            <w:pPr>
              <w:jc w:val="center"/>
              <w:rPr>
                <w:rFonts w:ascii="Times New Roman" w:hAnsi="Times New Roman" w:cs="Times New Roman"/>
                <w:sz w:val="24"/>
                <w:szCs w:val="24"/>
              </w:rPr>
            </w:pPr>
            <w:r w:rsidRPr="003C6105">
              <w:rPr>
                <w:rFonts w:ascii="Times New Roman" w:hAnsi="Times New Roman" w:cs="Times New Roman"/>
                <w:sz w:val="24"/>
                <w:szCs w:val="24"/>
              </w:rPr>
              <w:t>8</w:t>
            </w:r>
          </w:p>
        </w:tc>
        <w:tc>
          <w:tcPr>
            <w:tcW w:w="3968" w:type="dxa"/>
          </w:tcPr>
          <w:p w14:paraId="505EEEA3" w14:textId="38B0F1AE" w:rsidR="003C6105" w:rsidRPr="0073300D" w:rsidRDefault="003C6105" w:rsidP="003C6105">
            <w:pPr>
              <w:rPr>
                <w:rFonts w:ascii="Times New Roman" w:hAnsi="Times New Roman" w:cs="Times New Roman"/>
                <w:sz w:val="24"/>
                <w:szCs w:val="24"/>
              </w:rPr>
            </w:pPr>
            <w:r>
              <w:rPr>
                <w:rFonts w:ascii="Times New Roman" w:hAnsi="Times New Roman" w:cs="Times New Roman"/>
                <w:sz w:val="24"/>
                <w:szCs w:val="24"/>
              </w:rPr>
              <w:t>Котляров Павел</w:t>
            </w:r>
          </w:p>
        </w:tc>
        <w:tc>
          <w:tcPr>
            <w:tcW w:w="2393" w:type="dxa"/>
          </w:tcPr>
          <w:p w14:paraId="64F5CAD7" w14:textId="77347C98" w:rsidR="003C6105" w:rsidRPr="009C570B" w:rsidRDefault="003C6105" w:rsidP="003C6105">
            <w:pPr>
              <w:jc w:val="center"/>
              <w:rPr>
                <w:rFonts w:ascii="Times New Roman" w:hAnsi="Times New Roman" w:cs="Times New Roman"/>
                <w:sz w:val="24"/>
                <w:szCs w:val="24"/>
                <w:highlight w:val="yellow"/>
              </w:rPr>
            </w:pPr>
            <w:r>
              <w:rPr>
                <w:rFonts w:ascii="Times New Roman" w:hAnsi="Times New Roman" w:cs="Times New Roman"/>
                <w:sz w:val="24"/>
                <w:szCs w:val="24"/>
              </w:rPr>
              <w:t>2006</w:t>
            </w:r>
          </w:p>
        </w:tc>
        <w:tc>
          <w:tcPr>
            <w:tcW w:w="2393" w:type="dxa"/>
          </w:tcPr>
          <w:p w14:paraId="44737BF6" w14:textId="339CD200" w:rsidR="003C6105" w:rsidRPr="0073300D" w:rsidRDefault="003C6105" w:rsidP="003C6105">
            <w:pPr>
              <w:jc w:val="center"/>
              <w:rPr>
                <w:rFonts w:ascii="Times New Roman" w:hAnsi="Times New Roman" w:cs="Times New Roman"/>
                <w:sz w:val="24"/>
                <w:szCs w:val="24"/>
              </w:rPr>
            </w:pPr>
            <w:r w:rsidRPr="0073300D">
              <w:rPr>
                <w:rFonts w:ascii="Times New Roman" w:hAnsi="Times New Roman" w:cs="Times New Roman"/>
                <w:sz w:val="24"/>
                <w:szCs w:val="24"/>
                <w:lang w:val="en-US"/>
              </w:rPr>
              <w:t>III</w:t>
            </w:r>
            <w:r>
              <w:rPr>
                <w:rFonts w:ascii="Times New Roman" w:hAnsi="Times New Roman" w:cs="Times New Roman"/>
                <w:sz w:val="24"/>
                <w:szCs w:val="24"/>
              </w:rPr>
              <w:t xml:space="preserve"> </w:t>
            </w:r>
            <w:r w:rsidRPr="0073300D">
              <w:rPr>
                <w:rFonts w:ascii="Times New Roman" w:hAnsi="Times New Roman" w:cs="Times New Roman"/>
                <w:sz w:val="24"/>
                <w:szCs w:val="24"/>
              </w:rPr>
              <w:t>сп.</w:t>
            </w:r>
          </w:p>
        </w:tc>
      </w:tr>
      <w:tr w:rsidR="003C6105" w:rsidRPr="0073300D" w14:paraId="553929D2" w14:textId="77777777" w:rsidTr="00C66ED1">
        <w:tc>
          <w:tcPr>
            <w:tcW w:w="817" w:type="dxa"/>
          </w:tcPr>
          <w:p w14:paraId="0F932295" w14:textId="6AE203B9" w:rsidR="003C6105" w:rsidRPr="003C6105" w:rsidRDefault="003C6105" w:rsidP="003C6105">
            <w:pPr>
              <w:jc w:val="center"/>
              <w:rPr>
                <w:rFonts w:ascii="Times New Roman" w:hAnsi="Times New Roman" w:cs="Times New Roman"/>
                <w:sz w:val="24"/>
                <w:szCs w:val="24"/>
              </w:rPr>
            </w:pPr>
            <w:r w:rsidRPr="003C6105">
              <w:rPr>
                <w:rFonts w:ascii="Times New Roman" w:hAnsi="Times New Roman" w:cs="Times New Roman"/>
                <w:sz w:val="24"/>
                <w:szCs w:val="24"/>
              </w:rPr>
              <w:t>9</w:t>
            </w:r>
          </w:p>
        </w:tc>
        <w:tc>
          <w:tcPr>
            <w:tcW w:w="3968" w:type="dxa"/>
          </w:tcPr>
          <w:p w14:paraId="1AA266DA" w14:textId="22310A5E" w:rsidR="003C6105" w:rsidRPr="0073300D" w:rsidRDefault="003C6105" w:rsidP="003C6105">
            <w:pPr>
              <w:rPr>
                <w:rFonts w:ascii="Times New Roman" w:hAnsi="Times New Roman" w:cs="Times New Roman"/>
                <w:sz w:val="24"/>
                <w:szCs w:val="24"/>
              </w:rPr>
            </w:pPr>
            <w:r>
              <w:rPr>
                <w:rFonts w:ascii="Times New Roman" w:hAnsi="Times New Roman" w:cs="Times New Roman"/>
                <w:sz w:val="24"/>
                <w:szCs w:val="24"/>
              </w:rPr>
              <w:t xml:space="preserve">Котларова Анастасия </w:t>
            </w:r>
          </w:p>
        </w:tc>
        <w:tc>
          <w:tcPr>
            <w:tcW w:w="2393" w:type="dxa"/>
          </w:tcPr>
          <w:p w14:paraId="63507FED" w14:textId="4E676CBF" w:rsidR="003C6105" w:rsidRPr="009C570B" w:rsidRDefault="003C6105" w:rsidP="003C6105">
            <w:pPr>
              <w:jc w:val="center"/>
              <w:rPr>
                <w:rFonts w:ascii="Times New Roman" w:hAnsi="Times New Roman" w:cs="Times New Roman"/>
                <w:sz w:val="24"/>
                <w:szCs w:val="24"/>
                <w:highlight w:val="yellow"/>
              </w:rPr>
            </w:pPr>
            <w:r>
              <w:rPr>
                <w:rFonts w:ascii="Times New Roman" w:hAnsi="Times New Roman" w:cs="Times New Roman"/>
                <w:sz w:val="24"/>
                <w:szCs w:val="24"/>
              </w:rPr>
              <w:t>2007</w:t>
            </w:r>
          </w:p>
        </w:tc>
        <w:tc>
          <w:tcPr>
            <w:tcW w:w="2393" w:type="dxa"/>
          </w:tcPr>
          <w:p w14:paraId="224892EC" w14:textId="70C3C8DB" w:rsidR="003C6105" w:rsidRPr="0073300D" w:rsidRDefault="003C6105" w:rsidP="003C6105">
            <w:pPr>
              <w:jc w:val="center"/>
              <w:rPr>
                <w:rFonts w:ascii="Times New Roman" w:hAnsi="Times New Roman" w:cs="Times New Roman"/>
                <w:sz w:val="24"/>
                <w:szCs w:val="24"/>
              </w:rPr>
            </w:pPr>
            <w:r w:rsidRPr="0073300D">
              <w:rPr>
                <w:rFonts w:ascii="Times New Roman" w:hAnsi="Times New Roman" w:cs="Times New Roman"/>
                <w:sz w:val="24"/>
                <w:szCs w:val="24"/>
                <w:lang w:val="en-US"/>
              </w:rPr>
              <w:t>II</w:t>
            </w:r>
            <w:r>
              <w:rPr>
                <w:rFonts w:ascii="Times New Roman" w:hAnsi="Times New Roman" w:cs="Times New Roman"/>
                <w:sz w:val="24"/>
                <w:szCs w:val="24"/>
              </w:rPr>
              <w:t xml:space="preserve"> </w:t>
            </w:r>
            <w:r w:rsidRPr="0073300D">
              <w:rPr>
                <w:rFonts w:ascii="Times New Roman" w:hAnsi="Times New Roman" w:cs="Times New Roman"/>
                <w:sz w:val="24"/>
                <w:szCs w:val="24"/>
              </w:rPr>
              <w:t>сп.</w:t>
            </w:r>
          </w:p>
        </w:tc>
      </w:tr>
      <w:tr w:rsidR="00537D4B" w:rsidRPr="0073300D" w14:paraId="220AF3A0" w14:textId="77777777" w:rsidTr="00C66ED1">
        <w:tc>
          <w:tcPr>
            <w:tcW w:w="9571" w:type="dxa"/>
            <w:gridSpan w:val="4"/>
          </w:tcPr>
          <w:p w14:paraId="5B6A8F5E" w14:textId="1F60D73C" w:rsidR="00537D4B" w:rsidRPr="0073300D" w:rsidRDefault="00537D4B" w:rsidP="00C66ED1">
            <w:pPr>
              <w:jc w:val="center"/>
              <w:rPr>
                <w:rFonts w:ascii="Times New Roman" w:hAnsi="Times New Roman" w:cs="Times New Roman"/>
                <w:sz w:val="24"/>
                <w:szCs w:val="24"/>
              </w:rPr>
            </w:pPr>
            <w:r w:rsidRPr="0073300D">
              <w:rPr>
                <w:rFonts w:ascii="Times New Roman" w:hAnsi="Times New Roman" w:cs="Times New Roman"/>
                <w:b/>
                <w:sz w:val="24"/>
                <w:szCs w:val="24"/>
              </w:rPr>
              <w:t>среди юн</w:t>
            </w:r>
            <w:r w:rsidR="003C6105">
              <w:rPr>
                <w:rFonts w:ascii="Times New Roman" w:hAnsi="Times New Roman" w:cs="Times New Roman"/>
                <w:b/>
                <w:sz w:val="24"/>
                <w:szCs w:val="24"/>
              </w:rPr>
              <w:t>иорок</w:t>
            </w:r>
            <w:r w:rsidRPr="0073300D">
              <w:rPr>
                <w:rFonts w:ascii="Times New Roman" w:hAnsi="Times New Roman" w:cs="Times New Roman"/>
                <w:b/>
                <w:sz w:val="24"/>
                <w:szCs w:val="24"/>
              </w:rPr>
              <w:t xml:space="preserve"> и </w:t>
            </w:r>
            <w:r w:rsidR="003C6105">
              <w:rPr>
                <w:rFonts w:ascii="Times New Roman" w:hAnsi="Times New Roman" w:cs="Times New Roman"/>
                <w:b/>
                <w:sz w:val="24"/>
                <w:szCs w:val="24"/>
              </w:rPr>
              <w:t>юниоров</w:t>
            </w:r>
            <w:r w:rsidRPr="0073300D">
              <w:rPr>
                <w:rFonts w:ascii="Times New Roman" w:hAnsi="Times New Roman" w:cs="Times New Roman"/>
                <w:b/>
                <w:sz w:val="24"/>
                <w:szCs w:val="24"/>
              </w:rPr>
              <w:t xml:space="preserve"> до 23 лет</w:t>
            </w:r>
          </w:p>
        </w:tc>
      </w:tr>
      <w:tr w:rsidR="00537D4B" w:rsidRPr="0073300D" w14:paraId="2DC5EA75" w14:textId="77777777" w:rsidTr="00C66ED1">
        <w:tc>
          <w:tcPr>
            <w:tcW w:w="817" w:type="dxa"/>
          </w:tcPr>
          <w:p w14:paraId="1930F8E0" w14:textId="77777777" w:rsidR="00537D4B" w:rsidRPr="0073300D" w:rsidRDefault="00537D4B" w:rsidP="00C66ED1">
            <w:pPr>
              <w:jc w:val="center"/>
              <w:rPr>
                <w:rFonts w:ascii="Times New Roman" w:hAnsi="Times New Roman" w:cs="Times New Roman"/>
                <w:sz w:val="24"/>
                <w:szCs w:val="24"/>
              </w:rPr>
            </w:pPr>
            <w:r w:rsidRPr="0073300D">
              <w:rPr>
                <w:rFonts w:ascii="Times New Roman" w:hAnsi="Times New Roman" w:cs="Times New Roman"/>
                <w:sz w:val="24"/>
                <w:szCs w:val="24"/>
              </w:rPr>
              <w:t>1</w:t>
            </w:r>
          </w:p>
        </w:tc>
        <w:tc>
          <w:tcPr>
            <w:tcW w:w="3968" w:type="dxa"/>
          </w:tcPr>
          <w:p w14:paraId="06C86240" w14:textId="77777777" w:rsidR="00537D4B" w:rsidRPr="0073300D" w:rsidRDefault="00537D4B" w:rsidP="00C66ED1">
            <w:pPr>
              <w:rPr>
                <w:rFonts w:ascii="Times New Roman" w:hAnsi="Times New Roman" w:cs="Times New Roman"/>
                <w:sz w:val="24"/>
                <w:szCs w:val="24"/>
              </w:rPr>
            </w:pPr>
            <w:r w:rsidRPr="0073300D">
              <w:rPr>
                <w:rFonts w:ascii="Times New Roman" w:hAnsi="Times New Roman" w:cs="Times New Roman"/>
                <w:sz w:val="24"/>
                <w:szCs w:val="24"/>
              </w:rPr>
              <w:t>Панов Артем</w:t>
            </w:r>
          </w:p>
        </w:tc>
        <w:tc>
          <w:tcPr>
            <w:tcW w:w="2393" w:type="dxa"/>
          </w:tcPr>
          <w:p w14:paraId="506DDF8E" w14:textId="77777777" w:rsidR="00537D4B" w:rsidRPr="0073300D" w:rsidRDefault="00537D4B" w:rsidP="00C66ED1">
            <w:pPr>
              <w:jc w:val="center"/>
              <w:rPr>
                <w:rFonts w:ascii="Times New Roman" w:hAnsi="Times New Roman" w:cs="Times New Roman"/>
                <w:sz w:val="24"/>
                <w:szCs w:val="24"/>
              </w:rPr>
            </w:pPr>
            <w:r w:rsidRPr="0073300D">
              <w:rPr>
                <w:rFonts w:ascii="Times New Roman" w:hAnsi="Times New Roman" w:cs="Times New Roman"/>
                <w:sz w:val="24"/>
                <w:szCs w:val="24"/>
              </w:rPr>
              <w:t>2004</w:t>
            </w:r>
          </w:p>
        </w:tc>
        <w:tc>
          <w:tcPr>
            <w:tcW w:w="2393" w:type="dxa"/>
          </w:tcPr>
          <w:p w14:paraId="22262E2B" w14:textId="77777777" w:rsidR="00537D4B" w:rsidRPr="0073300D" w:rsidRDefault="00537D4B" w:rsidP="00C66ED1">
            <w:pPr>
              <w:jc w:val="center"/>
              <w:rPr>
                <w:rFonts w:ascii="Times New Roman" w:hAnsi="Times New Roman" w:cs="Times New Roman"/>
                <w:sz w:val="24"/>
                <w:szCs w:val="24"/>
              </w:rPr>
            </w:pPr>
            <w:r w:rsidRPr="0073300D">
              <w:rPr>
                <w:rFonts w:ascii="Times New Roman" w:hAnsi="Times New Roman" w:cs="Times New Roman"/>
                <w:sz w:val="24"/>
                <w:szCs w:val="24"/>
              </w:rPr>
              <w:t>КМС</w:t>
            </w:r>
          </w:p>
        </w:tc>
      </w:tr>
      <w:tr w:rsidR="00537D4B" w:rsidRPr="0073300D" w14:paraId="484FBAF8" w14:textId="77777777" w:rsidTr="00C66ED1">
        <w:tc>
          <w:tcPr>
            <w:tcW w:w="817" w:type="dxa"/>
          </w:tcPr>
          <w:p w14:paraId="1CC0653F" w14:textId="77777777" w:rsidR="00537D4B" w:rsidRPr="0073300D" w:rsidRDefault="00537D4B" w:rsidP="00C66ED1">
            <w:pPr>
              <w:jc w:val="center"/>
              <w:rPr>
                <w:rFonts w:ascii="Times New Roman" w:hAnsi="Times New Roman" w:cs="Times New Roman"/>
                <w:sz w:val="24"/>
                <w:szCs w:val="24"/>
              </w:rPr>
            </w:pPr>
            <w:r w:rsidRPr="0073300D">
              <w:rPr>
                <w:rFonts w:ascii="Times New Roman" w:hAnsi="Times New Roman" w:cs="Times New Roman"/>
                <w:sz w:val="24"/>
                <w:szCs w:val="24"/>
              </w:rPr>
              <w:t>2</w:t>
            </w:r>
          </w:p>
        </w:tc>
        <w:tc>
          <w:tcPr>
            <w:tcW w:w="3968" w:type="dxa"/>
          </w:tcPr>
          <w:p w14:paraId="1BF8D417" w14:textId="77777777" w:rsidR="00537D4B" w:rsidRPr="0073300D" w:rsidRDefault="00537D4B" w:rsidP="00C66ED1">
            <w:pPr>
              <w:rPr>
                <w:rFonts w:ascii="Times New Roman" w:hAnsi="Times New Roman" w:cs="Times New Roman"/>
                <w:sz w:val="24"/>
                <w:szCs w:val="24"/>
              </w:rPr>
            </w:pPr>
            <w:r w:rsidRPr="0073300D">
              <w:rPr>
                <w:rFonts w:ascii="Times New Roman" w:hAnsi="Times New Roman" w:cs="Times New Roman"/>
                <w:sz w:val="24"/>
                <w:szCs w:val="24"/>
              </w:rPr>
              <w:t>Аброськин Егор</w:t>
            </w:r>
          </w:p>
        </w:tc>
        <w:tc>
          <w:tcPr>
            <w:tcW w:w="2393" w:type="dxa"/>
          </w:tcPr>
          <w:p w14:paraId="33ED44A8" w14:textId="77777777" w:rsidR="00537D4B" w:rsidRPr="0073300D" w:rsidRDefault="00537D4B" w:rsidP="00C66ED1">
            <w:pPr>
              <w:jc w:val="center"/>
              <w:rPr>
                <w:rFonts w:ascii="Times New Roman" w:hAnsi="Times New Roman" w:cs="Times New Roman"/>
                <w:sz w:val="24"/>
                <w:szCs w:val="24"/>
              </w:rPr>
            </w:pPr>
            <w:r w:rsidRPr="0073300D">
              <w:rPr>
                <w:rFonts w:ascii="Times New Roman" w:hAnsi="Times New Roman" w:cs="Times New Roman"/>
                <w:sz w:val="24"/>
                <w:szCs w:val="24"/>
              </w:rPr>
              <w:t>2002</w:t>
            </w:r>
          </w:p>
        </w:tc>
        <w:tc>
          <w:tcPr>
            <w:tcW w:w="2393" w:type="dxa"/>
          </w:tcPr>
          <w:p w14:paraId="306FB3C1" w14:textId="77777777" w:rsidR="00537D4B" w:rsidRPr="0073300D" w:rsidRDefault="00537D4B" w:rsidP="00C66ED1">
            <w:pPr>
              <w:jc w:val="center"/>
              <w:rPr>
                <w:rFonts w:ascii="Times New Roman" w:hAnsi="Times New Roman" w:cs="Times New Roman"/>
                <w:sz w:val="24"/>
                <w:szCs w:val="24"/>
              </w:rPr>
            </w:pPr>
            <w:r w:rsidRPr="0073300D">
              <w:rPr>
                <w:rFonts w:ascii="Times New Roman" w:hAnsi="Times New Roman" w:cs="Times New Roman"/>
                <w:sz w:val="24"/>
                <w:szCs w:val="24"/>
              </w:rPr>
              <w:t>КМС</w:t>
            </w:r>
          </w:p>
        </w:tc>
      </w:tr>
      <w:tr w:rsidR="00537D4B" w:rsidRPr="0073300D" w14:paraId="4BB92959" w14:textId="77777777" w:rsidTr="00C66ED1">
        <w:tc>
          <w:tcPr>
            <w:tcW w:w="817" w:type="dxa"/>
          </w:tcPr>
          <w:p w14:paraId="35C49D5A" w14:textId="77777777" w:rsidR="00537D4B" w:rsidRPr="0073300D" w:rsidRDefault="00537D4B" w:rsidP="00C66ED1">
            <w:pPr>
              <w:jc w:val="center"/>
              <w:rPr>
                <w:rFonts w:ascii="Times New Roman" w:hAnsi="Times New Roman" w:cs="Times New Roman"/>
                <w:sz w:val="24"/>
                <w:szCs w:val="24"/>
              </w:rPr>
            </w:pPr>
            <w:r w:rsidRPr="0073300D">
              <w:rPr>
                <w:rFonts w:ascii="Times New Roman" w:hAnsi="Times New Roman" w:cs="Times New Roman"/>
                <w:sz w:val="24"/>
                <w:szCs w:val="24"/>
              </w:rPr>
              <w:t>3</w:t>
            </w:r>
          </w:p>
        </w:tc>
        <w:tc>
          <w:tcPr>
            <w:tcW w:w="3968" w:type="dxa"/>
          </w:tcPr>
          <w:p w14:paraId="52D556B1" w14:textId="4B77CD19" w:rsidR="00537D4B" w:rsidRPr="0073300D" w:rsidRDefault="001E3CA2" w:rsidP="00C66ED1">
            <w:pPr>
              <w:rPr>
                <w:rFonts w:ascii="Times New Roman" w:hAnsi="Times New Roman" w:cs="Times New Roman"/>
                <w:sz w:val="24"/>
                <w:szCs w:val="24"/>
              </w:rPr>
            </w:pPr>
            <w:r>
              <w:rPr>
                <w:rFonts w:ascii="Times New Roman" w:hAnsi="Times New Roman" w:cs="Times New Roman"/>
                <w:sz w:val="24"/>
                <w:szCs w:val="24"/>
              </w:rPr>
              <w:t>Савушкина Полина</w:t>
            </w:r>
          </w:p>
        </w:tc>
        <w:tc>
          <w:tcPr>
            <w:tcW w:w="2393" w:type="dxa"/>
          </w:tcPr>
          <w:p w14:paraId="5D6BABB3" w14:textId="0D361C27" w:rsidR="00537D4B" w:rsidRPr="0073300D" w:rsidRDefault="00537D4B" w:rsidP="00C66ED1">
            <w:pPr>
              <w:jc w:val="center"/>
              <w:rPr>
                <w:rFonts w:ascii="Times New Roman" w:hAnsi="Times New Roman" w:cs="Times New Roman"/>
                <w:sz w:val="24"/>
                <w:szCs w:val="24"/>
              </w:rPr>
            </w:pPr>
            <w:r w:rsidRPr="0073300D">
              <w:rPr>
                <w:rFonts w:ascii="Times New Roman" w:hAnsi="Times New Roman" w:cs="Times New Roman"/>
                <w:sz w:val="24"/>
                <w:szCs w:val="24"/>
              </w:rPr>
              <w:t>200</w:t>
            </w:r>
            <w:r w:rsidR="001E3CA2">
              <w:rPr>
                <w:rFonts w:ascii="Times New Roman" w:hAnsi="Times New Roman" w:cs="Times New Roman"/>
                <w:sz w:val="24"/>
                <w:szCs w:val="24"/>
              </w:rPr>
              <w:t>3</w:t>
            </w:r>
          </w:p>
        </w:tc>
        <w:tc>
          <w:tcPr>
            <w:tcW w:w="2393" w:type="dxa"/>
          </w:tcPr>
          <w:p w14:paraId="06A6E559" w14:textId="4B1ADC62" w:rsidR="00537D4B" w:rsidRPr="0073300D" w:rsidRDefault="001E3CA2" w:rsidP="00C66ED1">
            <w:pPr>
              <w:jc w:val="center"/>
              <w:rPr>
                <w:rFonts w:ascii="Times New Roman" w:hAnsi="Times New Roman" w:cs="Times New Roman"/>
                <w:sz w:val="24"/>
                <w:szCs w:val="24"/>
              </w:rPr>
            </w:pPr>
            <w:r w:rsidRPr="0073300D">
              <w:rPr>
                <w:rFonts w:ascii="Times New Roman" w:hAnsi="Times New Roman" w:cs="Times New Roman"/>
                <w:sz w:val="24"/>
                <w:szCs w:val="24"/>
                <w:lang w:val="en-US"/>
              </w:rPr>
              <w:t>III</w:t>
            </w:r>
            <w:r>
              <w:rPr>
                <w:rFonts w:ascii="Times New Roman" w:hAnsi="Times New Roman" w:cs="Times New Roman"/>
                <w:sz w:val="24"/>
                <w:szCs w:val="24"/>
              </w:rPr>
              <w:t xml:space="preserve"> </w:t>
            </w:r>
            <w:r w:rsidRPr="0073300D">
              <w:rPr>
                <w:rFonts w:ascii="Times New Roman" w:hAnsi="Times New Roman" w:cs="Times New Roman"/>
                <w:sz w:val="24"/>
                <w:szCs w:val="24"/>
              </w:rPr>
              <w:t>сп.</w:t>
            </w:r>
          </w:p>
        </w:tc>
      </w:tr>
      <w:tr w:rsidR="00537D4B" w:rsidRPr="0073300D" w14:paraId="6549B597" w14:textId="77777777" w:rsidTr="00C66ED1">
        <w:tc>
          <w:tcPr>
            <w:tcW w:w="9571" w:type="dxa"/>
            <w:gridSpan w:val="4"/>
          </w:tcPr>
          <w:p w14:paraId="451582DA" w14:textId="77777777" w:rsidR="00537D4B" w:rsidRPr="0073300D" w:rsidRDefault="00537D4B" w:rsidP="00C66ED1">
            <w:pPr>
              <w:tabs>
                <w:tab w:val="center" w:pos="4677"/>
                <w:tab w:val="left" w:pos="6540"/>
              </w:tabs>
              <w:rPr>
                <w:rFonts w:ascii="Times New Roman" w:hAnsi="Times New Roman" w:cs="Times New Roman"/>
                <w:sz w:val="24"/>
                <w:szCs w:val="24"/>
              </w:rPr>
            </w:pPr>
            <w:r>
              <w:rPr>
                <w:rFonts w:ascii="Times New Roman" w:hAnsi="Times New Roman" w:cs="Times New Roman"/>
                <w:b/>
                <w:sz w:val="24"/>
                <w:szCs w:val="24"/>
              </w:rPr>
              <w:tab/>
            </w:r>
            <w:r w:rsidRPr="0073300D">
              <w:rPr>
                <w:rFonts w:ascii="Times New Roman" w:hAnsi="Times New Roman" w:cs="Times New Roman"/>
                <w:b/>
                <w:sz w:val="24"/>
                <w:szCs w:val="24"/>
              </w:rPr>
              <w:t>среди мужчин и женщин</w:t>
            </w:r>
            <w:r>
              <w:rPr>
                <w:rFonts w:ascii="Times New Roman" w:hAnsi="Times New Roman" w:cs="Times New Roman"/>
                <w:b/>
                <w:sz w:val="24"/>
                <w:szCs w:val="24"/>
              </w:rPr>
              <w:tab/>
            </w:r>
          </w:p>
        </w:tc>
      </w:tr>
      <w:tr w:rsidR="00537D4B" w:rsidRPr="0073300D" w14:paraId="49B57E20" w14:textId="77777777" w:rsidTr="00C66ED1">
        <w:tc>
          <w:tcPr>
            <w:tcW w:w="817" w:type="dxa"/>
          </w:tcPr>
          <w:p w14:paraId="57C85E3C" w14:textId="77777777" w:rsidR="00537D4B" w:rsidRPr="0073300D" w:rsidRDefault="00537D4B" w:rsidP="00C66ED1">
            <w:pPr>
              <w:jc w:val="center"/>
              <w:rPr>
                <w:rFonts w:ascii="Times New Roman" w:hAnsi="Times New Roman" w:cs="Times New Roman"/>
                <w:sz w:val="24"/>
                <w:szCs w:val="24"/>
              </w:rPr>
            </w:pPr>
            <w:r>
              <w:rPr>
                <w:rFonts w:ascii="Times New Roman" w:hAnsi="Times New Roman" w:cs="Times New Roman"/>
                <w:sz w:val="24"/>
                <w:szCs w:val="24"/>
              </w:rPr>
              <w:t>1</w:t>
            </w:r>
          </w:p>
        </w:tc>
        <w:tc>
          <w:tcPr>
            <w:tcW w:w="3968" w:type="dxa"/>
          </w:tcPr>
          <w:p w14:paraId="3CD411B8" w14:textId="77777777" w:rsidR="00537D4B" w:rsidRPr="0073300D" w:rsidRDefault="00537D4B" w:rsidP="00C66ED1">
            <w:pPr>
              <w:rPr>
                <w:rFonts w:ascii="Times New Roman" w:hAnsi="Times New Roman" w:cs="Times New Roman"/>
                <w:sz w:val="24"/>
                <w:szCs w:val="24"/>
              </w:rPr>
            </w:pPr>
            <w:r w:rsidRPr="0073300D">
              <w:rPr>
                <w:rFonts w:ascii="Times New Roman" w:hAnsi="Times New Roman" w:cs="Times New Roman"/>
                <w:sz w:val="24"/>
                <w:szCs w:val="24"/>
              </w:rPr>
              <w:t>Куликов Арсений</w:t>
            </w:r>
          </w:p>
        </w:tc>
        <w:tc>
          <w:tcPr>
            <w:tcW w:w="2393" w:type="dxa"/>
          </w:tcPr>
          <w:p w14:paraId="2EB8853B" w14:textId="77777777" w:rsidR="00537D4B" w:rsidRPr="00537D4B" w:rsidRDefault="00537D4B" w:rsidP="00C66ED1">
            <w:pPr>
              <w:jc w:val="center"/>
              <w:rPr>
                <w:rFonts w:ascii="Times New Roman" w:hAnsi="Times New Roman" w:cs="Times New Roman"/>
                <w:sz w:val="24"/>
                <w:szCs w:val="24"/>
                <w:highlight w:val="yellow"/>
              </w:rPr>
            </w:pPr>
            <w:r w:rsidRPr="001E3CA2">
              <w:rPr>
                <w:rFonts w:ascii="Times New Roman" w:hAnsi="Times New Roman" w:cs="Times New Roman"/>
                <w:sz w:val="24"/>
                <w:szCs w:val="24"/>
              </w:rPr>
              <w:t>2001</w:t>
            </w:r>
          </w:p>
        </w:tc>
        <w:tc>
          <w:tcPr>
            <w:tcW w:w="2393" w:type="dxa"/>
          </w:tcPr>
          <w:p w14:paraId="77DBE38D" w14:textId="6A6B04E4" w:rsidR="00537D4B" w:rsidRPr="00537D4B" w:rsidRDefault="00537D4B" w:rsidP="00C66ED1">
            <w:pPr>
              <w:jc w:val="center"/>
              <w:rPr>
                <w:rFonts w:ascii="Times New Roman" w:hAnsi="Times New Roman" w:cs="Times New Roman"/>
                <w:sz w:val="24"/>
                <w:szCs w:val="24"/>
              </w:rPr>
            </w:pPr>
            <w:r>
              <w:rPr>
                <w:rFonts w:ascii="Times New Roman" w:hAnsi="Times New Roman" w:cs="Times New Roman"/>
                <w:sz w:val="24"/>
                <w:szCs w:val="24"/>
              </w:rPr>
              <w:t>КМС</w:t>
            </w:r>
          </w:p>
        </w:tc>
      </w:tr>
      <w:tr w:rsidR="00537D4B" w:rsidRPr="0073300D" w14:paraId="2B177BDE" w14:textId="77777777" w:rsidTr="00C66ED1">
        <w:tc>
          <w:tcPr>
            <w:tcW w:w="817" w:type="dxa"/>
          </w:tcPr>
          <w:p w14:paraId="2F336809" w14:textId="6503A8A1" w:rsidR="00537D4B" w:rsidRPr="0073300D" w:rsidRDefault="005D5FA6" w:rsidP="00C66ED1">
            <w:pPr>
              <w:jc w:val="center"/>
              <w:rPr>
                <w:rFonts w:ascii="Times New Roman" w:hAnsi="Times New Roman" w:cs="Times New Roman"/>
                <w:sz w:val="24"/>
                <w:szCs w:val="24"/>
              </w:rPr>
            </w:pPr>
            <w:r>
              <w:rPr>
                <w:rFonts w:ascii="Times New Roman" w:hAnsi="Times New Roman" w:cs="Times New Roman"/>
                <w:sz w:val="24"/>
                <w:szCs w:val="24"/>
              </w:rPr>
              <w:t>2</w:t>
            </w:r>
          </w:p>
        </w:tc>
        <w:tc>
          <w:tcPr>
            <w:tcW w:w="3968" w:type="dxa"/>
          </w:tcPr>
          <w:p w14:paraId="622AFE54" w14:textId="5CF0B223" w:rsidR="00537D4B" w:rsidRPr="0073300D" w:rsidRDefault="001E3CA2" w:rsidP="00C66ED1">
            <w:pPr>
              <w:rPr>
                <w:rFonts w:ascii="Times New Roman" w:hAnsi="Times New Roman" w:cs="Times New Roman"/>
                <w:sz w:val="24"/>
                <w:szCs w:val="24"/>
              </w:rPr>
            </w:pPr>
            <w:r>
              <w:rPr>
                <w:rFonts w:ascii="Times New Roman" w:hAnsi="Times New Roman" w:cs="Times New Roman"/>
                <w:sz w:val="24"/>
                <w:szCs w:val="24"/>
              </w:rPr>
              <w:t>Руднев Тимур</w:t>
            </w:r>
          </w:p>
        </w:tc>
        <w:tc>
          <w:tcPr>
            <w:tcW w:w="2393" w:type="dxa"/>
          </w:tcPr>
          <w:p w14:paraId="266BCD49" w14:textId="1D1A5732" w:rsidR="00537D4B" w:rsidRPr="0073300D" w:rsidRDefault="00537D4B" w:rsidP="00C66ED1">
            <w:pPr>
              <w:jc w:val="center"/>
              <w:rPr>
                <w:rFonts w:ascii="Times New Roman" w:hAnsi="Times New Roman" w:cs="Times New Roman"/>
                <w:sz w:val="24"/>
                <w:szCs w:val="24"/>
              </w:rPr>
            </w:pPr>
            <w:r w:rsidRPr="0073300D">
              <w:rPr>
                <w:rFonts w:ascii="Times New Roman" w:hAnsi="Times New Roman" w:cs="Times New Roman"/>
                <w:sz w:val="24"/>
                <w:szCs w:val="24"/>
              </w:rPr>
              <w:t>200</w:t>
            </w:r>
            <w:r w:rsidR="001E3CA2">
              <w:rPr>
                <w:rFonts w:ascii="Times New Roman" w:hAnsi="Times New Roman" w:cs="Times New Roman"/>
                <w:sz w:val="24"/>
                <w:szCs w:val="24"/>
              </w:rPr>
              <w:t>6</w:t>
            </w:r>
          </w:p>
        </w:tc>
        <w:tc>
          <w:tcPr>
            <w:tcW w:w="2393" w:type="dxa"/>
          </w:tcPr>
          <w:p w14:paraId="10AF2B29" w14:textId="72791129" w:rsidR="00537D4B" w:rsidRPr="001E3CA2" w:rsidRDefault="001E3CA2" w:rsidP="00C66ED1">
            <w:pPr>
              <w:jc w:val="center"/>
              <w:rPr>
                <w:rFonts w:ascii="Times New Roman" w:hAnsi="Times New Roman" w:cs="Times New Roman"/>
                <w:sz w:val="24"/>
                <w:szCs w:val="24"/>
              </w:rPr>
            </w:pPr>
            <w:r>
              <w:rPr>
                <w:rFonts w:ascii="Times New Roman" w:hAnsi="Times New Roman" w:cs="Times New Roman"/>
                <w:sz w:val="24"/>
                <w:szCs w:val="24"/>
              </w:rPr>
              <w:t>КМС</w:t>
            </w:r>
          </w:p>
        </w:tc>
      </w:tr>
      <w:tr w:rsidR="00537D4B" w:rsidRPr="0073300D" w14:paraId="3748EA57" w14:textId="77777777" w:rsidTr="00C66ED1">
        <w:tc>
          <w:tcPr>
            <w:tcW w:w="817" w:type="dxa"/>
          </w:tcPr>
          <w:p w14:paraId="3EF7C16D" w14:textId="511D9015" w:rsidR="00537D4B" w:rsidRPr="0073300D" w:rsidRDefault="005D5FA6" w:rsidP="00C66ED1">
            <w:pPr>
              <w:jc w:val="center"/>
              <w:rPr>
                <w:rFonts w:ascii="Times New Roman" w:hAnsi="Times New Roman" w:cs="Times New Roman"/>
                <w:sz w:val="24"/>
                <w:szCs w:val="24"/>
              </w:rPr>
            </w:pPr>
            <w:r>
              <w:rPr>
                <w:rFonts w:ascii="Times New Roman" w:hAnsi="Times New Roman" w:cs="Times New Roman"/>
                <w:sz w:val="24"/>
                <w:szCs w:val="24"/>
              </w:rPr>
              <w:t>3</w:t>
            </w:r>
          </w:p>
        </w:tc>
        <w:tc>
          <w:tcPr>
            <w:tcW w:w="3968" w:type="dxa"/>
          </w:tcPr>
          <w:p w14:paraId="41C43AE7" w14:textId="666CBBE2" w:rsidR="00537D4B" w:rsidRPr="0073300D" w:rsidRDefault="001E3CA2" w:rsidP="00C66ED1">
            <w:pPr>
              <w:rPr>
                <w:rFonts w:ascii="Times New Roman" w:hAnsi="Times New Roman" w:cs="Times New Roman"/>
                <w:sz w:val="24"/>
                <w:szCs w:val="24"/>
              </w:rPr>
            </w:pPr>
            <w:r>
              <w:rPr>
                <w:rFonts w:ascii="Times New Roman" w:hAnsi="Times New Roman" w:cs="Times New Roman"/>
                <w:sz w:val="24"/>
                <w:szCs w:val="24"/>
              </w:rPr>
              <w:t>Бородин Роман</w:t>
            </w:r>
          </w:p>
        </w:tc>
        <w:tc>
          <w:tcPr>
            <w:tcW w:w="2393" w:type="dxa"/>
          </w:tcPr>
          <w:p w14:paraId="201494A0" w14:textId="255048B8" w:rsidR="00537D4B" w:rsidRPr="0073300D" w:rsidRDefault="00537D4B" w:rsidP="00C66ED1">
            <w:pPr>
              <w:jc w:val="center"/>
              <w:rPr>
                <w:rFonts w:ascii="Times New Roman" w:hAnsi="Times New Roman" w:cs="Times New Roman"/>
                <w:sz w:val="24"/>
                <w:szCs w:val="24"/>
              </w:rPr>
            </w:pPr>
            <w:r w:rsidRPr="0073300D">
              <w:rPr>
                <w:rFonts w:ascii="Times New Roman" w:hAnsi="Times New Roman" w:cs="Times New Roman"/>
                <w:sz w:val="24"/>
                <w:szCs w:val="24"/>
              </w:rPr>
              <w:t>200</w:t>
            </w:r>
            <w:r w:rsidR="001E3CA2">
              <w:rPr>
                <w:rFonts w:ascii="Times New Roman" w:hAnsi="Times New Roman" w:cs="Times New Roman"/>
                <w:sz w:val="24"/>
                <w:szCs w:val="24"/>
              </w:rPr>
              <w:t>6</w:t>
            </w:r>
          </w:p>
        </w:tc>
        <w:tc>
          <w:tcPr>
            <w:tcW w:w="2393" w:type="dxa"/>
          </w:tcPr>
          <w:p w14:paraId="50967665" w14:textId="5F3B9A22" w:rsidR="00537D4B" w:rsidRPr="001E3CA2" w:rsidRDefault="001E3CA2" w:rsidP="00C66ED1">
            <w:pPr>
              <w:jc w:val="center"/>
              <w:rPr>
                <w:rFonts w:ascii="Times New Roman" w:hAnsi="Times New Roman" w:cs="Times New Roman"/>
                <w:sz w:val="24"/>
                <w:szCs w:val="24"/>
              </w:rPr>
            </w:pPr>
            <w:r>
              <w:rPr>
                <w:rFonts w:ascii="Times New Roman" w:hAnsi="Times New Roman" w:cs="Times New Roman"/>
                <w:sz w:val="24"/>
                <w:szCs w:val="24"/>
              </w:rPr>
              <w:t>КМС</w:t>
            </w:r>
          </w:p>
        </w:tc>
      </w:tr>
      <w:tr w:rsidR="00D96C94" w:rsidRPr="0073300D" w14:paraId="51A29983" w14:textId="77777777" w:rsidTr="000063DE">
        <w:tc>
          <w:tcPr>
            <w:tcW w:w="9571" w:type="dxa"/>
            <w:gridSpan w:val="4"/>
          </w:tcPr>
          <w:p w14:paraId="030428EC" w14:textId="0A0B16B2" w:rsidR="00D96C94" w:rsidRDefault="009B7ACF" w:rsidP="009B7ACF">
            <w:pPr>
              <w:jc w:val="center"/>
              <w:rPr>
                <w:rFonts w:ascii="Times New Roman" w:hAnsi="Times New Roman" w:cs="Times New Roman"/>
                <w:sz w:val="24"/>
                <w:szCs w:val="24"/>
              </w:rPr>
            </w:pPr>
            <w:r w:rsidRPr="009B7ACF">
              <w:rPr>
                <w:rFonts w:ascii="Times New Roman" w:hAnsi="Times New Roman" w:cs="Times New Roman"/>
                <w:b/>
                <w:bCs/>
                <w:sz w:val="24"/>
                <w:szCs w:val="24"/>
              </w:rPr>
              <w:t>Резервный состав</w:t>
            </w:r>
            <w:r>
              <w:rPr>
                <w:rFonts w:ascii="Times New Roman" w:hAnsi="Times New Roman" w:cs="Times New Roman"/>
                <w:sz w:val="24"/>
                <w:szCs w:val="24"/>
              </w:rPr>
              <w:t xml:space="preserve"> </w:t>
            </w:r>
            <w:r w:rsidRPr="0073300D">
              <w:rPr>
                <w:rFonts w:ascii="Times New Roman" w:hAnsi="Times New Roman" w:cs="Times New Roman"/>
                <w:b/>
                <w:sz w:val="24"/>
                <w:szCs w:val="24"/>
              </w:rPr>
              <w:t>среди юношей и девушек до 13 лет</w:t>
            </w:r>
          </w:p>
        </w:tc>
      </w:tr>
      <w:tr w:rsidR="009B7ACF" w:rsidRPr="0073300D" w14:paraId="0F325C54" w14:textId="77777777" w:rsidTr="00C66ED1">
        <w:tc>
          <w:tcPr>
            <w:tcW w:w="817" w:type="dxa"/>
          </w:tcPr>
          <w:p w14:paraId="53C070B3" w14:textId="4CD6A647" w:rsidR="009B7ACF" w:rsidRDefault="009B7ACF" w:rsidP="009B7ACF">
            <w:pPr>
              <w:jc w:val="center"/>
              <w:rPr>
                <w:rFonts w:ascii="Times New Roman" w:hAnsi="Times New Roman" w:cs="Times New Roman"/>
                <w:sz w:val="24"/>
                <w:szCs w:val="24"/>
              </w:rPr>
            </w:pPr>
            <w:r>
              <w:rPr>
                <w:rFonts w:ascii="Times New Roman" w:hAnsi="Times New Roman" w:cs="Times New Roman"/>
                <w:sz w:val="24"/>
                <w:szCs w:val="24"/>
              </w:rPr>
              <w:t>1</w:t>
            </w:r>
          </w:p>
        </w:tc>
        <w:tc>
          <w:tcPr>
            <w:tcW w:w="3968" w:type="dxa"/>
          </w:tcPr>
          <w:p w14:paraId="18B0571A" w14:textId="4E84DE8C" w:rsidR="009B7ACF" w:rsidRDefault="009B7ACF" w:rsidP="009B7ACF">
            <w:pPr>
              <w:rPr>
                <w:rFonts w:ascii="Times New Roman" w:hAnsi="Times New Roman" w:cs="Times New Roman"/>
                <w:sz w:val="24"/>
                <w:szCs w:val="24"/>
              </w:rPr>
            </w:pPr>
            <w:r>
              <w:rPr>
                <w:rFonts w:ascii="Times New Roman" w:hAnsi="Times New Roman" w:cs="Times New Roman"/>
                <w:sz w:val="24"/>
                <w:szCs w:val="24"/>
              </w:rPr>
              <w:t>Литвинов Даниил</w:t>
            </w:r>
          </w:p>
        </w:tc>
        <w:tc>
          <w:tcPr>
            <w:tcW w:w="2393" w:type="dxa"/>
          </w:tcPr>
          <w:p w14:paraId="400A2C47" w14:textId="56BA8A12" w:rsidR="009B7ACF" w:rsidRPr="0073300D" w:rsidRDefault="009B7ACF" w:rsidP="009B7ACF">
            <w:pPr>
              <w:jc w:val="center"/>
              <w:rPr>
                <w:rFonts w:ascii="Times New Roman" w:hAnsi="Times New Roman" w:cs="Times New Roman"/>
                <w:sz w:val="24"/>
                <w:szCs w:val="24"/>
              </w:rPr>
            </w:pPr>
            <w:r>
              <w:rPr>
                <w:rFonts w:ascii="Times New Roman" w:hAnsi="Times New Roman" w:cs="Times New Roman"/>
                <w:sz w:val="24"/>
                <w:szCs w:val="24"/>
              </w:rPr>
              <w:t>2012</w:t>
            </w:r>
          </w:p>
        </w:tc>
        <w:tc>
          <w:tcPr>
            <w:tcW w:w="2393" w:type="dxa"/>
          </w:tcPr>
          <w:p w14:paraId="61518399" w14:textId="2B60FCBF" w:rsidR="009B7ACF" w:rsidRDefault="009B7ACF" w:rsidP="009B7ACF">
            <w:pPr>
              <w:jc w:val="center"/>
              <w:rPr>
                <w:rFonts w:ascii="Times New Roman" w:hAnsi="Times New Roman" w:cs="Times New Roman"/>
                <w:sz w:val="24"/>
                <w:szCs w:val="24"/>
              </w:rPr>
            </w:pPr>
            <w:r w:rsidRPr="00B92FCE">
              <w:rPr>
                <w:rFonts w:ascii="Times New Roman" w:hAnsi="Times New Roman" w:cs="Times New Roman"/>
                <w:sz w:val="24"/>
                <w:szCs w:val="24"/>
              </w:rPr>
              <w:t>б/р</w:t>
            </w:r>
          </w:p>
        </w:tc>
      </w:tr>
      <w:tr w:rsidR="009B7ACF" w:rsidRPr="0073300D" w14:paraId="75E4607F" w14:textId="77777777" w:rsidTr="00C66ED1">
        <w:tc>
          <w:tcPr>
            <w:tcW w:w="817" w:type="dxa"/>
          </w:tcPr>
          <w:p w14:paraId="1A8D5D9D" w14:textId="61B5CE41" w:rsidR="009B7ACF" w:rsidRDefault="009B7ACF" w:rsidP="009B7ACF">
            <w:pPr>
              <w:jc w:val="center"/>
              <w:rPr>
                <w:rFonts w:ascii="Times New Roman" w:hAnsi="Times New Roman" w:cs="Times New Roman"/>
                <w:sz w:val="24"/>
                <w:szCs w:val="24"/>
              </w:rPr>
            </w:pPr>
            <w:r>
              <w:rPr>
                <w:rFonts w:ascii="Times New Roman" w:hAnsi="Times New Roman" w:cs="Times New Roman"/>
                <w:sz w:val="24"/>
                <w:szCs w:val="24"/>
              </w:rPr>
              <w:t>2</w:t>
            </w:r>
          </w:p>
        </w:tc>
        <w:tc>
          <w:tcPr>
            <w:tcW w:w="3968" w:type="dxa"/>
          </w:tcPr>
          <w:p w14:paraId="3C4D1379" w14:textId="41BD2745" w:rsidR="009B7ACF" w:rsidRDefault="009B7ACF" w:rsidP="009B7ACF">
            <w:pPr>
              <w:rPr>
                <w:rFonts w:ascii="Times New Roman" w:hAnsi="Times New Roman" w:cs="Times New Roman"/>
                <w:sz w:val="24"/>
                <w:szCs w:val="24"/>
              </w:rPr>
            </w:pPr>
            <w:r>
              <w:rPr>
                <w:rFonts w:ascii="Times New Roman" w:hAnsi="Times New Roman" w:cs="Times New Roman"/>
                <w:sz w:val="24"/>
                <w:szCs w:val="24"/>
              </w:rPr>
              <w:t>Пахомова Ирина</w:t>
            </w:r>
          </w:p>
        </w:tc>
        <w:tc>
          <w:tcPr>
            <w:tcW w:w="2393" w:type="dxa"/>
          </w:tcPr>
          <w:p w14:paraId="73F0CEB6" w14:textId="2374E38A" w:rsidR="009B7ACF" w:rsidRPr="0073300D" w:rsidRDefault="009B7ACF" w:rsidP="009B7ACF">
            <w:pPr>
              <w:jc w:val="center"/>
              <w:rPr>
                <w:rFonts w:ascii="Times New Roman" w:hAnsi="Times New Roman" w:cs="Times New Roman"/>
                <w:sz w:val="24"/>
                <w:szCs w:val="24"/>
              </w:rPr>
            </w:pPr>
            <w:r>
              <w:rPr>
                <w:rFonts w:ascii="Times New Roman" w:hAnsi="Times New Roman" w:cs="Times New Roman"/>
                <w:sz w:val="24"/>
                <w:szCs w:val="24"/>
              </w:rPr>
              <w:t>2013</w:t>
            </w:r>
          </w:p>
        </w:tc>
        <w:tc>
          <w:tcPr>
            <w:tcW w:w="2393" w:type="dxa"/>
          </w:tcPr>
          <w:p w14:paraId="78372070" w14:textId="42CCF677" w:rsidR="009B7ACF" w:rsidRDefault="009B7ACF" w:rsidP="009B7ACF">
            <w:pPr>
              <w:jc w:val="center"/>
              <w:rPr>
                <w:rFonts w:ascii="Times New Roman" w:hAnsi="Times New Roman" w:cs="Times New Roman"/>
                <w:sz w:val="24"/>
                <w:szCs w:val="24"/>
              </w:rPr>
            </w:pPr>
            <w:r w:rsidRPr="00B92FCE">
              <w:rPr>
                <w:rFonts w:ascii="Times New Roman" w:hAnsi="Times New Roman" w:cs="Times New Roman"/>
                <w:sz w:val="24"/>
                <w:szCs w:val="24"/>
              </w:rPr>
              <w:t>б/р</w:t>
            </w:r>
          </w:p>
        </w:tc>
      </w:tr>
      <w:tr w:rsidR="009B7ACF" w:rsidRPr="0073300D" w14:paraId="50474939" w14:textId="77777777" w:rsidTr="00C66ED1">
        <w:trPr>
          <w:trHeight w:val="192"/>
        </w:trPr>
        <w:tc>
          <w:tcPr>
            <w:tcW w:w="817" w:type="dxa"/>
            <w:tcBorders>
              <w:bottom w:val="single" w:sz="4" w:space="0" w:color="auto"/>
            </w:tcBorders>
          </w:tcPr>
          <w:p w14:paraId="43E3FFCC" w14:textId="16B67300" w:rsidR="009B7ACF" w:rsidRDefault="009B7ACF" w:rsidP="009B7ACF">
            <w:pPr>
              <w:jc w:val="center"/>
              <w:rPr>
                <w:rFonts w:ascii="Times New Roman" w:hAnsi="Times New Roman" w:cs="Times New Roman"/>
                <w:sz w:val="24"/>
                <w:szCs w:val="24"/>
              </w:rPr>
            </w:pPr>
            <w:r>
              <w:rPr>
                <w:rFonts w:ascii="Times New Roman" w:hAnsi="Times New Roman" w:cs="Times New Roman"/>
                <w:sz w:val="24"/>
                <w:szCs w:val="24"/>
              </w:rPr>
              <w:t>3</w:t>
            </w:r>
          </w:p>
        </w:tc>
        <w:tc>
          <w:tcPr>
            <w:tcW w:w="3968" w:type="dxa"/>
            <w:tcBorders>
              <w:bottom w:val="single" w:sz="4" w:space="0" w:color="auto"/>
            </w:tcBorders>
          </w:tcPr>
          <w:p w14:paraId="1CD8FB52" w14:textId="2B990B88" w:rsidR="009B7ACF" w:rsidRDefault="009B7ACF" w:rsidP="009B7ACF">
            <w:pPr>
              <w:rPr>
                <w:rFonts w:ascii="Times New Roman" w:hAnsi="Times New Roman" w:cs="Times New Roman"/>
                <w:sz w:val="24"/>
                <w:szCs w:val="24"/>
              </w:rPr>
            </w:pPr>
            <w:r>
              <w:rPr>
                <w:rFonts w:ascii="Times New Roman" w:hAnsi="Times New Roman" w:cs="Times New Roman"/>
                <w:sz w:val="24"/>
                <w:szCs w:val="24"/>
              </w:rPr>
              <w:t>Шитакова Марина</w:t>
            </w:r>
          </w:p>
        </w:tc>
        <w:tc>
          <w:tcPr>
            <w:tcW w:w="2393" w:type="dxa"/>
            <w:tcBorders>
              <w:bottom w:val="single" w:sz="4" w:space="0" w:color="auto"/>
            </w:tcBorders>
          </w:tcPr>
          <w:p w14:paraId="4B2E33D5" w14:textId="281740F0" w:rsidR="009B7ACF" w:rsidRPr="0073300D" w:rsidRDefault="009B7ACF" w:rsidP="009B7ACF">
            <w:pPr>
              <w:jc w:val="center"/>
              <w:rPr>
                <w:rFonts w:ascii="Times New Roman" w:hAnsi="Times New Roman" w:cs="Times New Roman"/>
                <w:sz w:val="24"/>
                <w:szCs w:val="24"/>
              </w:rPr>
            </w:pPr>
            <w:r>
              <w:rPr>
                <w:rFonts w:ascii="Times New Roman" w:hAnsi="Times New Roman" w:cs="Times New Roman"/>
                <w:sz w:val="24"/>
                <w:szCs w:val="24"/>
              </w:rPr>
              <w:t>2013</w:t>
            </w:r>
          </w:p>
        </w:tc>
        <w:tc>
          <w:tcPr>
            <w:tcW w:w="2393" w:type="dxa"/>
            <w:tcBorders>
              <w:bottom w:val="single" w:sz="4" w:space="0" w:color="auto"/>
            </w:tcBorders>
          </w:tcPr>
          <w:p w14:paraId="46875150" w14:textId="4C180D38" w:rsidR="009B7ACF" w:rsidRDefault="009B7ACF" w:rsidP="009B7ACF">
            <w:pPr>
              <w:jc w:val="center"/>
              <w:rPr>
                <w:rFonts w:ascii="Times New Roman" w:hAnsi="Times New Roman" w:cs="Times New Roman"/>
                <w:sz w:val="24"/>
                <w:szCs w:val="24"/>
              </w:rPr>
            </w:pPr>
            <w:r w:rsidRPr="00B92FCE">
              <w:rPr>
                <w:rFonts w:ascii="Times New Roman" w:hAnsi="Times New Roman" w:cs="Times New Roman"/>
                <w:sz w:val="24"/>
                <w:szCs w:val="24"/>
              </w:rPr>
              <w:t>б/р</w:t>
            </w:r>
          </w:p>
        </w:tc>
      </w:tr>
      <w:tr w:rsidR="009B7ACF" w:rsidRPr="0073300D" w14:paraId="50648617" w14:textId="77777777" w:rsidTr="00C66ED1">
        <w:trPr>
          <w:trHeight w:val="348"/>
        </w:trPr>
        <w:tc>
          <w:tcPr>
            <w:tcW w:w="817" w:type="dxa"/>
            <w:tcBorders>
              <w:top w:val="single" w:sz="4" w:space="0" w:color="auto"/>
            </w:tcBorders>
          </w:tcPr>
          <w:p w14:paraId="4B5AB1F3" w14:textId="1F22F95A" w:rsidR="009B7ACF" w:rsidRDefault="009B7ACF" w:rsidP="009B7ACF">
            <w:pPr>
              <w:jc w:val="center"/>
              <w:rPr>
                <w:rFonts w:ascii="Times New Roman" w:hAnsi="Times New Roman" w:cs="Times New Roman"/>
                <w:sz w:val="24"/>
                <w:szCs w:val="24"/>
              </w:rPr>
            </w:pPr>
            <w:r>
              <w:rPr>
                <w:rFonts w:ascii="Times New Roman" w:hAnsi="Times New Roman" w:cs="Times New Roman"/>
                <w:sz w:val="24"/>
                <w:szCs w:val="24"/>
              </w:rPr>
              <w:t>4</w:t>
            </w:r>
          </w:p>
        </w:tc>
        <w:tc>
          <w:tcPr>
            <w:tcW w:w="3968" w:type="dxa"/>
            <w:tcBorders>
              <w:top w:val="single" w:sz="4" w:space="0" w:color="auto"/>
            </w:tcBorders>
          </w:tcPr>
          <w:p w14:paraId="71698713" w14:textId="3028E2FF" w:rsidR="009B7ACF" w:rsidRDefault="009B7ACF" w:rsidP="009B7ACF">
            <w:pPr>
              <w:rPr>
                <w:rFonts w:ascii="Times New Roman" w:hAnsi="Times New Roman" w:cs="Times New Roman"/>
                <w:sz w:val="24"/>
                <w:szCs w:val="24"/>
              </w:rPr>
            </w:pPr>
            <w:r>
              <w:rPr>
                <w:rFonts w:ascii="Times New Roman" w:hAnsi="Times New Roman" w:cs="Times New Roman"/>
                <w:sz w:val="24"/>
                <w:szCs w:val="24"/>
              </w:rPr>
              <w:t>Нечаев Родион</w:t>
            </w:r>
          </w:p>
        </w:tc>
        <w:tc>
          <w:tcPr>
            <w:tcW w:w="2393" w:type="dxa"/>
            <w:tcBorders>
              <w:top w:val="single" w:sz="4" w:space="0" w:color="auto"/>
            </w:tcBorders>
          </w:tcPr>
          <w:p w14:paraId="786FCEE6" w14:textId="233B9EE8" w:rsidR="009B7ACF" w:rsidRPr="0073300D" w:rsidRDefault="009B7ACF" w:rsidP="009B7ACF">
            <w:pPr>
              <w:jc w:val="center"/>
              <w:rPr>
                <w:rFonts w:ascii="Times New Roman" w:hAnsi="Times New Roman" w:cs="Times New Roman"/>
                <w:sz w:val="24"/>
                <w:szCs w:val="24"/>
              </w:rPr>
            </w:pPr>
            <w:r>
              <w:rPr>
                <w:rFonts w:ascii="Times New Roman" w:hAnsi="Times New Roman" w:cs="Times New Roman"/>
                <w:sz w:val="24"/>
                <w:szCs w:val="24"/>
              </w:rPr>
              <w:t>2012</w:t>
            </w:r>
          </w:p>
        </w:tc>
        <w:tc>
          <w:tcPr>
            <w:tcW w:w="2393" w:type="dxa"/>
            <w:tcBorders>
              <w:top w:val="single" w:sz="4" w:space="0" w:color="auto"/>
            </w:tcBorders>
          </w:tcPr>
          <w:p w14:paraId="74613614" w14:textId="51BFFCF4" w:rsidR="009B7ACF" w:rsidRDefault="009B7ACF" w:rsidP="009B7ACF">
            <w:pPr>
              <w:jc w:val="center"/>
              <w:rPr>
                <w:rFonts w:ascii="Times New Roman" w:hAnsi="Times New Roman" w:cs="Times New Roman"/>
                <w:sz w:val="24"/>
                <w:szCs w:val="24"/>
              </w:rPr>
            </w:pPr>
            <w:r w:rsidRPr="00B92FCE">
              <w:rPr>
                <w:rFonts w:ascii="Times New Roman" w:hAnsi="Times New Roman" w:cs="Times New Roman"/>
                <w:sz w:val="24"/>
                <w:szCs w:val="24"/>
              </w:rPr>
              <w:t>б/р</w:t>
            </w:r>
          </w:p>
        </w:tc>
      </w:tr>
      <w:tr w:rsidR="00D96C94" w:rsidRPr="0073300D" w14:paraId="722B8E10" w14:textId="77777777" w:rsidTr="00FA7097">
        <w:tc>
          <w:tcPr>
            <w:tcW w:w="9571" w:type="dxa"/>
            <w:gridSpan w:val="4"/>
          </w:tcPr>
          <w:p w14:paraId="1DE841A8" w14:textId="66725F69" w:rsidR="00D96C94" w:rsidRDefault="009B7ACF" w:rsidP="009B7ACF">
            <w:pPr>
              <w:jc w:val="center"/>
              <w:rPr>
                <w:rFonts w:ascii="Times New Roman" w:hAnsi="Times New Roman" w:cs="Times New Roman"/>
                <w:sz w:val="24"/>
                <w:szCs w:val="24"/>
              </w:rPr>
            </w:pPr>
            <w:r w:rsidRPr="009B7ACF">
              <w:rPr>
                <w:rFonts w:ascii="Times New Roman" w:hAnsi="Times New Roman" w:cs="Times New Roman"/>
                <w:b/>
                <w:bCs/>
                <w:sz w:val="24"/>
                <w:szCs w:val="24"/>
              </w:rPr>
              <w:t>Резервный состав</w:t>
            </w:r>
            <w:r>
              <w:rPr>
                <w:rFonts w:ascii="Times New Roman" w:hAnsi="Times New Roman" w:cs="Times New Roman"/>
                <w:sz w:val="24"/>
                <w:szCs w:val="24"/>
              </w:rPr>
              <w:t xml:space="preserve"> </w:t>
            </w:r>
            <w:r w:rsidRPr="0073300D">
              <w:rPr>
                <w:rFonts w:ascii="Times New Roman" w:hAnsi="Times New Roman" w:cs="Times New Roman"/>
                <w:b/>
                <w:sz w:val="24"/>
                <w:szCs w:val="24"/>
              </w:rPr>
              <w:t>среди юношей и девушек до 1</w:t>
            </w:r>
            <w:r>
              <w:rPr>
                <w:rFonts w:ascii="Times New Roman" w:hAnsi="Times New Roman" w:cs="Times New Roman"/>
                <w:b/>
                <w:sz w:val="24"/>
                <w:szCs w:val="24"/>
              </w:rPr>
              <w:t>5</w:t>
            </w:r>
            <w:r w:rsidRPr="0073300D">
              <w:rPr>
                <w:rFonts w:ascii="Times New Roman" w:hAnsi="Times New Roman" w:cs="Times New Roman"/>
                <w:b/>
                <w:sz w:val="24"/>
                <w:szCs w:val="24"/>
              </w:rPr>
              <w:t xml:space="preserve"> лет</w:t>
            </w:r>
          </w:p>
        </w:tc>
      </w:tr>
      <w:tr w:rsidR="00C66ED1" w:rsidRPr="0073300D" w14:paraId="79FDCF54" w14:textId="77777777" w:rsidTr="00C66ED1">
        <w:tc>
          <w:tcPr>
            <w:tcW w:w="817" w:type="dxa"/>
          </w:tcPr>
          <w:p w14:paraId="57E893D8" w14:textId="414BEF97" w:rsidR="00C66ED1" w:rsidRDefault="009B7ACF" w:rsidP="00C66ED1">
            <w:pPr>
              <w:jc w:val="center"/>
              <w:rPr>
                <w:rFonts w:ascii="Times New Roman" w:hAnsi="Times New Roman" w:cs="Times New Roman"/>
                <w:sz w:val="24"/>
                <w:szCs w:val="24"/>
              </w:rPr>
            </w:pPr>
            <w:r>
              <w:rPr>
                <w:rFonts w:ascii="Times New Roman" w:hAnsi="Times New Roman" w:cs="Times New Roman"/>
                <w:sz w:val="24"/>
                <w:szCs w:val="24"/>
              </w:rPr>
              <w:t>1</w:t>
            </w:r>
          </w:p>
        </w:tc>
        <w:tc>
          <w:tcPr>
            <w:tcW w:w="3968" w:type="dxa"/>
          </w:tcPr>
          <w:p w14:paraId="107C9F03" w14:textId="23D0A584" w:rsidR="00C66ED1" w:rsidRDefault="009B7ACF" w:rsidP="00C66ED1">
            <w:pPr>
              <w:rPr>
                <w:rFonts w:ascii="Times New Roman" w:hAnsi="Times New Roman" w:cs="Times New Roman"/>
                <w:sz w:val="24"/>
                <w:szCs w:val="24"/>
              </w:rPr>
            </w:pPr>
            <w:r>
              <w:rPr>
                <w:rFonts w:ascii="Times New Roman" w:hAnsi="Times New Roman" w:cs="Times New Roman"/>
                <w:sz w:val="24"/>
                <w:szCs w:val="24"/>
              </w:rPr>
              <w:t>Никитенко Артем</w:t>
            </w:r>
          </w:p>
        </w:tc>
        <w:tc>
          <w:tcPr>
            <w:tcW w:w="2393" w:type="dxa"/>
          </w:tcPr>
          <w:p w14:paraId="17ECEBE4" w14:textId="58C8FE86" w:rsidR="00C66ED1" w:rsidRPr="0073300D" w:rsidRDefault="009B7ACF" w:rsidP="00C66ED1">
            <w:pPr>
              <w:jc w:val="center"/>
              <w:rPr>
                <w:rFonts w:ascii="Times New Roman" w:hAnsi="Times New Roman" w:cs="Times New Roman"/>
                <w:sz w:val="24"/>
                <w:szCs w:val="24"/>
              </w:rPr>
            </w:pPr>
            <w:r>
              <w:rPr>
                <w:rFonts w:ascii="Times New Roman" w:hAnsi="Times New Roman" w:cs="Times New Roman"/>
                <w:sz w:val="24"/>
                <w:szCs w:val="24"/>
              </w:rPr>
              <w:t>2010</w:t>
            </w:r>
          </w:p>
        </w:tc>
        <w:tc>
          <w:tcPr>
            <w:tcW w:w="2393" w:type="dxa"/>
          </w:tcPr>
          <w:p w14:paraId="77224D56" w14:textId="44C00BC1" w:rsidR="00C66ED1" w:rsidRDefault="009B7ACF" w:rsidP="00C66ED1">
            <w:pPr>
              <w:jc w:val="center"/>
              <w:rPr>
                <w:rFonts w:ascii="Times New Roman" w:hAnsi="Times New Roman" w:cs="Times New Roman"/>
                <w:sz w:val="24"/>
                <w:szCs w:val="24"/>
              </w:rPr>
            </w:pPr>
            <w:r w:rsidRPr="0073300D">
              <w:rPr>
                <w:rFonts w:ascii="Times New Roman" w:hAnsi="Times New Roman" w:cs="Times New Roman"/>
                <w:sz w:val="24"/>
                <w:szCs w:val="24"/>
                <w:lang w:val="en-US"/>
              </w:rPr>
              <w:t>I</w:t>
            </w:r>
            <w:r>
              <w:rPr>
                <w:rFonts w:ascii="Times New Roman" w:hAnsi="Times New Roman" w:cs="Times New Roman"/>
                <w:sz w:val="24"/>
                <w:szCs w:val="24"/>
              </w:rPr>
              <w:t xml:space="preserve"> </w:t>
            </w:r>
            <w:r w:rsidRPr="0073300D">
              <w:rPr>
                <w:rFonts w:ascii="Times New Roman" w:hAnsi="Times New Roman" w:cs="Times New Roman"/>
                <w:sz w:val="24"/>
                <w:szCs w:val="24"/>
              </w:rPr>
              <w:t>юн.</w:t>
            </w:r>
          </w:p>
        </w:tc>
      </w:tr>
      <w:tr w:rsidR="00D96C94" w:rsidRPr="0073300D" w14:paraId="7DF4EF48" w14:textId="77777777" w:rsidTr="0067405F">
        <w:tc>
          <w:tcPr>
            <w:tcW w:w="9571" w:type="dxa"/>
            <w:gridSpan w:val="4"/>
          </w:tcPr>
          <w:p w14:paraId="278394EC" w14:textId="2C170442" w:rsidR="00D96C94" w:rsidRDefault="009B7ACF" w:rsidP="009B7ACF">
            <w:pPr>
              <w:jc w:val="center"/>
              <w:rPr>
                <w:rFonts w:ascii="Times New Roman" w:hAnsi="Times New Roman" w:cs="Times New Roman"/>
                <w:sz w:val="24"/>
                <w:szCs w:val="24"/>
              </w:rPr>
            </w:pPr>
            <w:r w:rsidRPr="009B7ACF">
              <w:rPr>
                <w:rFonts w:ascii="Times New Roman" w:hAnsi="Times New Roman" w:cs="Times New Roman"/>
                <w:b/>
                <w:bCs/>
                <w:sz w:val="24"/>
                <w:szCs w:val="24"/>
              </w:rPr>
              <w:t>Резервный состав</w:t>
            </w:r>
            <w:r>
              <w:rPr>
                <w:rFonts w:ascii="Times New Roman" w:hAnsi="Times New Roman" w:cs="Times New Roman"/>
                <w:sz w:val="24"/>
                <w:szCs w:val="24"/>
              </w:rPr>
              <w:t xml:space="preserve"> </w:t>
            </w:r>
            <w:r w:rsidRPr="0073300D">
              <w:rPr>
                <w:rFonts w:ascii="Times New Roman" w:hAnsi="Times New Roman" w:cs="Times New Roman"/>
                <w:b/>
                <w:sz w:val="24"/>
                <w:szCs w:val="24"/>
              </w:rPr>
              <w:t>среди юношей и девушек до 1</w:t>
            </w:r>
            <w:r>
              <w:rPr>
                <w:rFonts w:ascii="Times New Roman" w:hAnsi="Times New Roman" w:cs="Times New Roman"/>
                <w:b/>
                <w:sz w:val="24"/>
                <w:szCs w:val="24"/>
              </w:rPr>
              <w:t>8</w:t>
            </w:r>
            <w:r w:rsidRPr="0073300D">
              <w:rPr>
                <w:rFonts w:ascii="Times New Roman" w:hAnsi="Times New Roman" w:cs="Times New Roman"/>
                <w:b/>
                <w:sz w:val="24"/>
                <w:szCs w:val="24"/>
              </w:rPr>
              <w:t xml:space="preserve"> лет</w:t>
            </w:r>
          </w:p>
        </w:tc>
      </w:tr>
      <w:tr w:rsidR="00C66ED1" w:rsidRPr="0073300D" w14:paraId="5135C732" w14:textId="77777777" w:rsidTr="00C66ED1">
        <w:tc>
          <w:tcPr>
            <w:tcW w:w="817" w:type="dxa"/>
          </w:tcPr>
          <w:p w14:paraId="3B262129" w14:textId="168FBB5D" w:rsidR="00C66ED1" w:rsidRDefault="009B7ACF" w:rsidP="00C66ED1">
            <w:pPr>
              <w:jc w:val="center"/>
              <w:rPr>
                <w:rFonts w:ascii="Times New Roman" w:hAnsi="Times New Roman" w:cs="Times New Roman"/>
                <w:sz w:val="24"/>
                <w:szCs w:val="24"/>
              </w:rPr>
            </w:pPr>
            <w:r>
              <w:rPr>
                <w:rFonts w:ascii="Times New Roman" w:hAnsi="Times New Roman" w:cs="Times New Roman"/>
                <w:sz w:val="24"/>
                <w:szCs w:val="24"/>
              </w:rPr>
              <w:t>1</w:t>
            </w:r>
          </w:p>
        </w:tc>
        <w:tc>
          <w:tcPr>
            <w:tcW w:w="3968" w:type="dxa"/>
          </w:tcPr>
          <w:p w14:paraId="40D307DF" w14:textId="6A704E84" w:rsidR="00C66ED1" w:rsidRDefault="009B7ACF" w:rsidP="00C66ED1">
            <w:pPr>
              <w:rPr>
                <w:rFonts w:ascii="Times New Roman" w:hAnsi="Times New Roman" w:cs="Times New Roman"/>
                <w:sz w:val="24"/>
                <w:szCs w:val="24"/>
              </w:rPr>
            </w:pPr>
            <w:r>
              <w:rPr>
                <w:rFonts w:ascii="Times New Roman" w:hAnsi="Times New Roman" w:cs="Times New Roman"/>
                <w:sz w:val="24"/>
                <w:szCs w:val="24"/>
              </w:rPr>
              <w:t>Чубеев Иван</w:t>
            </w:r>
          </w:p>
        </w:tc>
        <w:tc>
          <w:tcPr>
            <w:tcW w:w="2393" w:type="dxa"/>
          </w:tcPr>
          <w:p w14:paraId="7AE1D804" w14:textId="306F53BF" w:rsidR="00C66ED1" w:rsidRPr="0073300D" w:rsidRDefault="009B7ACF" w:rsidP="00C66ED1">
            <w:pPr>
              <w:jc w:val="center"/>
              <w:rPr>
                <w:rFonts w:ascii="Times New Roman" w:hAnsi="Times New Roman" w:cs="Times New Roman"/>
                <w:sz w:val="24"/>
                <w:szCs w:val="24"/>
              </w:rPr>
            </w:pPr>
            <w:r>
              <w:rPr>
                <w:rFonts w:ascii="Times New Roman" w:hAnsi="Times New Roman" w:cs="Times New Roman"/>
                <w:sz w:val="24"/>
                <w:szCs w:val="24"/>
              </w:rPr>
              <w:t>2008</w:t>
            </w:r>
          </w:p>
        </w:tc>
        <w:tc>
          <w:tcPr>
            <w:tcW w:w="2393" w:type="dxa"/>
          </w:tcPr>
          <w:p w14:paraId="452901C5" w14:textId="304E4985" w:rsidR="00C66ED1" w:rsidRDefault="009B7ACF" w:rsidP="00C66ED1">
            <w:pPr>
              <w:jc w:val="center"/>
              <w:rPr>
                <w:rFonts w:ascii="Times New Roman" w:hAnsi="Times New Roman" w:cs="Times New Roman"/>
                <w:sz w:val="24"/>
                <w:szCs w:val="24"/>
              </w:rPr>
            </w:pPr>
            <w:r w:rsidRPr="0073300D">
              <w:rPr>
                <w:rFonts w:ascii="Times New Roman" w:hAnsi="Times New Roman" w:cs="Times New Roman"/>
                <w:sz w:val="24"/>
                <w:szCs w:val="24"/>
                <w:lang w:val="en-US"/>
              </w:rPr>
              <w:t>II</w:t>
            </w:r>
            <w:r>
              <w:rPr>
                <w:rFonts w:ascii="Times New Roman" w:hAnsi="Times New Roman" w:cs="Times New Roman"/>
                <w:sz w:val="24"/>
                <w:szCs w:val="24"/>
              </w:rPr>
              <w:t xml:space="preserve"> </w:t>
            </w:r>
            <w:r w:rsidRPr="0073300D">
              <w:rPr>
                <w:rFonts w:ascii="Times New Roman" w:hAnsi="Times New Roman" w:cs="Times New Roman"/>
                <w:sz w:val="24"/>
                <w:szCs w:val="24"/>
              </w:rPr>
              <w:t>сп.</w:t>
            </w:r>
          </w:p>
        </w:tc>
      </w:tr>
      <w:tr w:rsidR="00C66ED1" w:rsidRPr="0073300D" w14:paraId="71A4A643" w14:textId="77777777" w:rsidTr="00C66ED1">
        <w:tc>
          <w:tcPr>
            <w:tcW w:w="817" w:type="dxa"/>
          </w:tcPr>
          <w:p w14:paraId="3195FDE6" w14:textId="2313A6DE" w:rsidR="00C66ED1" w:rsidRDefault="009B7ACF" w:rsidP="00C66ED1">
            <w:pPr>
              <w:jc w:val="center"/>
              <w:rPr>
                <w:rFonts w:ascii="Times New Roman" w:hAnsi="Times New Roman" w:cs="Times New Roman"/>
                <w:sz w:val="24"/>
                <w:szCs w:val="24"/>
              </w:rPr>
            </w:pPr>
            <w:r>
              <w:rPr>
                <w:rFonts w:ascii="Times New Roman" w:hAnsi="Times New Roman" w:cs="Times New Roman"/>
                <w:sz w:val="24"/>
                <w:szCs w:val="24"/>
              </w:rPr>
              <w:t>2</w:t>
            </w:r>
          </w:p>
        </w:tc>
        <w:tc>
          <w:tcPr>
            <w:tcW w:w="3968" w:type="dxa"/>
          </w:tcPr>
          <w:p w14:paraId="623A1C59" w14:textId="575688CE" w:rsidR="00C66ED1" w:rsidRDefault="009B7ACF" w:rsidP="00C66ED1">
            <w:pPr>
              <w:rPr>
                <w:rFonts w:ascii="Times New Roman" w:hAnsi="Times New Roman" w:cs="Times New Roman"/>
                <w:sz w:val="24"/>
                <w:szCs w:val="24"/>
              </w:rPr>
            </w:pPr>
            <w:r>
              <w:rPr>
                <w:rFonts w:ascii="Times New Roman" w:hAnsi="Times New Roman" w:cs="Times New Roman"/>
                <w:sz w:val="24"/>
                <w:szCs w:val="24"/>
              </w:rPr>
              <w:t>Мукумов Мухаммадрофе</w:t>
            </w:r>
          </w:p>
        </w:tc>
        <w:tc>
          <w:tcPr>
            <w:tcW w:w="2393" w:type="dxa"/>
          </w:tcPr>
          <w:p w14:paraId="6A5E5A38" w14:textId="6C676D22" w:rsidR="00C66ED1" w:rsidRPr="0073300D" w:rsidRDefault="009B7ACF" w:rsidP="00C66ED1">
            <w:pPr>
              <w:jc w:val="center"/>
              <w:rPr>
                <w:rFonts w:ascii="Times New Roman" w:hAnsi="Times New Roman" w:cs="Times New Roman"/>
                <w:sz w:val="24"/>
                <w:szCs w:val="24"/>
              </w:rPr>
            </w:pPr>
            <w:r>
              <w:rPr>
                <w:rFonts w:ascii="Times New Roman" w:hAnsi="Times New Roman" w:cs="Times New Roman"/>
                <w:sz w:val="24"/>
                <w:szCs w:val="24"/>
              </w:rPr>
              <w:t>2008</w:t>
            </w:r>
          </w:p>
        </w:tc>
        <w:tc>
          <w:tcPr>
            <w:tcW w:w="2393" w:type="dxa"/>
          </w:tcPr>
          <w:p w14:paraId="40B81905" w14:textId="5F255E74" w:rsidR="00C66ED1" w:rsidRDefault="009B7ACF" w:rsidP="00C66ED1">
            <w:pPr>
              <w:jc w:val="center"/>
              <w:rPr>
                <w:rFonts w:ascii="Times New Roman" w:hAnsi="Times New Roman" w:cs="Times New Roman"/>
                <w:sz w:val="24"/>
                <w:szCs w:val="24"/>
              </w:rPr>
            </w:pPr>
            <w:r w:rsidRPr="0073300D">
              <w:rPr>
                <w:rFonts w:ascii="Times New Roman" w:hAnsi="Times New Roman" w:cs="Times New Roman"/>
                <w:sz w:val="24"/>
                <w:szCs w:val="24"/>
                <w:lang w:val="en-US"/>
              </w:rPr>
              <w:t>I</w:t>
            </w:r>
            <w:r>
              <w:rPr>
                <w:rFonts w:ascii="Times New Roman" w:hAnsi="Times New Roman" w:cs="Times New Roman"/>
                <w:sz w:val="24"/>
                <w:szCs w:val="24"/>
              </w:rPr>
              <w:t xml:space="preserve"> </w:t>
            </w:r>
            <w:r w:rsidRPr="0073300D">
              <w:rPr>
                <w:rFonts w:ascii="Times New Roman" w:hAnsi="Times New Roman" w:cs="Times New Roman"/>
                <w:sz w:val="24"/>
                <w:szCs w:val="24"/>
              </w:rPr>
              <w:t>юн.</w:t>
            </w:r>
          </w:p>
        </w:tc>
      </w:tr>
      <w:tr w:rsidR="00C66ED1" w:rsidRPr="0073300D" w14:paraId="05FCBFED" w14:textId="77777777" w:rsidTr="00C66ED1">
        <w:tc>
          <w:tcPr>
            <w:tcW w:w="817" w:type="dxa"/>
          </w:tcPr>
          <w:p w14:paraId="24B7CB43" w14:textId="43F56272" w:rsidR="00C66ED1" w:rsidRDefault="009B7ACF" w:rsidP="00C66ED1">
            <w:pPr>
              <w:jc w:val="center"/>
              <w:rPr>
                <w:rFonts w:ascii="Times New Roman" w:hAnsi="Times New Roman" w:cs="Times New Roman"/>
                <w:sz w:val="24"/>
                <w:szCs w:val="24"/>
              </w:rPr>
            </w:pPr>
            <w:r>
              <w:rPr>
                <w:rFonts w:ascii="Times New Roman" w:hAnsi="Times New Roman" w:cs="Times New Roman"/>
                <w:sz w:val="24"/>
                <w:szCs w:val="24"/>
              </w:rPr>
              <w:t>3</w:t>
            </w:r>
          </w:p>
        </w:tc>
        <w:tc>
          <w:tcPr>
            <w:tcW w:w="3968" w:type="dxa"/>
          </w:tcPr>
          <w:p w14:paraId="39FD98FD" w14:textId="5BE91B9B" w:rsidR="00C66ED1" w:rsidRDefault="009B7ACF" w:rsidP="00C66ED1">
            <w:pPr>
              <w:rPr>
                <w:rFonts w:ascii="Times New Roman" w:hAnsi="Times New Roman" w:cs="Times New Roman"/>
                <w:sz w:val="24"/>
                <w:szCs w:val="24"/>
              </w:rPr>
            </w:pPr>
            <w:r>
              <w:rPr>
                <w:rFonts w:ascii="Times New Roman" w:hAnsi="Times New Roman" w:cs="Times New Roman"/>
                <w:sz w:val="24"/>
                <w:szCs w:val="24"/>
              </w:rPr>
              <w:t>Кенжаев Константин</w:t>
            </w:r>
          </w:p>
        </w:tc>
        <w:tc>
          <w:tcPr>
            <w:tcW w:w="2393" w:type="dxa"/>
          </w:tcPr>
          <w:p w14:paraId="50E2FEF8" w14:textId="5CCEE6B2" w:rsidR="00C66ED1" w:rsidRPr="0073300D" w:rsidRDefault="009B7ACF" w:rsidP="00C66ED1">
            <w:pPr>
              <w:jc w:val="center"/>
              <w:rPr>
                <w:rFonts w:ascii="Times New Roman" w:hAnsi="Times New Roman" w:cs="Times New Roman"/>
                <w:sz w:val="24"/>
                <w:szCs w:val="24"/>
              </w:rPr>
            </w:pPr>
            <w:r>
              <w:rPr>
                <w:rFonts w:ascii="Times New Roman" w:hAnsi="Times New Roman" w:cs="Times New Roman"/>
                <w:sz w:val="24"/>
                <w:szCs w:val="24"/>
              </w:rPr>
              <w:t>2009</w:t>
            </w:r>
          </w:p>
        </w:tc>
        <w:tc>
          <w:tcPr>
            <w:tcW w:w="2393" w:type="dxa"/>
          </w:tcPr>
          <w:p w14:paraId="2F5C60DD" w14:textId="48741F9B" w:rsidR="00C66ED1" w:rsidRDefault="009B7ACF" w:rsidP="00C66ED1">
            <w:pPr>
              <w:jc w:val="center"/>
              <w:rPr>
                <w:rFonts w:ascii="Times New Roman" w:hAnsi="Times New Roman" w:cs="Times New Roman"/>
                <w:sz w:val="24"/>
                <w:szCs w:val="24"/>
              </w:rPr>
            </w:pPr>
            <w:r w:rsidRPr="0073300D">
              <w:rPr>
                <w:rFonts w:ascii="Times New Roman" w:hAnsi="Times New Roman" w:cs="Times New Roman"/>
                <w:sz w:val="24"/>
                <w:szCs w:val="24"/>
                <w:lang w:val="en-US"/>
              </w:rPr>
              <w:t>II</w:t>
            </w:r>
            <w:r>
              <w:rPr>
                <w:rFonts w:ascii="Times New Roman" w:hAnsi="Times New Roman" w:cs="Times New Roman"/>
                <w:sz w:val="24"/>
                <w:szCs w:val="24"/>
              </w:rPr>
              <w:t xml:space="preserve"> </w:t>
            </w:r>
            <w:r w:rsidRPr="0073300D">
              <w:rPr>
                <w:rFonts w:ascii="Times New Roman" w:hAnsi="Times New Roman" w:cs="Times New Roman"/>
                <w:sz w:val="24"/>
                <w:szCs w:val="24"/>
              </w:rPr>
              <w:t>сп.</w:t>
            </w:r>
          </w:p>
        </w:tc>
      </w:tr>
      <w:tr w:rsidR="00C66ED1" w:rsidRPr="0073300D" w14:paraId="14EE79A4" w14:textId="77777777" w:rsidTr="00C66ED1">
        <w:tc>
          <w:tcPr>
            <w:tcW w:w="817" w:type="dxa"/>
          </w:tcPr>
          <w:p w14:paraId="39301375" w14:textId="37CE9A6A" w:rsidR="00C66ED1" w:rsidRDefault="009B7ACF" w:rsidP="00C66ED1">
            <w:pPr>
              <w:jc w:val="center"/>
              <w:rPr>
                <w:rFonts w:ascii="Times New Roman" w:hAnsi="Times New Roman" w:cs="Times New Roman"/>
                <w:sz w:val="24"/>
                <w:szCs w:val="24"/>
              </w:rPr>
            </w:pPr>
            <w:r>
              <w:rPr>
                <w:rFonts w:ascii="Times New Roman" w:hAnsi="Times New Roman" w:cs="Times New Roman"/>
                <w:sz w:val="24"/>
                <w:szCs w:val="24"/>
              </w:rPr>
              <w:t>4</w:t>
            </w:r>
          </w:p>
        </w:tc>
        <w:tc>
          <w:tcPr>
            <w:tcW w:w="3968" w:type="dxa"/>
          </w:tcPr>
          <w:p w14:paraId="04673172" w14:textId="221542AD" w:rsidR="00C66ED1" w:rsidRDefault="009B7ACF" w:rsidP="00C66ED1">
            <w:pPr>
              <w:rPr>
                <w:rFonts w:ascii="Times New Roman" w:hAnsi="Times New Roman" w:cs="Times New Roman"/>
                <w:sz w:val="24"/>
                <w:szCs w:val="24"/>
              </w:rPr>
            </w:pPr>
            <w:r>
              <w:rPr>
                <w:rFonts w:ascii="Times New Roman" w:hAnsi="Times New Roman" w:cs="Times New Roman"/>
                <w:sz w:val="24"/>
                <w:szCs w:val="24"/>
              </w:rPr>
              <w:t>Леонов Анатолий</w:t>
            </w:r>
          </w:p>
        </w:tc>
        <w:tc>
          <w:tcPr>
            <w:tcW w:w="2393" w:type="dxa"/>
          </w:tcPr>
          <w:p w14:paraId="05E08FE6" w14:textId="4D77F05D" w:rsidR="00C66ED1" w:rsidRPr="0073300D" w:rsidRDefault="009B7ACF" w:rsidP="00C66ED1">
            <w:pPr>
              <w:jc w:val="center"/>
              <w:rPr>
                <w:rFonts w:ascii="Times New Roman" w:hAnsi="Times New Roman" w:cs="Times New Roman"/>
                <w:sz w:val="24"/>
                <w:szCs w:val="24"/>
              </w:rPr>
            </w:pPr>
            <w:r>
              <w:rPr>
                <w:rFonts w:ascii="Times New Roman" w:hAnsi="Times New Roman" w:cs="Times New Roman"/>
                <w:sz w:val="24"/>
                <w:szCs w:val="24"/>
              </w:rPr>
              <w:t>2010</w:t>
            </w:r>
          </w:p>
        </w:tc>
        <w:tc>
          <w:tcPr>
            <w:tcW w:w="2393" w:type="dxa"/>
          </w:tcPr>
          <w:p w14:paraId="12FD27D9" w14:textId="20BB35AE" w:rsidR="00C66ED1" w:rsidRDefault="009B7ACF" w:rsidP="00C66ED1">
            <w:pPr>
              <w:jc w:val="center"/>
              <w:rPr>
                <w:rFonts w:ascii="Times New Roman" w:hAnsi="Times New Roman" w:cs="Times New Roman"/>
                <w:sz w:val="24"/>
                <w:szCs w:val="24"/>
              </w:rPr>
            </w:pPr>
            <w:r w:rsidRPr="0073300D">
              <w:rPr>
                <w:rFonts w:ascii="Times New Roman" w:hAnsi="Times New Roman" w:cs="Times New Roman"/>
                <w:sz w:val="24"/>
                <w:szCs w:val="24"/>
                <w:lang w:val="en-US"/>
              </w:rPr>
              <w:t>III</w:t>
            </w:r>
            <w:r w:rsidRPr="0073300D">
              <w:rPr>
                <w:rFonts w:ascii="Times New Roman" w:hAnsi="Times New Roman" w:cs="Times New Roman"/>
                <w:sz w:val="24"/>
                <w:szCs w:val="24"/>
              </w:rPr>
              <w:t>сп.</w:t>
            </w:r>
          </w:p>
        </w:tc>
      </w:tr>
      <w:tr w:rsidR="00C66ED1" w:rsidRPr="0073300D" w14:paraId="3A5CAC8B" w14:textId="77777777" w:rsidTr="00C66ED1">
        <w:tc>
          <w:tcPr>
            <w:tcW w:w="817" w:type="dxa"/>
          </w:tcPr>
          <w:p w14:paraId="189072D8" w14:textId="0C0696AC" w:rsidR="00C66ED1" w:rsidRDefault="009B7ACF" w:rsidP="00C66ED1">
            <w:pPr>
              <w:jc w:val="center"/>
              <w:rPr>
                <w:rFonts w:ascii="Times New Roman" w:hAnsi="Times New Roman" w:cs="Times New Roman"/>
                <w:sz w:val="24"/>
                <w:szCs w:val="24"/>
              </w:rPr>
            </w:pPr>
            <w:r>
              <w:rPr>
                <w:rFonts w:ascii="Times New Roman" w:hAnsi="Times New Roman" w:cs="Times New Roman"/>
                <w:sz w:val="24"/>
                <w:szCs w:val="24"/>
              </w:rPr>
              <w:t>5</w:t>
            </w:r>
          </w:p>
        </w:tc>
        <w:tc>
          <w:tcPr>
            <w:tcW w:w="3968" w:type="dxa"/>
          </w:tcPr>
          <w:p w14:paraId="789280D9" w14:textId="52C37A13" w:rsidR="00C66ED1" w:rsidRDefault="009B7ACF" w:rsidP="00C66ED1">
            <w:pPr>
              <w:rPr>
                <w:rFonts w:ascii="Times New Roman" w:hAnsi="Times New Roman" w:cs="Times New Roman"/>
                <w:sz w:val="24"/>
                <w:szCs w:val="24"/>
              </w:rPr>
            </w:pPr>
            <w:r>
              <w:rPr>
                <w:rFonts w:ascii="Times New Roman" w:hAnsi="Times New Roman" w:cs="Times New Roman"/>
                <w:sz w:val="24"/>
                <w:szCs w:val="24"/>
              </w:rPr>
              <w:t>Сорокина Арина</w:t>
            </w:r>
          </w:p>
        </w:tc>
        <w:tc>
          <w:tcPr>
            <w:tcW w:w="2393" w:type="dxa"/>
          </w:tcPr>
          <w:p w14:paraId="27660C1E" w14:textId="4E39CB62" w:rsidR="00C66ED1" w:rsidRPr="0073300D" w:rsidRDefault="009B7ACF" w:rsidP="00C66ED1">
            <w:pPr>
              <w:jc w:val="center"/>
              <w:rPr>
                <w:rFonts w:ascii="Times New Roman" w:hAnsi="Times New Roman" w:cs="Times New Roman"/>
                <w:sz w:val="24"/>
                <w:szCs w:val="24"/>
              </w:rPr>
            </w:pPr>
            <w:r>
              <w:rPr>
                <w:rFonts w:ascii="Times New Roman" w:hAnsi="Times New Roman" w:cs="Times New Roman"/>
                <w:sz w:val="24"/>
                <w:szCs w:val="24"/>
              </w:rPr>
              <w:t>2009</w:t>
            </w:r>
          </w:p>
        </w:tc>
        <w:tc>
          <w:tcPr>
            <w:tcW w:w="2393" w:type="dxa"/>
          </w:tcPr>
          <w:p w14:paraId="10EB9FC3" w14:textId="376A4C93" w:rsidR="00C66ED1" w:rsidRDefault="009B7ACF" w:rsidP="00C66ED1">
            <w:pPr>
              <w:jc w:val="center"/>
              <w:rPr>
                <w:rFonts w:ascii="Times New Roman" w:hAnsi="Times New Roman" w:cs="Times New Roman"/>
                <w:sz w:val="24"/>
                <w:szCs w:val="24"/>
              </w:rPr>
            </w:pPr>
            <w:r w:rsidRPr="0073300D">
              <w:rPr>
                <w:rFonts w:ascii="Times New Roman" w:hAnsi="Times New Roman" w:cs="Times New Roman"/>
                <w:sz w:val="24"/>
                <w:szCs w:val="24"/>
                <w:lang w:val="en-US"/>
              </w:rPr>
              <w:t>II</w:t>
            </w:r>
            <w:r>
              <w:rPr>
                <w:rFonts w:ascii="Times New Roman" w:hAnsi="Times New Roman" w:cs="Times New Roman"/>
                <w:sz w:val="24"/>
                <w:szCs w:val="24"/>
              </w:rPr>
              <w:t xml:space="preserve"> </w:t>
            </w:r>
            <w:r w:rsidRPr="0073300D">
              <w:rPr>
                <w:rFonts w:ascii="Times New Roman" w:hAnsi="Times New Roman" w:cs="Times New Roman"/>
                <w:sz w:val="24"/>
                <w:szCs w:val="24"/>
              </w:rPr>
              <w:t>сп.</w:t>
            </w:r>
          </w:p>
        </w:tc>
      </w:tr>
      <w:tr w:rsidR="00D96C94" w:rsidRPr="0073300D" w14:paraId="4CF88CAF" w14:textId="77777777" w:rsidTr="00AD3A67">
        <w:tc>
          <w:tcPr>
            <w:tcW w:w="9571" w:type="dxa"/>
            <w:gridSpan w:val="4"/>
          </w:tcPr>
          <w:p w14:paraId="6F0925B5" w14:textId="21A4DD9D" w:rsidR="00D96C94" w:rsidRDefault="009B7ACF" w:rsidP="00C66ED1">
            <w:pPr>
              <w:jc w:val="center"/>
              <w:rPr>
                <w:rFonts w:ascii="Times New Roman" w:hAnsi="Times New Roman" w:cs="Times New Roman"/>
                <w:sz w:val="24"/>
                <w:szCs w:val="24"/>
              </w:rPr>
            </w:pPr>
            <w:r w:rsidRPr="009B7ACF">
              <w:rPr>
                <w:rFonts w:ascii="Times New Roman" w:hAnsi="Times New Roman" w:cs="Times New Roman"/>
                <w:b/>
                <w:bCs/>
                <w:sz w:val="24"/>
                <w:szCs w:val="24"/>
              </w:rPr>
              <w:t>Резервный состав</w:t>
            </w:r>
            <w:r>
              <w:rPr>
                <w:rFonts w:ascii="Times New Roman" w:hAnsi="Times New Roman" w:cs="Times New Roman"/>
                <w:sz w:val="24"/>
                <w:szCs w:val="24"/>
              </w:rPr>
              <w:t xml:space="preserve"> </w:t>
            </w:r>
            <w:r w:rsidRPr="0073300D">
              <w:rPr>
                <w:rFonts w:ascii="Times New Roman" w:hAnsi="Times New Roman" w:cs="Times New Roman"/>
                <w:b/>
                <w:sz w:val="24"/>
                <w:szCs w:val="24"/>
              </w:rPr>
              <w:t>среди мужчин и женщин</w:t>
            </w:r>
          </w:p>
        </w:tc>
      </w:tr>
      <w:tr w:rsidR="00C66ED1" w:rsidRPr="0073300D" w14:paraId="11C88F5F" w14:textId="77777777" w:rsidTr="00C66ED1">
        <w:tc>
          <w:tcPr>
            <w:tcW w:w="817" w:type="dxa"/>
          </w:tcPr>
          <w:p w14:paraId="4B0621E0" w14:textId="3983E500" w:rsidR="00C66ED1" w:rsidRDefault="009B7ACF" w:rsidP="00C66ED1">
            <w:pPr>
              <w:jc w:val="center"/>
              <w:rPr>
                <w:rFonts w:ascii="Times New Roman" w:hAnsi="Times New Roman" w:cs="Times New Roman"/>
                <w:sz w:val="24"/>
                <w:szCs w:val="24"/>
              </w:rPr>
            </w:pPr>
            <w:r>
              <w:rPr>
                <w:rFonts w:ascii="Times New Roman" w:hAnsi="Times New Roman" w:cs="Times New Roman"/>
                <w:sz w:val="24"/>
                <w:szCs w:val="24"/>
              </w:rPr>
              <w:t>1</w:t>
            </w:r>
          </w:p>
        </w:tc>
        <w:tc>
          <w:tcPr>
            <w:tcW w:w="3968" w:type="dxa"/>
          </w:tcPr>
          <w:p w14:paraId="454E6345" w14:textId="45D60E3A" w:rsidR="00C66ED1" w:rsidRDefault="009B7ACF" w:rsidP="00C66ED1">
            <w:pPr>
              <w:rPr>
                <w:rFonts w:ascii="Times New Roman" w:hAnsi="Times New Roman" w:cs="Times New Roman"/>
                <w:sz w:val="24"/>
                <w:szCs w:val="24"/>
              </w:rPr>
            </w:pPr>
            <w:r>
              <w:rPr>
                <w:rFonts w:ascii="Times New Roman" w:hAnsi="Times New Roman" w:cs="Times New Roman"/>
                <w:sz w:val="24"/>
                <w:szCs w:val="24"/>
              </w:rPr>
              <w:t>Петрищев Александр</w:t>
            </w:r>
          </w:p>
        </w:tc>
        <w:tc>
          <w:tcPr>
            <w:tcW w:w="2393" w:type="dxa"/>
          </w:tcPr>
          <w:p w14:paraId="6B43202F" w14:textId="7EC1F794" w:rsidR="00C66ED1" w:rsidRPr="0073300D" w:rsidRDefault="009B7ACF" w:rsidP="00C66ED1">
            <w:pPr>
              <w:jc w:val="center"/>
              <w:rPr>
                <w:rFonts w:ascii="Times New Roman" w:hAnsi="Times New Roman" w:cs="Times New Roman"/>
                <w:sz w:val="24"/>
                <w:szCs w:val="24"/>
              </w:rPr>
            </w:pPr>
            <w:r>
              <w:rPr>
                <w:rFonts w:ascii="Times New Roman" w:hAnsi="Times New Roman" w:cs="Times New Roman"/>
                <w:sz w:val="24"/>
                <w:szCs w:val="24"/>
              </w:rPr>
              <w:t>2006</w:t>
            </w:r>
          </w:p>
        </w:tc>
        <w:tc>
          <w:tcPr>
            <w:tcW w:w="2393" w:type="dxa"/>
          </w:tcPr>
          <w:p w14:paraId="0936AE47" w14:textId="774F26C1" w:rsidR="00C66ED1" w:rsidRDefault="009B7ACF" w:rsidP="00C66ED1">
            <w:pPr>
              <w:jc w:val="center"/>
              <w:rPr>
                <w:rFonts w:ascii="Times New Roman" w:hAnsi="Times New Roman" w:cs="Times New Roman"/>
                <w:sz w:val="24"/>
                <w:szCs w:val="24"/>
              </w:rPr>
            </w:pPr>
            <w:r>
              <w:rPr>
                <w:rFonts w:ascii="Times New Roman" w:hAnsi="Times New Roman" w:cs="Times New Roman"/>
                <w:sz w:val="24"/>
                <w:szCs w:val="24"/>
              </w:rPr>
              <w:t>КМС</w:t>
            </w:r>
          </w:p>
        </w:tc>
      </w:tr>
      <w:tr w:rsidR="009C25E9" w:rsidRPr="0073300D" w14:paraId="04572DA1" w14:textId="77777777" w:rsidTr="00182031">
        <w:tc>
          <w:tcPr>
            <w:tcW w:w="9571" w:type="dxa"/>
            <w:gridSpan w:val="4"/>
          </w:tcPr>
          <w:p w14:paraId="1414FDBE" w14:textId="108DBA0F" w:rsidR="009C25E9" w:rsidRDefault="009C25E9" w:rsidP="00C66ED1">
            <w:pPr>
              <w:jc w:val="center"/>
              <w:rPr>
                <w:rFonts w:ascii="Times New Roman" w:hAnsi="Times New Roman" w:cs="Times New Roman"/>
                <w:sz w:val="24"/>
                <w:szCs w:val="24"/>
              </w:rPr>
            </w:pPr>
            <w:r w:rsidRPr="009B7ACF">
              <w:rPr>
                <w:rFonts w:ascii="Times New Roman" w:hAnsi="Times New Roman" w:cs="Times New Roman"/>
                <w:b/>
                <w:bCs/>
                <w:sz w:val="24"/>
                <w:szCs w:val="24"/>
              </w:rPr>
              <w:t>Резервный состав</w:t>
            </w:r>
            <w:r w:rsidRPr="0073300D">
              <w:rPr>
                <w:rFonts w:ascii="Times New Roman" w:hAnsi="Times New Roman" w:cs="Times New Roman"/>
                <w:b/>
                <w:sz w:val="24"/>
                <w:szCs w:val="24"/>
              </w:rPr>
              <w:t xml:space="preserve"> среди юн</w:t>
            </w:r>
            <w:r>
              <w:rPr>
                <w:rFonts w:ascii="Times New Roman" w:hAnsi="Times New Roman" w:cs="Times New Roman"/>
                <w:b/>
                <w:sz w:val="24"/>
                <w:szCs w:val="24"/>
              </w:rPr>
              <w:t>иорок</w:t>
            </w:r>
            <w:r w:rsidRPr="0073300D">
              <w:rPr>
                <w:rFonts w:ascii="Times New Roman" w:hAnsi="Times New Roman" w:cs="Times New Roman"/>
                <w:b/>
                <w:sz w:val="24"/>
                <w:szCs w:val="24"/>
              </w:rPr>
              <w:t xml:space="preserve"> и </w:t>
            </w:r>
            <w:r>
              <w:rPr>
                <w:rFonts w:ascii="Times New Roman" w:hAnsi="Times New Roman" w:cs="Times New Roman"/>
                <w:b/>
                <w:sz w:val="24"/>
                <w:szCs w:val="24"/>
              </w:rPr>
              <w:t>юниоров</w:t>
            </w:r>
            <w:r w:rsidRPr="0073300D">
              <w:rPr>
                <w:rFonts w:ascii="Times New Roman" w:hAnsi="Times New Roman" w:cs="Times New Roman"/>
                <w:b/>
                <w:sz w:val="24"/>
                <w:szCs w:val="24"/>
              </w:rPr>
              <w:t xml:space="preserve"> до 23 лет</w:t>
            </w:r>
          </w:p>
        </w:tc>
      </w:tr>
      <w:tr w:rsidR="00C66ED1" w:rsidRPr="0073300D" w14:paraId="64A7BC44" w14:textId="77777777" w:rsidTr="00C66ED1">
        <w:tc>
          <w:tcPr>
            <w:tcW w:w="817" w:type="dxa"/>
          </w:tcPr>
          <w:p w14:paraId="121369AF" w14:textId="13F503A6" w:rsidR="00C66ED1" w:rsidRDefault="009B7ACF" w:rsidP="00C66ED1">
            <w:pPr>
              <w:jc w:val="center"/>
              <w:rPr>
                <w:rFonts w:ascii="Times New Roman" w:hAnsi="Times New Roman" w:cs="Times New Roman"/>
                <w:sz w:val="24"/>
                <w:szCs w:val="24"/>
              </w:rPr>
            </w:pPr>
            <w:r>
              <w:rPr>
                <w:rFonts w:ascii="Times New Roman" w:hAnsi="Times New Roman" w:cs="Times New Roman"/>
                <w:sz w:val="24"/>
                <w:szCs w:val="24"/>
              </w:rPr>
              <w:t>2</w:t>
            </w:r>
          </w:p>
        </w:tc>
        <w:tc>
          <w:tcPr>
            <w:tcW w:w="3968" w:type="dxa"/>
          </w:tcPr>
          <w:p w14:paraId="0DCA1D4B" w14:textId="1B0FCE26" w:rsidR="00C66ED1" w:rsidRDefault="009B7ACF" w:rsidP="00C66ED1">
            <w:pPr>
              <w:rPr>
                <w:rFonts w:ascii="Times New Roman" w:hAnsi="Times New Roman" w:cs="Times New Roman"/>
                <w:sz w:val="24"/>
                <w:szCs w:val="24"/>
              </w:rPr>
            </w:pPr>
            <w:r>
              <w:rPr>
                <w:rFonts w:ascii="Times New Roman" w:hAnsi="Times New Roman" w:cs="Times New Roman"/>
                <w:sz w:val="24"/>
                <w:szCs w:val="24"/>
              </w:rPr>
              <w:t>Трунов Николай</w:t>
            </w:r>
          </w:p>
        </w:tc>
        <w:tc>
          <w:tcPr>
            <w:tcW w:w="2393" w:type="dxa"/>
          </w:tcPr>
          <w:p w14:paraId="1DD27AFF" w14:textId="22E07040" w:rsidR="00C66ED1" w:rsidRPr="0073300D" w:rsidRDefault="009B7ACF" w:rsidP="00C66ED1">
            <w:pPr>
              <w:jc w:val="center"/>
              <w:rPr>
                <w:rFonts w:ascii="Times New Roman" w:hAnsi="Times New Roman" w:cs="Times New Roman"/>
                <w:sz w:val="24"/>
                <w:szCs w:val="24"/>
              </w:rPr>
            </w:pPr>
            <w:r>
              <w:rPr>
                <w:rFonts w:ascii="Times New Roman" w:hAnsi="Times New Roman" w:cs="Times New Roman"/>
                <w:sz w:val="24"/>
                <w:szCs w:val="24"/>
              </w:rPr>
              <w:t>2005</w:t>
            </w:r>
          </w:p>
        </w:tc>
        <w:tc>
          <w:tcPr>
            <w:tcW w:w="2393" w:type="dxa"/>
          </w:tcPr>
          <w:p w14:paraId="2EC55DAF" w14:textId="20A98C5B" w:rsidR="00C66ED1" w:rsidRDefault="009B7ACF" w:rsidP="00C66ED1">
            <w:pPr>
              <w:jc w:val="center"/>
              <w:rPr>
                <w:rFonts w:ascii="Times New Roman" w:hAnsi="Times New Roman" w:cs="Times New Roman"/>
                <w:sz w:val="24"/>
                <w:szCs w:val="24"/>
              </w:rPr>
            </w:pPr>
            <w:r>
              <w:rPr>
                <w:rFonts w:ascii="Times New Roman" w:hAnsi="Times New Roman" w:cs="Times New Roman"/>
                <w:sz w:val="24"/>
                <w:szCs w:val="24"/>
              </w:rPr>
              <w:t>КМС</w:t>
            </w:r>
          </w:p>
        </w:tc>
      </w:tr>
      <w:tr w:rsidR="00C66ED1" w:rsidRPr="0073300D" w14:paraId="47C5AADA" w14:textId="77777777" w:rsidTr="00C66ED1">
        <w:tc>
          <w:tcPr>
            <w:tcW w:w="817" w:type="dxa"/>
          </w:tcPr>
          <w:p w14:paraId="0882A053" w14:textId="3999B831" w:rsidR="00C66ED1" w:rsidRDefault="009B7ACF" w:rsidP="00C66ED1">
            <w:pPr>
              <w:jc w:val="center"/>
              <w:rPr>
                <w:rFonts w:ascii="Times New Roman" w:hAnsi="Times New Roman" w:cs="Times New Roman"/>
                <w:sz w:val="24"/>
                <w:szCs w:val="24"/>
              </w:rPr>
            </w:pPr>
            <w:r>
              <w:rPr>
                <w:rFonts w:ascii="Times New Roman" w:hAnsi="Times New Roman" w:cs="Times New Roman"/>
                <w:sz w:val="24"/>
                <w:szCs w:val="24"/>
              </w:rPr>
              <w:t>3</w:t>
            </w:r>
          </w:p>
        </w:tc>
        <w:tc>
          <w:tcPr>
            <w:tcW w:w="3968" w:type="dxa"/>
          </w:tcPr>
          <w:p w14:paraId="164D5158" w14:textId="2A2327F0" w:rsidR="00C66ED1" w:rsidRDefault="009B7ACF" w:rsidP="00C66ED1">
            <w:pPr>
              <w:rPr>
                <w:rFonts w:ascii="Times New Roman" w:hAnsi="Times New Roman" w:cs="Times New Roman"/>
                <w:sz w:val="24"/>
                <w:szCs w:val="24"/>
              </w:rPr>
            </w:pPr>
            <w:r>
              <w:rPr>
                <w:rFonts w:ascii="Times New Roman" w:hAnsi="Times New Roman" w:cs="Times New Roman"/>
                <w:sz w:val="24"/>
                <w:szCs w:val="24"/>
              </w:rPr>
              <w:t>Рыбакови Дмитрий</w:t>
            </w:r>
          </w:p>
        </w:tc>
        <w:tc>
          <w:tcPr>
            <w:tcW w:w="2393" w:type="dxa"/>
          </w:tcPr>
          <w:p w14:paraId="2F36517F" w14:textId="1DE57BFA" w:rsidR="00C66ED1" w:rsidRPr="0073300D" w:rsidRDefault="009B7ACF" w:rsidP="00C66ED1">
            <w:pPr>
              <w:jc w:val="center"/>
              <w:rPr>
                <w:rFonts w:ascii="Times New Roman" w:hAnsi="Times New Roman" w:cs="Times New Roman"/>
                <w:sz w:val="24"/>
                <w:szCs w:val="24"/>
              </w:rPr>
            </w:pPr>
            <w:r>
              <w:rPr>
                <w:rFonts w:ascii="Times New Roman" w:hAnsi="Times New Roman" w:cs="Times New Roman"/>
                <w:sz w:val="24"/>
                <w:szCs w:val="24"/>
              </w:rPr>
              <w:t>2003</w:t>
            </w:r>
          </w:p>
        </w:tc>
        <w:tc>
          <w:tcPr>
            <w:tcW w:w="2393" w:type="dxa"/>
          </w:tcPr>
          <w:p w14:paraId="51E13546" w14:textId="480A9C02" w:rsidR="00C66ED1" w:rsidRDefault="009B7ACF" w:rsidP="00C66ED1">
            <w:pPr>
              <w:jc w:val="center"/>
              <w:rPr>
                <w:rFonts w:ascii="Times New Roman" w:hAnsi="Times New Roman" w:cs="Times New Roman"/>
                <w:sz w:val="24"/>
                <w:szCs w:val="24"/>
              </w:rPr>
            </w:pPr>
            <w:r>
              <w:rPr>
                <w:rFonts w:ascii="Times New Roman" w:hAnsi="Times New Roman" w:cs="Times New Roman"/>
                <w:sz w:val="24"/>
                <w:szCs w:val="24"/>
              </w:rPr>
              <w:t>КМС</w:t>
            </w:r>
          </w:p>
        </w:tc>
      </w:tr>
      <w:tr w:rsidR="009C25E9" w:rsidRPr="0073300D" w14:paraId="24A0E1DE" w14:textId="77777777" w:rsidTr="00A95280">
        <w:tc>
          <w:tcPr>
            <w:tcW w:w="9571" w:type="dxa"/>
            <w:gridSpan w:val="4"/>
          </w:tcPr>
          <w:p w14:paraId="6EB804E6" w14:textId="0609A600" w:rsidR="009C25E9" w:rsidRDefault="009C25E9" w:rsidP="00C66ED1">
            <w:pPr>
              <w:jc w:val="center"/>
              <w:rPr>
                <w:rFonts w:ascii="Times New Roman" w:hAnsi="Times New Roman" w:cs="Times New Roman"/>
                <w:sz w:val="24"/>
                <w:szCs w:val="24"/>
              </w:rPr>
            </w:pPr>
            <w:r w:rsidRPr="009B7ACF">
              <w:rPr>
                <w:rFonts w:ascii="Times New Roman" w:hAnsi="Times New Roman" w:cs="Times New Roman"/>
                <w:b/>
                <w:bCs/>
                <w:sz w:val="24"/>
                <w:szCs w:val="24"/>
              </w:rPr>
              <w:t>Резервный состав</w:t>
            </w:r>
            <w:r w:rsidRPr="0073300D">
              <w:rPr>
                <w:rFonts w:ascii="Times New Roman" w:hAnsi="Times New Roman" w:cs="Times New Roman"/>
                <w:b/>
                <w:sz w:val="24"/>
                <w:szCs w:val="24"/>
              </w:rPr>
              <w:t xml:space="preserve"> среди юн</w:t>
            </w:r>
            <w:r>
              <w:rPr>
                <w:rFonts w:ascii="Times New Roman" w:hAnsi="Times New Roman" w:cs="Times New Roman"/>
                <w:b/>
                <w:sz w:val="24"/>
                <w:szCs w:val="24"/>
              </w:rPr>
              <w:t>иорок</w:t>
            </w:r>
            <w:r w:rsidRPr="0073300D">
              <w:rPr>
                <w:rFonts w:ascii="Times New Roman" w:hAnsi="Times New Roman" w:cs="Times New Roman"/>
                <w:b/>
                <w:sz w:val="24"/>
                <w:szCs w:val="24"/>
              </w:rPr>
              <w:t xml:space="preserve"> и </w:t>
            </w:r>
            <w:r>
              <w:rPr>
                <w:rFonts w:ascii="Times New Roman" w:hAnsi="Times New Roman" w:cs="Times New Roman"/>
                <w:b/>
                <w:sz w:val="24"/>
                <w:szCs w:val="24"/>
              </w:rPr>
              <w:t>юниоров</w:t>
            </w:r>
            <w:r w:rsidRPr="0073300D">
              <w:rPr>
                <w:rFonts w:ascii="Times New Roman" w:hAnsi="Times New Roman" w:cs="Times New Roman"/>
                <w:b/>
                <w:sz w:val="24"/>
                <w:szCs w:val="24"/>
              </w:rPr>
              <w:t xml:space="preserve"> до 2</w:t>
            </w:r>
            <w:r>
              <w:rPr>
                <w:rFonts w:ascii="Times New Roman" w:hAnsi="Times New Roman" w:cs="Times New Roman"/>
                <w:b/>
                <w:sz w:val="24"/>
                <w:szCs w:val="24"/>
              </w:rPr>
              <w:t>1 года</w:t>
            </w:r>
          </w:p>
        </w:tc>
      </w:tr>
      <w:tr w:rsidR="00C66ED1" w:rsidRPr="0073300D" w14:paraId="056A6E28" w14:textId="77777777" w:rsidTr="00C66ED1">
        <w:tc>
          <w:tcPr>
            <w:tcW w:w="817" w:type="dxa"/>
          </w:tcPr>
          <w:p w14:paraId="454F396A" w14:textId="593C152D" w:rsidR="00C66ED1" w:rsidRDefault="009B7ACF" w:rsidP="00C66ED1">
            <w:pPr>
              <w:jc w:val="center"/>
              <w:rPr>
                <w:rFonts w:ascii="Times New Roman" w:hAnsi="Times New Roman" w:cs="Times New Roman"/>
                <w:sz w:val="24"/>
                <w:szCs w:val="24"/>
              </w:rPr>
            </w:pPr>
            <w:r>
              <w:rPr>
                <w:rFonts w:ascii="Times New Roman" w:hAnsi="Times New Roman" w:cs="Times New Roman"/>
                <w:sz w:val="24"/>
                <w:szCs w:val="24"/>
              </w:rPr>
              <w:t>4</w:t>
            </w:r>
          </w:p>
        </w:tc>
        <w:tc>
          <w:tcPr>
            <w:tcW w:w="3968" w:type="dxa"/>
          </w:tcPr>
          <w:p w14:paraId="0B5A66EF" w14:textId="5EEBFA12" w:rsidR="00C66ED1" w:rsidRDefault="009B7ACF" w:rsidP="00C66ED1">
            <w:pPr>
              <w:rPr>
                <w:rFonts w:ascii="Times New Roman" w:hAnsi="Times New Roman" w:cs="Times New Roman"/>
                <w:sz w:val="24"/>
                <w:szCs w:val="24"/>
              </w:rPr>
            </w:pPr>
            <w:r>
              <w:rPr>
                <w:rFonts w:ascii="Times New Roman" w:hAnsi="Times New Roman" w:cs="Times New Roman"/>
                <w:sz w:val="24"/>
                <w:szCs w:val="24"/>
              </w:rPr>
              <w:t>Востриков Артем</w:t>
            </w:r>
          </w:p>
        </w:tc>
        <w:tc>
          <w:tcPr>
            <w:tcW w:w="2393" w:type="dxa"/>
          </w:tcPr>
          <w:p w14:paraId="262BA6FB" w14:textId="205BB1A5" w:rsidR="00C66ED1" w:rsidRPr="0073300D" w:rsidRDefault="009B7ACF" w:rsidP="00C66ED1">
            <w:pPr>
              <w:jc w:val="center"/>
              <w:rPr>
                <w:rFonts w:ascii="Times New Roman" w:hAnsi="Times New Roman" w:cs="Times New Roman"/>
                <w:sz w:val="24"/>
                <w:szCs w:val="24"/>
              </w:rPr>
            </w:pPr>
            <w:r>
              <w:rPr>
                <w:rFonts w:ascii="Times New Roman" w:hAnsi="Times New Roman" w:cs="Times New Roman"/>
                <w:sz w:val="24"/>
                <w:szCs w:val="24"/>
              </w:rPr>
              <w:t>2005</w:t>
            </w:r>
          </w:p>
        </w:tc>
        <w:tc>
          <w:tcPr>
            <w:tcW w:w="2393" w:type="dxa"/>
          </w:tcPr>
          <w:p w14:paraId="73B1C1F3" w14:textId="2090AAFE" w:rsidR="00C66ED1" w:rsidRDefault="009B7ACF" w:rsidP="00C66ED1">
            <w:pPr>
              <w:jc w:val="center"/>
              <w:rPr>
                <w:rFonts w:ascii="Times New Roman" w:hAnsi="Times New Roman" w:cs="Times New Roman"/>
                <w:sz w:val="24"/>
                <w:szCs w:val="24"/>
              </w:rPr>
            </w:pPr>
            <w:r>
              <w:rPr>
                <w:rFonts w:ascii="Times New Roman" w:hAnsi="Times New Roman" w:cs="Times New Roman"/>
                <w:sz w:val="24"/>
                <w:szCs w:val="24"/>
              </w:rPr>
              <w:t>КМС</w:t>
            </w:r>
          </w:p>
        </w:tc>
      </w:tr>
    </w:tbl>
    <w:p w14:paraId="0844CD1E" w14:textId="77777777" w:rsidR="00364512" w:rsidRDefault="00364512" w:rsidP="0073300D">
      <w:pPr>
        <w:spacing w:after="0"/>
        <w:jc w:val="center"/>
        <w:rPr>
          <w:rFonts w:ascii="Times New Roman" w:hAnsi="Times New Roman" w:cs="Times New Roman"/>
          <w:b/>
          <w:sz w:val="24"/>
          <w:szCs w:val="24"/>
        </w:rPr>
      </w:pPr>
    </w:p>
    <w:p w14:paraId="132CB2E3" w14:textId="64180355" w:rsidR="002F143F" w:rsidRDefault="00BB3496" w:rsidP="0073300D">
      <w:pPr>
        <w:spacing w:after="0"/>
        <w:jc w:val="center"/>
        <w:rPr>
          <w:rFonts w:ascii="Times New Roman" w:hAnsi="Times New Roman" w:cs="Times New Roman"/>
          <w:b/>
          <w:sz w:val="24"/>
          <w:szCs w:val="24"/>
        </w:rPr>
      </w:pPr>
      <w:r>
        <w:rPr>
          <w:rFonts w:ascii="Times New Roman" w:hAnsi="Times New Roman" w:cs="Times New Roman"/>
          <w:b/>
          <w:sz w:val="24"/>
          <w:szCs w:val="24"/>
        </w:rPr>
        <w:t>С</w:t>
      </w:r>
      <w:r w:rsidR="002F143F" w:rsidRPr="002F143F">
        <w:rPr>
          <w:rFonts w:ascii="Times New Roman" w:hAnsi="Times New Roman" w:cs="Times New Roman"/>
          <w:b/>
          <w:sz w:val="24"/>
          <w:szCs w:val="24"/>
        </w:rPr>
        <w:t>писочный состав</w:t>
      </w:r>
    </w:p>
    <w:p w14:paraId="34D76371" w14:textId="77777777" w:rsidR="0073300D" w:rsidRDefault="002F143F" w:rsidP="0073300D">
      <w:pPr>
        <w:spacing w:after="0"/>
        <w:jc w:val="center"/>
        <w:rPr>
          <w:rFonts w:ascii="Times New Roman" w:hAnsi="Times New Roman" w:cs="Times New Roman"/>
          <w:b/>
          <w:sz w:val="24"/>
          <w:szCs w:val="24"/>
        </w:rPr>
      </w:pPr>
      <w:r w:rsidRPr="002F143F">
        <w:rPr>
          <w:rFonts w:ascii="Times New Roman" w:hAnsi="Times New Roman" w:cs="Times New Roman"/>
          <w:b/>
          <w:sz w:val="24"/>
          <w:szCs w:val="24"/>
        </w:rPr>
        <w:t xml:space="preserve"> </w:t>
      </w:r>
      <w:r w:rsidR="0073300D" w:rsidRPr="002F143F">
        <w:rPr>
          <w:rFonts w:ascii="Times New Roman" w:hAnsi="Times New Roman" w:cs="Times New Roman"/>
          <w:b/>
          <w:sz w:val="24"/>
          <w:szCs w:val="24"/>
        </w:rPr>
        <w:t>спортивной сборной команды Липецкой области по тяжелой атлетике</w:t>
      </w:r>
    </w:p>
    <w:p w14:paraId="39891A88" w14:textId="77777777" w:rsidR="00364512" w:rsidRDefault="00364512" w:rsidP="0073300D">
      <w:pPr>
        <w:spacing w:after="0"/>
        <w:jc w:val="center"/>
        <w:rPr>
          <w:rFonts w:ascii="Times New Roman" w:hAnsi="Times New Roman" w:cs="Times New Roman"/>
          <w:b/>
          <w:sz w:val="24"/>
          <w:szCs w:val="24"/>
        </w:rPr>
      </w:pPr>
    </w:p>
    <w:tbl>
      <w:tblPr>
        <w:tblStyle w:val="a4"/>
        <w:tblW w:w="0" w:type="auto"/>
        <w:tblLook w:val="04A0" w:firstRow="1" w:lastRow="0" w:firstColumn="1" w:lastColumn="0" w:noHBand="0" w:noVBand="1"/>
      </w:tblPr>
      <w:tblGrid>
        <w:gridCol w:w="817"/>
        <w:gridCol w:w="3968"/>
        <w:gridCol w:w="2393"/>
        <w:gridCol w:w="2393"/>
      </w:tblGrid>
      <w:tr w:rsidR="0073300D" w:rsidRPr="0073300D" w14:paraId="65CFBB07" w14:textId="77777777" w:rsidTr="0073300D">
        <w:tc>
          <w:tcPr>
            <w:tcW w:w="817" w:type="dxa"/>
          </w:tcPr>
          <w:p w14:paraId="3D47E20F" w14:textId="77777777" w:rsidR="0073300D" w:rsidRPr="009D548A" w:rsidRDefault="0073300D" w:rsidP="0073300D">
            <w:pPr>
              <w:jc w:val="center"/>
              <w:rPr>
                <w:rFonts w:ascii="Times New Roman" w:hAnsi="Times New Roman" w:cs="Times New Roman"/>
                <w:b/>
                <w:bCs/>
                <w:i/>
                <w:iCs/>
                <w:sz w:val="24"/>
                <w:szCs w:val="24"/>
              </w:rPr>
            </w:pPr>
            <w:r w:rsidRPr="009D548A">
              <w:rPr>
                <w:rFonts w:ascii="Times New Roman" w:hAnsi="Times New Roman" w:cs="Times New Roman"/>
                <w:b/>
                <w:bCs/>
                <w:i/>
                <w:iCs/>
                <w:sz w:val="24"/>
                <w:szCs w:val="24"/>
              </w:rPr>
              <w:t>№</w:t>
            </w:r>
          </w:p>
          <w:p w14:paraId="09B82F9F" w14:textId="77777777" w:rsidR="0073300D" w:rsidRPr="009D548A" w:rsidRDefault="0073300D" w:rsidP="0073300D">
            <w:pPr>
              <w:jc w:val="center"/>
              <w:rPr>
                <w:rFonts w:ascii="Times New Roman" w:hAnsi="Times New Roman" w:cs="Times New Roman"/>
                <w:b/>
                <w:bCs/>
                <w:i/>
                <w:iCs/>
                <w:sz w:val="24"/>
                <w:szCs w:val="24"/>
              </w:rPr>
            </w:pPr>
            <w:r w:rsidRPr="009D548A">
              <w:rPr>
                <w:rFonts w:ascii="Times New Roman" w:hAnsi="Times New Roman" w:cs="Times New Roman"/>
                <w:b/>
                <w:bCs/>
                <w:i/>
                <w:iCs/>
                <w:sz w:val="24"/>
                <w:szCs w:val="24"/>
              </w:rPr>
              <w:t>п/п</w:t>
            </w:r>
          </w:p>
        </w:tc>
        <w:tc>
          <w:tcPr>
            <w:tcW w:w="3968" w:type="dxa"/>
          </w:tcPr>
          <w:p w14:paraId="7A0795E3" w14:textId="77777777" w:rsidR="0073300D" w:rsidRPr="009D548A" w:rsidRDefault="0073300D" w:rsidP="0073300D">
            <w:pPr>
              <w:jc w:val="center"/>
              <w:rPr>
                <w:rFonts w:ascii="Times New Roman" w:hAnsi="Times New Roman" w:cs="Times New Roman"/>
                <w:b/>
                <w:bCs/>
                <w:i/>
                <w:iCs/>
                <w:sz w:val="24"/>
                <w:szCs w:val="24"/>
              </w:rPr>
            </w:pPr>
            <w:r w:rsidRPr="009D548A">
              <w:rPr>
                <w:rFonts w:ascii="Times New Roman" w:hAnsi="Times New Roman" w:cs="Times New Roman"/>
                <w:b/>
                <w:bCs/>
                <w:i/>
                <w:iCs/>
                <w:sz w:val="24"/>
                <w:szCs w:val="24"/>
              </w:rPr>
              <w:t>Фамилия, имя</w:t>
            </w:r>
          </w:p>
        </w:tc>
        <w:tc>
          <w:tcPr>
            <w:tcW w:w="2393" w:type="dxa"/>
          </w:tcPr>
          <w:p w14:paraId="100E2F56" w14:textId="77777777" w:rsidR="0073300D" w:rsidRPr="009D548A" w:rsidRDefault="0073300D" w:rsidP="0073300D">
            <w:pPr>
              <w:jc w:val="center"/>
              <w:rPr>
                <w:rFonts w:ascii="Times New Roman" w:hAnsi="Times New Roman" w:cs="Times New Roman"/>
                <w:b/>
                <w:bCs/>
                <w:i/>
                <w:iCs/>
                <w:sz w:val="24"/>
                <w:szCs w:val="24"/>
              </w:rPr>
            </w:pPr>
            <w:r w:rsidRPr="009D548A">
              <w:rPr>
                <w:rFonts w:ascii="Times New Roman" w:hAnsi="Times New Roman" w:cs="Times New Roman"/>
                <w:b/>
                <w:bCs/>
                <w:i/>
                <w:iCs/>
                <w:sz w:val="24"/>
                <w:szCs w:val="24"/>
              </w:rPr>
              <w:t>Год рождения</w:t>
            </w:r>
          </w:p>
        </w:tc>
        <w:tc>
          <w:tcPr>
            <w:tcW w:w="2393" w:type="dxa"/>
          </w:tcPr>
          <w:p w14:paraId="0B3AB21D" w14:textId="77777777" w:rsidR="0073300D" w:rsidRPr="009D548A" w:rsidRDefault="0073300D" w:rsidP="0073300D">
            <w:pPr>
              <w:jc w:val="center"/>
              <w:rPr>
                <w:rFonts w:ascii="Times New Roman" w:hAnsi="Times New Roman" w:cs="Times New Roman"/>
                <w:b/>
                <w:bCs/>
                <w:i/>
                <w:iCs/>
                <w:sz w:val="24"/>
                <w:szCs w:val="24"/>
              </w:rPr>
            </w:pPr>
            <w:r w:rsidRPr="009D548A">
              <w:rPr>
                <w:rFonts w:ascii="Times New Roman" w:hAnsi="Times New Roman" w:cs="Times New Roman"/>
                <w:b/>
                <w:bCs/>
                <w:i/>
                <w:iCs/>
                <w:sz w:val="24"/>
                <w:szCs w:val="24"/>
              </w:rPr>
              <w:t>Спортивный разряд</w:t>
            </w:r>
          </w:p>
        </w:tc>
      </w:tr>
      <w:tr w:rsidR="0073300D" w:rsidRPr="0073300D" w14:paraId="56F562E7" w14:textId="77777777" w:rsidTr="0073300D">
        <w:tc>
          <w:tcPr>
            <w:tcW w:w="9571" w:type="dxa"/>
            <w:gridSpan w:val="4"/>
          </w:tcPr>
          <w:p w14:paraId="6D46FA18" w14:textId="77777777" w:rsidR="0073300D" w:rsidRPr="0073300D" w:rsidRDefault="0057094B" w:rsidP="0057094B">
            <w:pPr>
              <w:jc w:val="center"/>
              <w:rPr>
                <w:rFonts w:ascii="Times New Roman" w:hAnsi="Times New Roman" w:cs="Times New Roman"/>
                <w:sz w:val="24"/>
                <w:szCs w:val="24"/>
              </w:rPr>
            </w:pPr>
            <w:r w:rsidRPr="0057094B">
              <w:rPr>
                <w:rFonts w:ascii="Times New Roman" w:hAnsi="Times New Roman" w:cs="Times New Roman"/>
                <w:b/>
                <w:sz w:val="24"/>
                <w:szCs w:val="24"/>
              </w:rPr>
              <w:t>о</w:t>
            </w:r>
            <w:r w:rsidR="0073300D" w:rsidRPr="0057094B">
              <w:rPr>
                <w:rFonts w:ascii="Times New Roman" w:hAnsi="Times New Roman" w:cs="Times New Roman"/>
                <w:b/>
                <w:sz w:val="24"/>
                <w:szCs w:val="24"/>
              </w:rPr>
              <w:t>сновной состав мужчины и женщины</w:t>
            </w:r>
          </w:p>
        </w:tc>
      </w:tr>
      <w:tr w:rsidR="0073300D" w:rsidRPr="0073300D" w14:paraId="6EBF4A7F" w14:textId="77777777" w:rsidTr="0073300D">
        <w:tc>
          <w:tcPr>
            <w:tcW w:w="817" w:type="dxa"/>
          </w:tcPr>
          <w:p w14:paraId="1EE01F3F"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1</w:t>
            </w:r>
          </w:p>
        </w:tc>
        <w:tc>
          <w:tcPr>
            <w:tcW w:w="3968" w:type="dxa"/>
          </w:tcPr>
          <w:p w14:paraId="171B79DF" w14:textId="5D6731BD" w:rsidR="0073300D" w:rsidRPr="0073300D" w:rsidRDefault="00317909" w:rsidP="0073300D">
            <w:pPr>
              <w:rPr>
                <w:rFonts w:ascii="Times New Roman" w:hAnsi="Times New Roman" w:cs="Times New Roman"/>
                <w:sz w:val="24"/>
                <w:szCs w:val="24"/>
              </w:rPr>
            </w:pPr>
            <w:r>
              <w:rPr>
                <w:rFonts w:ascii="Times New Roman" w:hAnsi="Times New Roman" w:cs="Times New Roman"/>
                <w:sz w:val="24"/>
                <w:szCs w:val="24"/>
              </w:rPr>
              <w:t>Отмахов Максим Андреевич</w:t>
            </w:r>
            <w:r w:rsidR="0073300D" w:rsidRPr="0073300D">
              <w:rPr>
                <w:rFonts w:ascii="Times New Roman" w:hAnsi="Times New Roman" w:cs="Times New Roman"/>
                <w:sz w:val="24"/>
                <w:szCs w:val="24"/>
              </w:rPr>
              <w:t xml:space="preserve"> </w:t>
            </w:r>
          </w:p>
        </w:tc>
        <w:tc>
          <w:tcPr>
            <w:tcW w:w="2393" w:type="dxa"/>
          </w:tcPr>
          <w:p w14:paraId="141F2C84" w14:textId="123B999E" w:rsidR="0073300D" w:rsidRPr="0073300D" w:rsidRDefault="00317909" w:rsidP="0073300D">
            <w:pPr>
              <w:jc w:val="center"/>
              <w:rPr>
                <w:rFonts w:ascii="Times New Roman" w:hAnsi="Times New Roman" w:cs="Times New Roman"/>
                <w:sz w:val="24"/>
                <w:szCs w:val="24"/>
              </w:rPr>
            </w:pPr>
            <w:r>
              <w:rPr>
                <w:rFonts w:ascii="Times New Roman" w:hAnsi="Times New Roman" w:cs="Times New Roman"/>
                <w:sz w:val="24"/>
                <w:szCs w:val="24"/>
              </w:rPr>
              <w:t>2005</w:t>
            </w:r>
          </w:p>
        </w:tc>
        <w:tc>
          <w:tcPr>
            <w:tcW w:w="2393" w:type="dxa"/>
          </w:tcPr>
          <w:p w14:paraId="0AFB88E4" w14:textId="4F030A94" w:rsidR="0073300D" w:rsidRPr="003239FD" w:rsidRDefault="003239FD" w:rsidP="0073300D">
            <w:pPr>
              <w:jc w:val="center"/>
              <w:rPr>
                <w:rFonts w:ascii="Times New Roman" w:hAnsi="Times New Roman" w:cs="Times New Roman"/>
                <w:sz w:val="24"/>
                <w:szCs w:val="24"/>
              </w:rPr>
            </w:pPr>
            <w:r>
              <w:rPr>
                <w:rFonts w:ascii="Times New Roman" w:hAnsi="Times New Roman" w:cs="Times New Roman"/>
                <w:sz w:val="24"/>
                <w:szCs w:val="24"/>
              </w:rPr>
              <w:t>КМС</w:t>
            </w:r>
          </w:p>
        </w:tc>
      </w:tr>
      <w:tr w:rsidR="0073300D" w:rsidRPr="0073300D" w14:paraId="1A838025" w14:textId="77777777" w:rsidTr="0073300D">
        <w:tc>
          <w:tcPr>
            <w:tcW w:w="9571" w:type="dxa"/>
            <w:gridSpan w:val="4"/>
          </w:tcPr>
          <w:p w14:paraId="3B99E8C4" w14:textId="035B1646" w:rsidR="0073300D" w:rsidRPr="0073300D" w:rsidRDefault="00317909" w:rsidP="0057094B">
            <w:pPr>
              <w:jc w:val="center"/>
              <w:rPr>
                <w:rFonts w:ascii="Times New Roman" w:hAnsi="Times New Roman" w:cs="Times New Roman"/>
                <w:sz w:val="24"/>
                <w:szCs w:val="24"/>
              </w:rPr>
            </w:pPr>
            <w:r w:rsidRPr="0057094B">
              <w:rPr>
                <w:rFonts w:ascii="Times New Roman" w:hAnsi="Times New Roman" w:cs="Times New Roman"/>
                <w:b/>
                <w:sz w:val="24"/>
                <w:szCs w:val="24"/>
              </w:rPr>
              <w:lastRenderedPageBreak/>
              <w:t>резервный состав юниоры и юниорки</w:t>
            </w:r>
          </w:p>
        </w:tc>
      </w:tr>
      <w:tr w:rsidR="0073300D" w:rsidRPr="0073300D" w14:paraId="178D5D50" w14:textId="77777777" w:rsidTr="0073300D">
        <w:tc>
          <w:tcPr>
            <w:tcW w:w="817" w:type="dxa"/>
          </w:tcPr>
          <w:p w14:paraId="41D7D638"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1</w:t>
            </w:r>
          </w:p>
        </w:tc>
        <w:tc>
          <w:tcPr>
            <w:tcW w:w="3968" w:type="dxa"/>
          </w:tcPr>
          <w:p w14:paraId="104206D3" w14:textId="09A433EE" w:rsidR="0073300D" w:rsidRPr="0073300D" w:rsidRDefault="00317909" w:rsidP="0073300D">
            <w:pPr>
              <w:rPr>
                <w:rFonts w:ascii="Times New Roman" w:hAnsi="Times New Roman" w:cs="Times New Roman"/>
                <w:sz w:val="24"/>
                <w:szCs w:val="24"/>
              </w:rPr>
            </w:pPr>
            <w:r>
              <w:rPr>
                <w:rFonts w:ascii="Times New Roman" w:hAnsi="Times New Roman" w:cs="Times New Roman"/>
                <w:sz w:val="24"/>
                <w:szCs w:val="24"/>
              </w:rPr>
              <w:t>Рачева Диана Игоревна</w:t>
            </w:r>
          </w:p>
        </w:tc>
        <w:tc>
          <w:tcPr>
            <w:tcW w:w="2393" w:type="dxa"/>
          </w:tcPr>
          <w:p w14:paraId="500C9662" w14:textId="02AD96A8"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w:t>
            </w:r>
            <w:r w:rsidR="00317909">
              <w:rPr>
                <w:rFonts w:ascii="Times New Roman" w:hAnsi="Times New Roman" w:cs="Times New Roman"/>
                <w:sz w:val="24"/>
                <w:szCs w:val="24"/>
              </w:rPr>
              <w:t>1</w:t>
            </w:r>
            <w:r w:rsidRPr="0073300D">
              <w:rPr>
                <w:rFonts w:ascii="Times New Roman" w:hAnsi="Times New Roman" w:cs="Times New Roman"/>
                <w:sz w:val="24"/>
                <w:szCs w:val="24"/>
              </w:rPr>
              <w:t>0</w:t>
            </w:r>
          </w:p>
        </w:tc>
        <w:tc>
          <w:tcPr>
            <w:tcW w:w="2393" w:type="dxa"/>
          </w:tcPr>
          <w:p w14:paraId="0DF1FD41" w14:textId="327F2613" w:rsidR="0073300D" w:rsidRPr="0073300D" w:rsidRDefault="003239F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w:t>
            </w:r>
            <w:r>
              <w:rPr>
                <w:rFonts w:ascii="Times New Roman" w:hAnsi="Times New Roman" w:cs="Times New Roman"/>
                <w:sz w:val="24"/>
                <w:szCs w:val="24"/>
              </w:rPr>
              <w:t xml:space="preserve"> сп.</w:t>
            </w:r>
          </w:p>
        </w:tc>
      </w:tr>
      <w:tr w:rsidR="0073300D" w:rsidRPr="0073300D" w14:paraId="3D77B5FD" w14:textId="77777777" w:rsidTr="0073300D">
        <w:tc>
          <w:tcPr>
            <w:tcW w:w="9571" w:type="dxa"/>
            <w:gridSpan w:val="4"/>
          </w:tcPr>
          <w:p w14:paraId="2042CB23" w14:textId="77777777" w:rsidR="0073300D" w:rsidRPr="0073300D" w:rsidRDefault="0073300D" w:rsidP="0057094B">
            <w:pPr>
              <w:jc w:val="center"/>
              <w:rPr>
                <w:rFonts w:ascii="Times New Roman" w:hAnsi="Times New Roman" w:cs="Times New Roman"/>
                <w:sz w:val="24"/>
                <w:szCs w:val="24"/>
              </w:rPr>
            </w:pPr>
            <w:r w:rsidRPr="0057094B">
              <w:rPr>
                <w:rFonts w:ascii="Times New Roman" w:hAnsi="Times New Roman" w:cs="Times New Roman"/>
                <w:b/>
                <w:sz w:val="24"/>
                <w:szCs w:val="24"/>
              </w:rPr>
              <w:t>основной состав юноши и девушки</w:t>
            </w:r>
          </w:p>
        </w:tc>
      </w:tr>
      <w:tr w:rsidR="0073300D" w:rsidRPr="0073300D" w14:paraId="2529B562" w14:textId="77777777" w:rsidTr="0073300D">
        <w:tc>
          <w:tcPr>
            <w:tcW w:w="817" w:type="dxa"/>
          </w:tcPr>
          <w:p w14:paraId="348D6E32"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1</w:t>
            </w:r>
          </w:p>
        </w:tc>
        <w:tc>
          <w:tcPr>
            <w:tcW w:w="3968" w:type="dxa"/>
          </w:tcPr>
          <w:p w14:paraId="30C9525A" w14:textId="1B94B548"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 xml:space="preserve">Заруцкая Кристина </w:t>
            </w:r>
            <w:r w:rsidR="00317909">
              <w:rPr>
                <w:rFonts w:ascii="Times New Roman" w:hAnsi="Times New Roman" w:cs="Times New Roman"/>
                <w:sz w:val="24"/>
                <w:szCs w:val="24"/>
              </w:rPr>
              <w:t>Александровна</w:t>
            </w:r>
          </w:p>
        </w:tc>
        <w:tc>
          <w:tcPr>
            <w:tcW w:w="2393" w:type="dxa"/>
          </w:tcPr>
          <w:p w14:paraId="36690689"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2007</w:t>
            </w:r>
          </w:p>
        </w:tc>
        <w:tc>
          <w:tcPr>
            <w:tcW w:w="2393" w:type="dxa"/>
          </w:tcPr>
          <w:p w14:paraId="762C8651" w14:textId="17F3C212" w:rsidR="0073300D" w:rsidRPr="0073300D" w:rsidRDefault="003239F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w:t>
            </w:r>
            <w:r>
              <w:rPr>
                <w:rFonts w:ascii="Times New Roman" w:hAnsi="Times New Roman" w:cs="Times New Roman"/>
                <w:sz w:val="24"/>
                <w:szCs w:val="24"/>
              </w:rPr>
              <w:t xml:space="preserve"> сп.</w:t>
            </w:r>
          </w:p>
        </w:tc>
      </w:tr>
      <w:tr w:rsidR="0073300D" w:rsidRPr="0073300D" w14:paraId="461C6A11" w14:textId="77777777" w:rsidTr="0073300D">
        <w:tc>
          <w:tcPr>
            <w:tcW w:w="817" w:type="dxa"/>
          </w:tcPr>
          <w:p w14:paraId="4C203011"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w:t>
            </w:r>
          </w:p>
        </w:tc>
        <w:tc>
          <w:tcPr>
            <w:tcW w:w="3968" w:type="dxa"/>
          </w:tcPr>
          <w:p w14:paraId="09E0D040" w14:textId="78A773CC" w:rsidR="0073300D" w:rsidRPr="0073300D" w:rsidRDefault="00317909" w:rsidP="0073300D">
            <w:pPr>
              <w:rPr>
                <w:rFonts w:ascii="Times New Roman" w:hAnsi="Times New Roman" w:cs="Times New Roman"/>
                <w:sz w:val="24"/>
                <w:szCs w:val="24"/>
              </w:rPr>
            </w:pPr>
            <w:r>
              <w:rPr>
                <w:rFonts w:ascii="Times New Roman" w:hAnsi="Times New Roman" w:cs="Times New Roman"/>
                <w:sz w:val="24"/>
                <w:szCs w:val="24"/>
              </w:rPr>
              <w:t>Челышева Анастасия Романовна</w:t>
            </w:r>
          </w:p>
        </w:tc>
        <w:tc>
          <w:tcPr>
            <w:tcW w:w="2393" w:type="dxa"/>
          </w:tcPr>
          <w:p w14:paraId="10A1D316" w14:textId="1ADF19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200</w:t>
            </w:r>
            <w:r w:rsidR="00317909">
              <w:rPr>
                <w:rFonts w:ascii="Times New Roman" w:hAnsi="Times New Roman" w:cs="Times New Roman"/>
                <w:sz w:val="24"/>
                <w:szCs w:val="24"/>
              </w:rPr>
              <w:t>5</w:t>
            </w:r>
          </w:p>
        </w:tc>
        <w:tc>
          <w:tcPr>
            <w:tcW w:w="2393" w:type="dxa"/>
          </w:tcPr>
          <w:p w14:paraId="2B2BB06F" w14:textId="45E677AD" w:rsidR="0073300D" w:rsidRPr="0073300D" w:rsidRDefault="003239F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w:t>
            </w:r>
            <w:r>
              <w:rPr>
                <w:rFonts w:ascii="Times New Roman" w:hAnsi="Times New Roman" w:cs="Times New Roman"/>
                <w:sz w:val="24"/>
                <w:szCs w:val="24"/>
              </w:rPr>
              <w:t xml:space="preserve"> сп.</w:t>
            </w:r>
          </w:p>
        </w:tc>
      </w:tr>
      <w:tr w:rsidR="0073300D" w:rsidRPr="0073300D" w14:paraId="6E901E2E" w14:textId="77777777" w:rsidTr="0073300D">
        <w:tc>
          <w:tcPr>
            <w:tcW w:w="817" w:type="dxa"/>
          </w:tcPr>
          <w:p w14:paraId="2E197894" w14:textId="0BCDD515" w:rsidR="0073300D" w:rsidRPr="0073300D" w:rsidRDefault="00317909" w:rsidP="0073300D">
            <w:pPr>
              <w:jc w:val="center"/>
              <w:rPr>
                <w:rFonts w:ascii="Times New Roman" w:hAnsi="Times New Roman" w:cs="Times New Roman"/>
                <w:sz w:val="24"/>
                <w:szCs w:val="24"/>
              </w:rPr>
            </w:pPr>
            <w:r>
              <w:rPr>
                <w:rFonts w:ascii="Times New Roman" w:hAnsi="Times New Roman" w:cs="Times New Roman"/>
                <w:sz w:val="24"/>
                <w:szCs w:val="24"/>
              </w:rPr>
              <w:t>3</w:t>
            </w:r>
          </w:p>
        </w:tc>
        <w:tc>
          <w:tcPr>
            <w:tcW w:w="3968" w:type="dxa"/>
          </w:tcPr>
          <w:p w14:paraId="22339E55" w14:textId="18E07AEE"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Бредихин Никита</w:t>
            </w:r>
            <w:r w:rsidR="00317909">
              <w:rPr>
                <w:rFonts w:ascii="Times New Roman" w:hAnsi="Times New Roman" w:cs="Times New Roman"/>
                <w:sz w:val="24"/>
                <w:szCs w:val="24"/>
              </w:rPr>
              <w:t xml:space="preserve"> Витальевич</w:t>
            </w:r>
          </w:p>
        </w:tc>
        <w:tc>
          <w:tcPr>
            <w:tcW w:w="2393" w:type="dxa"/>
          </w:tcPr>
          <w:p w14:paraId="314DF12E"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2007</w:t>
            </w:r>
          </w:p>
        </w:tc>
        <w:tc>
          <w:tcPr>
            <w:tcW w:w="2393" w:type="dxa"/>
          </w:tcPr>
          <w:p w14:paraId="162A446F" w14:textId="195C88EC" w:rsidR="0073300D" w:rsidRPr="003239FD" w:rsidRDefault="003239FD" w:rsidP="0073300D">
            <w:pPr>
              <w:jc w:val="center"/>
              <w:rPr>
                <w:rFonts w:ascii="Times New Roman" w:hAnsi="Times New Roman" w:cs="Times New Roman"/>
                <w:sz w:val="24"/>
                <w:szCs w:val="24"/>
              </w:rPr>
            </w:pPr>
            <w:r>
              <w:rPr>
                <w:rFonts w:ascii="Times New Roman" w:hAnsi="Times New Roman" w:cs="Times New Roman"/>
                <w:sz w:val="24"/>
                <w:szCs w:val="24"/>
              </w:rPr>
              <w:t>КМС</w:t>
            </w:r>
          </w:p>
        </w:tc>
      </w:tr>
      <w:tr w:rsidR="0073300D" w:rsidRPr="0073300D" w14:paraId="29830A7E" w14:textId="77777777" w:rsidTr="0073300D">
        <w:tc>
          <w:tcPr>
            <w:tcW w:w="817" w:type="dxa"/>
          </w:tcPr>
          <w:p w14:paraId="29E2ABF8" w14:textId="72390035" w:rsidR="0073300D" w:rsidRPr="0073300D" w:rsidRDefault="00317909" w:rsidP="0073300D">
            <w:pPr>
              <w:jc w:val="center"/>
              <w:rPr>
                <w:rFonts w:ascii="Times New Roman" w:hAnsi="Times New Roman" w:cs="Times New Roman"/>
                <w:sz w:val="24"/>
                <w:szCs w:val="24"/>
              </w:rPr>
            </w:pPr>
            <w:r>
              <w:rPr>
                <w:rFonts w:ascii="Times New Roman" w:hAnsi="Times New Roman" w:cs="Times New Roman"/>
                <w:sz w:val="24"/>
                <w:szCs w:val="24"/>
              </w:rPr>
              <w:t>4</w:t>
            </w:r>
          </w:p>
        </w:tc>
        <w:tc>
          <w:tcPr>
            <w:tcW w:w="3968" w:type="dxa"/>
          </w:tcPr>
          <w:p w14:paraId="77EC1A3D" w14:textId="0F7119C6" w:rsidR="0073300D" w:rsidRPr="0073300D" w:rsidRDefault="00317909" w:rsidP="0073300D">
            <w:pPr>
              <w:rPr>
                <w:rFonts w:ascii="Times New Roman" w:hAnsi="Times New Roman" w:cs="Times New Roman"/>
                <w:sz w:val="24"/>
                <w:szCs w:val="24"/>
              </w:rPr>
            </w:pPr>
            <w:r>
              <w:rPr>
                <w:rFonts w:ascii="Times New Roman" w:hAnsi="Times New Roman" w:cs="Times New Roman"/>
                <w:sz w:val="24"/>
                <w:szCs w:val="24"/>
              </w:rPr>
              <w:t>Нецепляев Егор Игоревич</w:t>
            </w:r>
          </w:p>
        </w:tc>
        <w:tc>
          <w:tcPr>
            <w:tcW w:w="2393" w:type="dxa"/>
          </w:tcPr>
          <w:p w14:paraId="37B78B80"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2009</w:t>
            </w:r>
          </w:p>
        </w:tc>
        <w:tc>
          <w:tcPr>
            <w:tcW w:w="2393" w:type="dxa"/>
          </w:tcPr>
          <w:p w14:paraId="176F725D" w14:textId="392BE72B" w:rsidR="0073300D" w:rsidRPr="003239FD" w:rsidRDefault="003239F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II</w:t>
            </w:r>
            <w:r>
              <w:rPr>
                <w:rFonts w:ascii="Times New Roman" w:hAnsi="Times New Roman" w:cs="Times New Roman"/>
                <w:sz w:val="24"/>
                <w:szCs w:val="24"/>
              </w:rPr>
              <w:t xml:space="preserve"> сп.</w:t>
            </w:r>
          </w:p>
        </w:tc>
      </w:tr>
      <w:tr w:rsidR="00364512" w:rsidRPr="0073300D" w14:paraId="6301DD96" w14:textId="77777777" w:rsidTr="0073300D">
        <w:tc>
          <w:tcPr>
            <w:tcW w:w="817" w:type="dxa"/>
          </w:tcPr>
          <w:p w14:paraId="091038DA" w14:textId="30C3CBF1" w:rsidR="00364512" w:rsidRDefault="00364512" w:rsidP="0073300D">
            <w:pPr>
              <w:jc w:val="center"/>
              <w:rPr>
                <w:rFonts w:ascii="Times New Roman" w:hAnsi="Times New Roman" w:cs="Times New Roman"/>
                <w:sz w:val="24"/>
                <w:szCs w:val="24"/>
              </w:rPr>
            </w:pPr>
            <w:r>
              <w:rPr>
                <w:rFonts w:ascii="Times New Roman" w:hAnsi="Times New Roman" w:cs="Times New Roman"/>
                <w:sz w:val="24"/>
                <w:szCs w:val="24"/>
              </w:rPr>
              <w:t>5</w:t>
            </w:r>
          </w:p>
        </w:tc>
        <w:tc>
          <w:tcPr>
            <w:tcW w:w="3968" w:type="dxa"/>
          </w:tcPr>
          <w:p w14:paraId="4E61BCD1" w14:textId="5763B821" w:rsidR="00364512" w:rsidRDefault="00364512" w:rsidP="0073300D">
            <w:pPr>
              <w:rPr>
                <w:rFonts w:ascii="Times New Roman" w:hAnsi="Times New Roman" w:cs="Times New Roman"/>
                <w:sz w:val="24"/>
                <w:szCs w:val="24"/>
              </w:rPr>
            </w:pPr>
            <w:r>
              <w:rPr>
                <w:rFonts w:ascii="Times New Roman" w:hAnsi="Times New Roman" w:cs="Times New Roman"/>
                <w:sz w:val="24"/>
                <w:szCs w:val="24"/>
              </w:rPr>
              <w:t>Зайцев Владимир Сергеевич</w:t>
            </w:r>
          </w:p>
        </w:tc>
        <w:tc>
          <w:tcPr>
            <w:tcW w:w="2393" w:type="dxa"/>
          </w:tcPr>
          <w:p w14:paraId="16956B8E" w14:textId="1B484511" w:rsidR="00364512" w:rsidRPr="0073300D" w:rsidRDefault="00364512" w:rsidP="0073300D">
            <w:pPr>
              <w:jc w:val="center"/>
              <w:rPr>
                <w:rFonts w:ascii="Times New Roman" w:hAnsi="Times New Roman" w:cs="Times New Roman"/>
                <w:sz w:val="24"/>
                <w:szCs w:val="24"/>
              </w:rPr>
            </w:pPr>
            <w:r>
              <w:rPr>
                <w:rFonts w:ascii="Times New Roman" w:hAnsi="Times New Roman" w:cs="Times New Roman"/>
                <w:sz w:val="24"/>
                <w:szCs w:val="24"/>
              </w:rPr>
              <w:t>2009</w:t>
            </w:r>
          </w:p>
        </w:tc>
        <w:tc>
          <w:tcPr>
            <w:tcW w:w="2393" w:type="dxa"/>
          </w:tcPr>
          <w:p w14:paraId="7D4BE0F4" w14:textId="7659B596" w:rsidR="00364512" w:rsidRPr="0073300D" w:rsidRDefault="00364512" w:rsidP="0073300D">
            <w:pPr>
              <w:jc w:val="center"/>
              <w:rPr>
                <w:rFonts w:ascii="Times New Roman" w:hAnsi="Times New Roman" w:cs="Times New Roman"/>
                <w:sz w:val="24"/>
                <w:szCs w:val="24"/>
                <w:lang w:val="en-US"/>
              </w:rPr>
            </w:pPr>
            <w:r w:rsidRPr="0073300D">
              <w:rPr>
                <w:rFonts w:ascii="Times New Roman" w:hAnsi="Times New Roman" w:cs="Times New Roman"/>
                <w:sz w:val="24"/>
                <w:szCs w:val="24"/>
                <w:lang w:val="en-US"/>
              </w:rPr>
              <w:t>I</w:t>
            </w:r>
            <w:r>
              <w:rPr>
                <w:rFonts w:ascii="Times New Roman" w:hAnsi="Times New Roman" w:cs="Times New Roman"/>
                <w:sz w:val="24"/>
                <w:szCs w:val="24"/>
              </w:rPr>
              <w:t xml:space="preserve"> сп.</w:t>
            </w:r>
          </w:p>
        </w:tc>
      </w:tr>
      <w:tr w:rsidR="00364512" w:rsidRPr="0073300D" w14:paraId="716AB38F" w14:textId="77777777" w:rsidTr="0073300D">
        <w:tc>
          <w:tcPr>
            <w:tcW w:w="817" w:type="dxa"/>
          </w:tcPr>
          <w:p w14:paraId="5C6F10C1" w14:textId="6273AA53" w:rsidR="00364512" w:rsidRDefault="00364512" w:rsidP="0073300D">
            <w:pPr>
              <w:jc w:val="center"/>
              <w:rPr>
                <w:rFonts w:ascii="Times New Roman" w:hAnsi="Times New Roman" w:cs="Times New Roman"/>
                <w:sz w:val="24"/>
                <w:szCs w:val="24"/>
              </w:rPr>
            </w:pPr>
            <w:r>
              <w:rPr>
                <w:rFonts w:ascii="Times New Roman" w:hAnsi="Times New Roman" w:cs="Times New Roman"/>
                <w:sz w:val="24"/>
                <w:szCs w:val="24"/>
              </w:rPr>
              <w:t>6</w:t>
            </w:r>
          </w:p>
        </w:tc>
        <w:tc>
          <w:tcPr>
            <w:tcW w:w="3968" w:type="dxa"/>
          </w:tcPr>
          <w:p w14:paraId="2BE2AB75" w14:textId="4E21D39A" w:rsidR="00364512" w:rsidRDefault="00364512" w:rsidP="0073300D">
            <w:pPr>
              <w:rPr>
                <w:rFonts w:ascii="Times New Roman" w:hAnsi="Times New Roman" w:cs="Times New Roman"/>
                <w:sz w:val="24"/>
                <w:szCs w:val="24"/>
              </w:rPr>
            </w:pPr>
            <w:r>
              <w:rPr>
                <w:rFonts w:ascii="Times New Roman" w:hAnsi="Times New Roman" w:cs="Times New Roman"/>
                <w:sz w:val="24"/>
                <w:szCs w:val="24"/>
              </w:rPr>
              <w:t>Ломакин Матвей Владимирович</w:t>
            </w:r>
          </w:p>
        </w:tc>
        <w:tc>
          <w:tcPr>
            <w:tcW w:w="2393" w:type="dxa"/>
          </w:tcPr>
          <w:p w14:paraId="31D87E32" w14:textId="64564697" w:rsidR="00364512" w:rsidRPr="0073300D" w:rsidRDefault="00364512" w:rsidP="0073300D">
            <w:pPr>
              <w:jc w:val="center"/>
              <w:rPr>
                <w:rFonts w:ascii="Times New Roman" w:hAnsi="Times New Roman" w:cs="Times New Roman"/>
                <w:sz w:val="24"/>
                <w:szCs w:val="24"/>
              </w:rPr>
            </w:pPr>
            <w:r>
              <w:rPr>
                <w:rFonts w:ascii="Times New Roman" w:hAnsi="Times New Roman" w:cs="Times New Roman"/>
                <w:sz w:val="24"/>
                <w:szCs w:val="24"/>
              </w:rPr>
              <w:t>2009</w:t>
            </w:r>
          </w:p>
        </w:tc>
        <w:tc>
          <w:tcPr>
            <w:tcW w:w="2393" w:type="dxa"/>
          </w:tcPr>
          <w:p w14:paraId="596E2412" w14:textId="73CE7508" w:rsidR="00364512" w:rsidRPr="0073300D" w:rsidRDefault="00364512" w:rsidP="0073300D">
            <w:pPr>
              <w:jc w:val="center"/>
              <w:rPr>
                <w:rFonts w:ascii="Times New Roman" w:hAnsi="Times New Roman" w:cs="Times New Roman"/>
                <w:sz w:val="24"/>
                <w:szCs w:val="24"/>
                <w:lang w:val="en-US"/>
              </w:rPr>
            </w:pPr>
            <w:r>
              <w:rPr>
                <w:rFonts w:ascii="Times New Roman" w:hAnsi="Times New Roman" w:cs="Times New Roman"/>
                <w:sz w:val="24"/>
                <w:szCs w:val="24"/>
                <w:lang w:val="en-US"/>
              </w:rPr>
              <w:t>II</w:t>
            </w:r>
            <w:r>
              <w:rPr>
                <w:rFonts w:ascii="Times New Roman" w:hAnsi="Times New Roman" w:cs="Times New Roman"/>
                <w:sz w:val="24"/>
                <w:szCs w:val="24"/>
              </w:rPr>
              <w:t xml:space="preserve"> сп.</w:t>
            </w:r>
          </w:p>
        </w:tc>
      </w:tr>
    </w:tbl>
    <w:p w14:paraId="6F5DBC13" w14:textId="3EF36A26" w:rsidR="00AD11AB" w:rsidRPr="00364512" w:rsidRDefault="007809FB" w:rsidP="00AD11A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3300D" w:rsidRPr="00AD11AB">
        <w:rPr>
          <w:rFonts w:ascii="Times New Roman" w:hAnsi="Times New Roman" w:cs="Times New Roman"/>
          <w:sz w:val="24"/>
          <w:szCs w:val="24"/>
        </w:rPr>
        <w:t>В 202</w:t>
      </w:r>
      <w:r w:rsidR="006607BC" w:rsidRPr="00AD11AB">
        <w:rPr>
          <w:rFonts w:ascii="Times New Roman" w:hAnsi="Times New Roman" w:cs="Times New Roman"/>
          <w:sz w:val="24"/>
          <w:szCs w:val="24"/>
        </w:rPr>
        <w:t>3</w:t>
      </w:r>
      <w:r w:rsidR="0073300D" w:rsidRPr="00AD11AB">
        <w:rPr>
          <w:rFonts w:ascii="Times New Roman" w:hAnsi="Times New Roman" w:cs="Times New Roman"/>
          <w:sz w:val="24"/>
          <w:szCs w:val="24"/>
        </w:rPr>
        <w:t xml:space="preserve"> учебном году в состав сборной команды Липецкой области по тяжелой атлетике входил </w:t>
      </w:r>
      <w:r w:rsidR="006607BC" w:rsidRPr="00AD11AB">
        <w:rPr>
          <w:rFonts w:ascii="Times New Roman" w:hAnsi="Times New Roman" w:cs="Times New Roman"/>
          <w:sz w:val="24"/>
          <w:szCs w:val="24"/>
        </w:rPr>
        <w:t>21</w:t>
      </w:r>
      <w:r w:rsidR="0073300D" w:rsidRPr="00AD11AB">
        <w:rPr>
          <w:rFonts w:ascii="Times New Roman" w:hAnsi="Times New Roman" w:cs="Times New Roman"/>
          <w:sz w:val="24"/>
          <w:szCs w:val="24"/>
        </w:rPr>
        <w:t xml:space="preserve"> обучающи</w:t>
      </w:r>
      <w:r w:rsidR="006607BC" w:rsidRPr="00AD11AB">
        <w:rPr>
          <w:rFonts w:ascii="Times New Roman" w:hAnsi="Times New Roman" w:cs="Times New Roman"/>
          <w:sz w:val="24"/>
          <w:szCs w:val="24"/>
        </w:rPr>
        <w:t>йся</w:t>
      </w:r>
      <w:r w:rsidR="0073300D" w:rsidRPr="00AD11AB">
        <w:rPr>
          <w:rFonts w:ascii="Times New Roman" w:hAnsi="Times New Roman" w:cs="Times New Roman"/>
          <w:sz w:val="24"/>
          <w:szCs w:val="24"/>
        </w:rPr>
        <w:t xml:space="preserve">, </w:t>
      </w:r>
      <w:r w:rsidR="00AD11AB" w:rsidRPr="00364512">
        <w:rPr>
          <w:rFonts w:ascii="Times New Roman" w:hAnsi="Times New Roman" w:cs="Times New Roman"/>
          <w:sz w:val="24"/>
          <w:szCs w:val="24"/>
        </w:rPr>
        <w:t xml:space="preserve">в 2024 году – 8 обучающихся, что на </w:t>
      </w:r>
      <w:r w:rsidR="00364512">
        <w:rPr>
          <w:rFonts w:ascii="Times New Roman" w:hAnsi="Times New Roman" w:cs="Times New Roman"/>
          <w:sz w:val="24"/>
          <w:szCs w:val="24"/>
        </w:rPr>
        <w:t>13</w:t>
      </w:r>
      <w:r w:rsidR="00AD11AB" w:rsidRPr="00364512">
        <w:rPr>
          <w:rFonts w:ascii="Times New Roman" w:hAnsi="Times New Roman" w:cs="Times New Roman"/>
          <w:sz w:val="24"/>
          <w:szCs w:val="24"/>
        </w:rPr>
        <w:t xml:space="preserve"> человек меньше, чем в предыдущем учебном году.</w:t>
      </w:r>
    </w:p>
    <w:p w14:paraId="2D4BFB10" w14:textId="3AD4EE1E" w:rsidR="0057094B" w:rsidRDefault="007809FB" w:rsidP="0057094B">
      <w:pPr>
        <w:spacing w:after="0"/>
        <w:jc w:val="both"/>
        <w:rPr>
          <w:rFonts w:ascii="Times New Roman" w:hAnsi="Times New Roman" w:cs="Times New Roman"/>
          <w:sz w:val="24"/>
          <w:szCs w:val="24"/>
        </w:rPr>
      </w:pPr>
      <w:r w:rsidRPr="00AD11AB">
        <w:rPr>
          <w:rFonts w:ascii="Times New Roman" w:hAnsi="Times New Roman" w:cs="Times New Roman"/>
          <w:sz w:val="24"/>
          <w:szCs w:val="24"/>
        </w:rPr>
        <w:t xml:space="preserve">           </w:t>
      </w:r>
      <w:r w:rsidR="0073300D" w:rsidRPr="00AD11AB">
        <w:rPr>
          <w:rFonts w:ascii="Times New Roman" w:hAnsi="Times New Roman" w:cs="Times New Roman"/>
          <w:sz w:val="24"/>
          <w:szCs w:val="24"/>
        </w:rPr>
        <w:t>В 202</w:t>
      </w:r>
      <w:r w:rsidR="004B7D69" w:rsidRPr="00AD11AB">
        <w:rPr>
          <w:rFonts w:ascii="Times New Roman" w:hAnsi="Times New Roman" w:cs="Times New Roman"/>
          <w:sz w:val="24"/>
          <w:szCs w:val="24"/>
        </w:rPr>
        <w:t>3</w:t>
      </w:r>
      <w:r w:rsidR="0073300D" w:rsidRPr="00AD11AB">
        <w:rPr>
          <w:rFonts w:ascii="Times New Roman" w:hAnsi="Times New Roman" w:cs="Times New Roman"/>
          <w:sz w:val="24"/>
          <w:szCs w:val="24"/>
        </w:rPr>
        <w:t xml:space="preserve"> учебном году в состав сборной команды Липецкой области по дзюдо </w:t>
      </w:r>
      <w:r w:rsidR="001560D0" w:rsidRPr="00AD11AB">
        <w:rPr>
          <w:rFonts w:ascii="Times New Roman" w:hAnsi="Times New Roman" w:cs="Times New Roman"/>
          <w:sz w:val="24"/>
          <w:szCs w:val="24"/>
        </w:rPr>
        <w:t>входило 6</w:t>
      </w:r>
      <w:r w:rsidR="00AD11AB" w:rsidRPr="00AD11AB">
        <w:rPr>
          <w:rFonts w:ascii="Times New Roman" w:hAnsi="Times New Roman" w:cs="Times New Roman"/>
          <w:sz w:val="24"/>
          <w:szCs w:val="24"/>
        </w:rPr>
        <w:t>2</w:t>
      </w:r>
      <w:r w:rsidR="001560D0" w:rsidRPr="00AD11AB">
        <w:rPr>
          <w:rFonts w:ascii="Times New Roman" w:hAnsi="Times New Roman" w:cs="Times New Roman"/>
          <w:sz w:val="24"/>
          <w:szCs w:val="24"/>
        </w:rPr>
        <w:t xml:space="preserve"> обучающихся, </w:t>
      </w:r>
      <w:r w:rsidR="00AD11AB" w:rsidRPr="00AD11AB">
        <w:rPr>
          <w:rFonts w:ascii="Times New Roman" w:hAnsi="Times New Roman" w:cs="Times New Roman"/>
          <w:sz w:val="24"/>
          <w:szCs w:val="24"/>
        </w:rPr>
        <w:t xml:space="preserve">в 2024 году - 59 обучающихся, </w:t>
      </w:r>
      <w:r w:rsidR="001560D0" w:rsidRPr="00AD11AB">
        <w:rPr>
          <w:rFonts w:ascii="Times New Roman" w:hAnsi="Times New Roman" w:cs="Times New Roman"/>
          <w:sz w:val="24"/>
          <w:szCs w:val="24"/>
        </w:rPr>
        <w:t xml:space="preserve">что на </w:t>
      </w:r>
      <w:r w:rsidR="00AD11AB" w:rsidRPr="00AD11AB">
        <w:rPr>
          <w:rFonts w:ascii="Times New Roman" w:hAnsi="Times New Roman" w:cs="Times New Roman"/>
          <w:sz w:val="24"/>
          <w:szCs w:val="24"/>
        </w:rPr>
        <w:t>3</w:t>
      </w:r>
      <w:r w:rsidR="0073300D" w:rsidRPr="00AD11AB">
        <w:rPr>
          <w:rFonts w:ascii="Times New Roman" w:hAnsi="Times New Roman" w:cs="Times New Roman"/>
          <w:sz w:val="24"/>
          <w:szCs w:val="24"/>
        </w:rPr>
        <w:t xml:space="preserve"> человек меньше, чем в </w:t>
      </w:r>
      <w:r w:rsidR="00AD11AB" w:rsidRPr="00AD11AB">
        <w:rPr>
          <w:rFonts w:ascii="Times New Roman" w:hAnsi="Times New Roman" w:cs="Times New Roman"/>
          <w:sz w:val="24"/>
          <w:szCs w:val="24"/>
        </w:rPr>
        <w:t>предыдущем</w:t>
      </w:r>
      <w:r w:rsidR="0073300D" w:rsidRPr="00AD11AB">
        <w:rPr>
          <w:rFonts w:ascii="Times New Roman" w:hAnsi="Times New Roman" w:cs="Times New Roman"/>
          <w:sz w:val="24"/>
          <w:szCs w:val="24"/>
        </w:rPr>
        <w:t xml:space="preserve"> </w:t>
      </w:r>
      <w:r w:rsidR="001560D0" w:rsidRPr="00AD11AB">
        <w:rPr>
          <w:rFonts w:ascii="Times New Roman" w:hAnsi="Times New Roman" w:cs="Times New Roman"/>
          <w:sz w:val="24"/>
          <w:szCs w:val="24"/>
        </w:rPr>
        <w:t xml:space="preserve">учебном </w:t>
      </w:r>
      <w:r w:rsidR="0073300D" w:rsidRPr="00AD11AB">
        <w:rPr>
          <w:rFonts w:ascii="Times New Roman" w:hAnsi="Times New Roman" w:cs="Times New Roman"/>
          <w:sz w:val="24"/>
          <w:szCs w:val="24"/>
        </w:rPr>
        <w:t>году.</w:t>
      </w:r>
    </w:p>
    <w:p w14:paraId="7275B90C" w14:textId="46235B84" w:rsidR="0057094B" w:rsidRPr="00194995" w:rsidRDefault="0057094B" w:rsidP="00B43D12">
      <w:pPr>
        <w:spacing w:after="0"/>
        <w:jc w:val="center"/>
        <w:rPr>
          <w:rFonts w:ascii="Times New Roman" w:hAnsi="Times New Roman" w:cs="Times New Roman"/>
          <w:b/>
          <w:sz w:val="24"/>
          <w:szCs w:val="24"/>
        </w:rPr>
      </w:pPr>
      <w:r w:rsidRPr="00194995">
        <w:rPr>
          <w:rFonts w:ascii="Times New Roman" w:hAnsi="Times New Roman" w:cs="Times New Roman"/>
          <w:b/>
          <w:sz w:val="24"/>
          <w:szCs w:val="24"/>
        </w:rPr>
        <w:t>Спортивно-массовые разряды</w:t>
      </w:r>
      <w:r w:rsidR="008A3E94" w:rsidRPr="00194995">
        <w:rPr>
          <w:rFonts w:ascii="Times New Roman" w:hAnsi="Times New Roman" w:cs="Times New Roman"/>
          <w:b/>
          <w:sz w:val="24"/>
          <w:szCs w:val="24"/>
        </w:rPr>
        <w:t xml:space="preserve"> </w:t>
      </w:r>
    </w:p>
    <w:tbl>
      <w:tblPr>
        <w:tblStyle w:val="a4"/>
        <w:tblW w:w="0" w:type="auto"/>
        <w:tblLook w:val="04A0" w:firstRow="1" w:lastRow="0" w:firstColumn="1" w:lastColumn="0" w:noHBand="0" w:noVBand="1"/>
      </w:tblPr>
      <w:tblGrid>
        <w:gridCol w:w="2497"/>
        <w:gridCol w:w="2471"/>
        <w:gridCol w:w="2471"/>
        <w:gridCol w:w="2472"/>
      </w:tblGrid>
      <w:tr w:rsidR="00194995" w:rsidRPr="00194995" w14:paraId="3372EEC4" w14:textId="77777777" w:rsidTr="008A3E94">
        <w:trPr>
          <w:trHeight w:val="270"/>
        </w:trPr>
        <w:tc>
          <w:tcPr>
            <w:tcW w:w="2497" w:type="dxa"/>
            <w:vMerge w:val="restart"/>
          </w:tcPr>
          <w:p w14:paraId="2948F041" w14:textId="77777777" w:rsidR="0057094B" w:rsidRPr="009D548A" w:rsidRDefault="0057094B" w:rsidP="0057094B">
            <w:pPr>
              <w:tabs>
                <w:tab w:val="center" w:pos="4960"/>
              </w:tabs>
              <w:jc w:val="center"/>
              <w:rPr>
                <w:rFonts w:ascii="Times New Roman" w:hAnsi="Times New Roman" w:cs="Times New Roman"/>
                <w:b/>
                <w:bCs/>
                <w:i/>
                <w:iCs/>
                <w:sz w:val="24"/>
                <w:szCs w:val="24"/>
              </w:rPr>
            </w:pPr>
            <w:r w:rsidRPr="009D548A">
              <w:rPr>
                <w:rFonts w:ascii="Times New Roman" w:hAnsi="Times New Roman" w:cs="Times New Roman"/>
                <w:b/>
                <w:bCs/>
                <w:i/>
                <w:iCs/>
                <w:sz w:val="24"/>
                <w:szCs w:val="24"/>
              </w:rPr>
              <w:t>Спортивный разряд</w:t>
            </w:r>
          </w:p>
          <w:p w14:paraId="6E35C0DB" w14:textId="77777777" w:rsidR="0057094B" w:rsidRPr="009D548A" w:rsidRDefault="0057094B" w:rsidP="0057094B">
            <w:pPr>
              <w:tabs>
                <w:tab w:val="center" w:pos="4960"/>
              </w:tabs>
              <w:jc w:val="center"/>
              <w:rPr>
                <w:rFonts w:ascii="Times New Roman" w:hAnsi="Times New Roman" w:cs="Times New Roman"/>
                <w:b/>
                <w:bCs/>
                <w:i/>
                <w:iCs/>
                <w:sz w:val="24"/>
                <w:szCs w:val="24"/>
              </w:rPr>
            </w:pPr>
          </w:p>
        </w:tc>
        <w:tc>
          <w:tcPr>
            <w:tcW w:w="7414" w:type="dxa"/>
            <w:gridSpan w:val="3"/>
            <w:tcBorders>
              <w:bottom w:val="single" w:sz="4" w:space="0" w:color="auto"/>
            </w:tcBorders>
          </w:tcPr>
          <w:p w14:paraId="3DA664B9" w14:textId="28F1ED40" w:rsidR="0057094B" w:rsidRPr="009D548A" w:rsidRDefault="0057094B" w:rsidP="009D548A">
            <w:pPr>
              <w:tabs>
                <w:tab w:val="center" w:pos="4960"/>
              </w:tabs>
              <w:jc w:val="center"/>
              <w:rPr>
                <w:rFonts w:ascii="Times New Roman" w:hAnsi="Times New Roman" w:cs="Times New Roman"/>
                <w:b/>
                <w:bCs/>
                <w:i/>
                <w:iCs/>
                <w:sz w:val="24"/>
                <w:szCs w:val="24"/>
              </w:rPr>
            </w:pPr>
            <w:r w:rsidRPr="009D548A">
              <w:rPr>
                <w:rFonts w:ascii="Times New Roman" w:hAnsi="Times New Roman" w:cs="Times New Roman"/>
                <w:b/>
                <w:bCs/>
                <w:i/>
                <w:iCs/>
                <w:sz w:val="24"/>
                <w:szCs w:val="24"/>
              </w:rPr>
              <w:t>Период</w:t>
            </w:r>
          </w:p>
        </w:tc>
      </w:tr>
      <w:tr w:rsidR="00194995" w:rsidRPr="00194995" w14:paraId="17B596A1" w14:textId="77777777" w:rsidTr="008A3E94">
        <w:trPr>
          <w:trHeight w:val="285"/>
        </w:trPr>
        <w:tc>
          <w:tcPr>
            <w:tcW w:w="2497" w:type="dxa"/>
            <w:vMerge/>
          </w:tcPr>
          <w:p w14:paraId="5B3E9BB6" w14:textId="77777777" w:rsidR="008A3E94" w:rsidRPr="009D548A" w:rsidRDefault="008A3E94" w:rsidP="008A3E94">
            <w:pPr>
              <w:tabs>
                <w:tab w:val="center" w:pos="4960"/>
              </w:tabs>
              <w:jc w:val="center"/>
              <w:rPr>
                <w:rFonts w:ascii="Times New Roman" w:hAnsi="Times New Roman" w:cs="Times New Roman"/>
                <w:b/>
                <w:bCs/>
                <w:i/>
                <w:iCs/>
                <w:sz w:val="24"/>
                <w:szCs w:val="24"/>
              </w:rPr>
            </w:pPr>
          </w:p>
        </w:tc>
        <w:tc>
          <w:tcPr>
            <w:tcW w:w="2471" w:type="dxa"/>
            <w:tcBorders>
              <w:top w:val="single" w:sz="4" w:space="0" w:color="auto"/>
            </w:tcBorders>
          </w:tcPr>
          <w:p w14:paraId="0BE86C0A" w14:textId="7936AA13" w:rsidR="008A3E94" w:rsidRPr="009D548A" w:rsidRDefault="008A3E94" w:rsidP="008A3E94">
            <w:pPr>
              <w:autoSpaceDE w:val="0"/>
              <w:autoSpaceDN w:val="0"/>
              <w:adjustRightInd w:val="0"/>
              <w:jc w:val="center"/>
              <w:rPr>
                <w:rFonts w:ascii="Times New Roman" w:hAnsi="Times New Roman" w:cs="Times New Roman"/>
                <w:b/>
                <w:bCs/>
                <w:i/>
                <w:iCs/>
                <w:sz w:val="24"/>
                <w:szCs w:val="24"/>
              </w:rPr>
            </w:pPr>
            <w:r w:rsidRPr="009D548A">
              <w:rPr>
                <w:rFonts w:ascii="Times New Roman" w:hAnsi="Times New Roman" w:cs="Times New Roman"/>
                <w:b/>
                <w:bCs/>
                <w:i/>
                <w:iCs/>
                <w:sz w:val="24"/>
                <w:szCs w:val="24"/>
              </w:rPr>
              <w:t>2022-2023</w:t>
            </w:r>
          </w:p>
        </w:tc>
        <w:tc>
          <w:tcPr>
            <w:tcW w:w="2471" w:type="dxa"/>
            <w:tcBorders>
              <w:top w:val="single" w:sz="4" w:space="0" w:color="auto"/>
            </w:tcBorders>
          </w:tcPr>
          <w:p w14:paraId="6E8563B8" w14:textId="2653D9B2" w:rsidR="008A3E94" w:rsidRPr="009D548A" w:rsidRDefault="008A3E94" w:rsidP="008A3E94">
            <w:pPr>
              <w:tabs>
                <w:tab w:val="center" w:pos="4960"/>
              </w:tabs>
              <w:jc w:val="center"/>
              <w:rPr>
                <w:rFonts w:ascii="Times New Roman" w:hAnsi="Times New Roman" w:cs="Times New Roman"/>
                <w:b/>
                <w:bCs/>
                <w:i/>
                <w:iCs/>
                <w:sz w:val="24"/>
                <w:szCs w:val="24"/>
              </w:rPr>
            </w:pPr>
            <w:r w:rsidRPr="009D548A">
              <w:rPr>
                <w:rFonts w:ascii="Times New Roman" w:hAnsi="Times New Roman" w:cs="Times New Roman"/>
                <w:b/>
                <w:bCs/>
                <w:i/>
                <w:iCs/>
                <w:sz w:val="24"/>
                <w:szCs w:val="24"/>
              </w:rPr>
              <w:t>2023-2024</w:t>
            </w:r>
          </w:p>
        </w:tc>
        <w:tc>
          <w:tcPr>
            <w:tcW w:w="2472" w:type="dxa"/>
            <w:tcBorders>
              <w:top w:val="single" w:sz="4" w:space="0" w:color="auto"/>
            </w:tcBorders>
          </w:tcPr>
          <w:p w14:paraId="0E4F6A81" w14:textId="43957AE0" w:rsidR="008A3E94" w:rsidRPr="009D548A" w:rsidRDefault="008A3E94" w:rsidP="008A3E94">
            <w:pPr>
              <w:tabs>
                <w:tab w:val="center" w:pos="4960"/>
              </w:tabs>
              <w:jc w:val="center"/>
              <w:rPr>
                <w:rFonts w:ascii="Times New Roman" w:hAnsi="Times New Roman" w:cs="Times New Roman"/>
                <w:b/>
                <w:bCs/>
                <w:i/>
                <w:iCs/>
                <w:sz w:val="24"/>
                <w:szCs w:val="24"/>
              </w:rPr>
            </w:pPr>
            <w:r w:rsidRPr="009D548A">
              <w:rPr>
                <w:rFonts w:ascii="Times New Roman" w:hAnsi="Times New Roman" w:cs="Times New Roman"/>
                <w:b/>
                <w:bCs/>
                <w:i/>
                <w:iCs/>
                <w:sz w:val="24"/>
                <w:szCs w:val="24"/>
              </w:rPr>
              <w:t>2024-2025</w:t>
            </w:r>
          </w:p>
        </w:tc>
      </w:tr>
      <w:tr w:rsidR="00194995" w:rsidRPr="00194995" w14:paraId="21A9C835" w14:textId="77777777" w:rsidTr="008A3E94">
        <w:tc>
          <w:tcPr>
            <w:tcW w:w="2497" w:type="dxa"/>
          </w:tcPr>
          <w:p w14:paraId="2C606812" w14:textId="77777777" w:rsidR="008A3E94" w:rsidRPr="00194995" w:rsidRDefault="008A3E94" w:rsidP="008A3E94">
            <w:pPr>
              <w:tabs>
                <w:tab w:val="center" w:pos="4960"/>
              </w:tabs>
              <w:jc w:val="center"/>
              <w:rPr>
                <w:rFonts w:ascii="Times New Roman" w:hAnsi="Times New Roman" w:cs="Times New Roman"/>
                <w:sz w:val="24"/>
                <w:szCs w:val="24"/>
              </w:rPr>
            </w:pPr>
            <w:r w:rsidRPr="00194995">
              <w:rPr>
                <w:rFonts w:ascii="Times New Roman" w:hAnsi="Times New Roman" w:cs="Times New Roman"/>
                <w:sz w:val="24"/>
                <w:szCs w:val="24"/>
              </w:rPr>
              <w:t>МС</w:t>
            </w:r>
          </w:p>
        </w:tc>
        <w:tc>
          <w:tcPr>
            <w:tcW w:w="2471" w:type="dxa"/>
          </w:tcPr>
          <w:p w14:paraId="09853C41" w14:textId="37D28A6E" w:rsidR="008A3E94" w:rsidRPr="00194995" w:rsidRDefault="008A3E94" w:rsidP="008A3E94">
            <w:pPr>
              <w:autoSpaceDE w:val="0"/>
              <w:autoSpaceDN w:val="0"/>
              <w:adjustRightInd w:val="0"/>
              <w:jc w:val="center"/>
              <w:rPr>
                <w:rFonts w:ascii="Times New Roman" w:hAnsi="Times New Roman" w:cs="Times New Roman"/>
                <w:iCs/>
                <w:sz w:val="24"/>
                <w:szCs w:val="24"/>
              </w:rPr>
            </w:pPr>
            <w:r w:rsidRPr="00194995">
              <w:rPr>
                <w:rFonts w:ascii="Times New Roman" w:hAnsi="Times New Roman" w:cs="Times New Roman"/>
                <w:sz w:val="24"/>
                <w:szCs w:val="24"/>
              </w:rPr>
              <w:t>1</w:t>
            </w:r>
          </w:p>
        </w:tc>
        <w:tc>
          <w:tcPr>
            <w:tcW w:w="2471" w:type="dxa"/>
          </w:tcPr>
          <w:p w14:paraId="5765488D" w14:textId="09348A10" w:rsidR="008A3E94" w:rsidRPr="00194995" w:rsidRDefault="008A3E94" w:rsidP="008A3E94">
            <w:pPr>
              <w:tabs>
                <w:tab w:val="center" w:pos="4960"/>
              </w:tabs>
              <w:jc w:val="center"/>
              <w:rPr>
                <w:rFonts w:ascii="Times New Roman" w:hAnsi="Times New Roman" w:cs="Times New Roman"/>
                <w:sz w:val="24"/>
                <w:szCs w:val="24"/>
              </w:rPr>
            </w:pPr>
            <w:r w:rsidRPr="00194995">
              <w:rPr>
                <w:rFonts w:ascii="Times New Roman" w:hAnsi="Times New Roman" w:cs="Times New Roman"/>
                <w:sz w:val="24"/>
                <w:szCs w:val="24"/>
              </w:rPr>
              <w:t>2</w:t>
            </w:r>
          </w:p>
        </w:tc>
        <w:tc>
          <w:tcPr>
            <w:tcW w:w="2472" w:type="dxa"/>
          </w:tcPr>
          <w:p w14:paraId="639D393D" w14:textId="5E05F163" w:rsidR="008A3E94" w:rsidRPr="00194995" w:rsidRDefault="008A3E94" w:rsidP="008A3E94">
            <w:pPr>
              <w:tabs>
                <w:tab w:val="center" w:pos="4960"/>
              </w:tabs>
              <w:jc w:val="center"/>
              <w:rPr>
                <w:rFonts w:ascii="Times New Roman" w:hAnsi="Times New Roman" w:cs="Times New Roman"/>
                <w:sz w:val="24"/>
                <w:szCs w:val="24"/>
              </w:rPr>
            </w:pPr>
            <w:r w:rsidRPr="00194995">
              <w:rPr>
                <w:rFonts w:ascii="Times New Roman" w:hAnsi="Times New Roman" w:cs="Times New Roman"/>
                <w:sz w:val="24"/>
                <w:szCs w:val="24"/>
              </w:rPr>
              <w:t>1</w:t>
            </w:r>
          </w:p>
        </w:tc>
      </w:tr>
      <w:tr w:rsidR="00194995" w:rsidRPr="00194995" w14:paraId="59F6B987" w14:textId="77777777" w:rsidTr="008A3E94">
        <w:tc>
          <w:tcPr>
            <w:tcW w:w="2497" w:type="dxa"/>
          </w:tcPr>
          <w:p w14:paraId="09725414" w14:textId="77777777" w:rsidR="008A3E94" w:rsidRPr="00194995" w:rsidRDefault="008A3E94" w:rsidP="008A3E94">
            <w:pPr>
              <w:tabs>
                <w:tab w:val="center" w:pos="4960"/>
              </w:tabs>
              <w:jc w:val="center"/>
              <w:rPr>
                <w:rFonts w:ascii="Times New Roman" w:hAnsi="Times New Roman" w:cs="Times New Roman"/>
                <w:sz w:val="24"/>
                <w:szCs w:val="24"/>
              </w:rPr>
            </w:pPr>
            <w:r w:rsidRPr="00194995">
              <w:rPr>
                <w:rFonts w:ascii="Times New Roman" w:hAnsi="Times New Roman" w:cs="Times New Roman"/>
                <w:sz w:val="24"/>
                <w:szCs w:val="24"/>
              </w:rPr>
              <w:t>КМС</w:t>
            </w:r>
          </w:p>
        </w:tc>
        <w:tc>
          <w:tcPr>
            <w:tcW w:w="2471" w:type="dxa"/>
          </w:tcPr>
          <w:p w14:paraId="021026F0" w14:textId="27D3D2E7" w:rsidR="008A3E94" w:rsidRPr="00194995" w:rsidRDefault="008A3E94" w:rsidP="008A3E94">
            <w:pPr>
              <w:autoSpaceDE w:val="0"/>
              <w:autoSpaceDN w:val="0"/>
              <w:adjustRightInd w:val="0"/>
              <w:jc w:val="center"/>
              <w:rPr>
                <w:rFonts w:ascii="Times New Roman" w:hAnsi="Times New Roman" w:cs="Times New Roman"/>
                <w:iCs/>
                <w:sz w:val="24"/>
                <w:szCs w:val="24"/>
              </w:rPr>
            </w:pPr>
            <w:r w:rsidRPr="00194995">
              <w:rPr>
                <w:rFonts w:ascii="Times New Roman" w:hAnsi="Times New Roman" w:cs="Times New Roman"/>
                <w:sz w:val="24"/>
                <w:szCs w:val="24"/>
              </w:rPr>
              <w:t>10</w:t>
            </w:r>
          </w:p>
        </w:tc>
        <w:tc>
          <w:tcPr>
            <w:tcW w:w="2471" w:type="dxa"/>
          </w:tcPr>
          <w:p w14:paraId="40B263FC" w14:textId="575E7B58" w:rsidR="008A3E94" w:rsidRPr="00194995" w:rsidRDefault="008A3E94" w:rsidP="008A3E94">
            <w:pPr>
              <w:tabs>
                <w:tab w:val="center" w:pos="4960"/>
              </w:tabs>
              <w:jc w:val="center"/>
              <w:rPr>
                <w:rFonts w:ascii="Times New Roman" w:hAnsi="Times New Roman" w:cs="Times New Roman"/>
                <w:sz w:val="24"/>
                <w:szCs w:val="24"/>
              </w:rPr>
            </w:pPr>
            <w:r w:rsidRPr="00194995">
              <w:rPr>
                <w:rFonts w:ascii="Times New Roman" w:hAnsi="Times New Roman" w:cs="Times New Roman"/>
                <w:sz w:val="24"/>
                <w:szCs w:val="24"/>
              </w:rPr>
              <w:t>16</w:t>
            </w:r>
          </w:p>
        </w:tc>
        <w:tc>
          <w:tcPr>
            <w:tcW w:w="2472" w:type="dxa"/>
          </w:tcPr>
          <w:p w14:paraId="16B28721" w14:textId="144182B8" w:rsidR="008A3E94" w:rsidRPr="00194995" w:rsidRDefault="008A3E94" w:rsidP="008A3E94">
            <w:pPr>
              <w:tabs>
                <w:tab w:val="center" w:pos="4960"/>
              </w:tabs>
              <w:jc w:val="center"/>
              <w:rPr>
                <w:rFonts w:ascii="Times New Roman" w:hAnsi="Times New Roman" w:cs="Times New Roman"/>
                <w:sz w:val="24"/>
                <w:szCs w:val="24"/>
              </w:rPr>
            </w:pPr>
            <w:r w:rsidRPr="00194995">
              <w:rPr>
                <w:rFonts w:ascii="Times New Roman" w:hAnsi="Times New Roman" w:cs="Times New Roman"/>
                <w:sz w:val="24"/>
                <w:szCs w:val="24"/>
              </w:rPr>
              <w:t>18</w:t>
            </w:r>
          </w:p>
        </w:tc>
      </w:tr>
      <w:tr w:rsidR="00194995" w:rsidRPr="00194995" w14:paraId="308C56DA" w14:textId="77777777" w:rsidTr="008A3E94">
        <w:trPr>
          <w:trHeight w:val="331"/>
        </w:trPr>
        <w:tc>
          <w:tcPr>
            <w:tcW w:w="2497" w:type="dxa"/>
          </w:tcPr>
          <w:p w14:paraId="69386740" w14:textId="77777777" w:rsidR="008A3E94" w:rsidRPr="00194995" w:rsidRDefault="008A3E94" w:rsidP="008A3E94">
            <w:pPr>
              <w:tabs>
                <w:tab w:val="center" w:pos="4960"/>
              </w:tabs>
              <w:jc w:val="center"/>
              <w:rPr>
                <w:rFonts w:ascii="Times New Roman" w:hAnsi="Times New Roman" w:cs="Times New Roman"/>
                <w:sz w:val="24"/>
                <w:szCs w:val="24"/>
              </w:rPr>
            </w:pPr>
            <w:r w:rsidRPr="00194995">
              <w:rPr>
                <w:rFonts w:ascii="Times New Roman" w:hAnsi="Times New Roman" w:cs="Times New Roman"/>
                <w:sz w:val="24"/>
                <w:szCs w:val="24"/>
                <w:lang w:val="en-US"/>
              </w:rPr>
              <w:t>I</w:t>
            </w:r>
            <w:r w:rsidRPr="00194995">
              <w:rPr>
                <w:rFonts w:ascii="Times New Roman" w:hAnsi="Times New Roman" w:cs="Times New Roman"/>
                <w:sz w:val="24"/>
                <w:szCs w:val="24"/>
              </w:rPr>
              <w:t xml:space="preserve"> разряд</w:t>
            </w:r>
          </w:p>
        </w:tc>
        <w:tc>
          <w:tcPr>
            <w:tcW w:w="2471" w:type="dxa"/>
          </w:tcPr>
          <w:p w14:paraId="33DE0214" w14:textId="71D79924" w:rsidR="008A3E94" w:rsidRPr="00194995" w:rsidRDefault="008A3E94" w:rsidP="008A3E94">
            <w:pPr>
              <w:tabs>
                <w:tab w:val="center" w:pos="4960"/>
              </w:tabs>
              <w:jc w:val="center"/>
              <w:rPr>
                <w:rFonts w:ascii="Times New Roman" w:hAnsi="Times New Roman" w:cs="Times New Roman"/>
                <w:sz w:val="24"/>
                <w:szCs w:val="24"/>
              </w:rPr>
            </w:pPr>
            <w:r w:rsidRPr="00194995">
              <w:rPr>
                <w:rFonts w:ascii="Times New Roman" w:hAnsi="Times New Roman" w:cs="Times New Roman"/>
                <w:sz w:val="24"/>
                <w:szCs w:val="24"/>
              </w:rPr>
              <w:t>9</w:t>
            </w:r>
          </w:p>
        </w:tc>
        <w:tc>
          <w:tcPr>
            <w:tcW w:w="2471" w:type="dxa"/>
          </w:tcPr>
          <w:p w14:paraId="67028E75" w14:textId="60AA31C8" w:rsidR="008A3E94" w:rsidRPr="00194995" w:rsidRDefault="008A3E94" w:rsidP="008A3E94">
            <w:pPr>
              <w:tabs>
                <w:tab w:val="center" w:pos="4960"/>
              </w:tabs>
              <w:jc w:val="center"/>
              <w:rPr>
                <w:rFonts w:ascii="Times New Roman" w:hAnsi="Times New Roman" w:cs="Times New Roman"/>
                <w:sz w:val="24"/>
                <w:szCs w:val="24"/>
              </w:rPr>
            </w:pPr>
            <w:r w:rsidRPr="00194995">
              <w:rPr>
                <w:rFonts w:ascii="Times New Roman" w:hAnsi="Times New Roman" w:cs="Times New Roman"/>
                <w:sz w:val="24"/>
                <w:szCs w:val="24"/>
              </w:rPr>
              <w:t>5</w:t>
            </w:r>
          </w:p>
        </w:tc>
        <w:tc>
          <w:tcPr>
            <w:tcW w:w="2472" w:type="dxa"/>
          </w:tcPr>
          <w:p w14:paraId="68200C7F" w14:textId="304085DE" w:rsidR="008A3E94" w:rsidRPr="00194995" w:rsidRDefault="008A3E94" w:rsidP="008A3E94">
            <w:pPr>
              <w:tabs>
                <w:tab w:val="center" w:pos="4960"/>
              </w:tabs>
              <w:jc w:val="center"/>
              <w:rPr>
                <w:rFonts w:ascii="Times New Roman" w:hAnsi="Times New Roman" w:cs="Times New Roman"/>
                <w:sz w:val="24"/>
                <w:szCs w:val="24"/>
              </w:rPr>
            </w:pPr>
            <w:r w:rsidRPr="00194995">
              <w:rPr>
                <w:rFonts w:ascii="Times New Roman" w:hAnsi="Times New Roman" w:cs="Times New Roman"/>
                <w:sz w:val="24"/>
                <w:szCs w:val="24"/>
              </w:rPr>
              <w:t>8</w:t>
            </w:r>
          </w:p>
        </w:tc>
      </w:tr>
      <w:tr w:rsidR="00194995" w:rsidRPr="00194995" w14:paraId="4B3FB276" w14:textId="77777777" w:rsidTr="008A3E94">
        <w:tc>
          <w:tcPr>
            <w:tcW w:w="2497" w:type="dxa"/>
          </w:tcPr>
          <w:p w14:paraId="12ECC68F" w14:textId="77777777" w:rsidR="008A3E94" w:rsidRPr="00194995" w:rsidRDefault="008A3E94" w:rsidP="008A3E94">
            <w:pPr>
              <w:tabs>
                <w:tab w:val="center" w:pos="4960"/>
              </w:tabs>
              <w:jc w:val="center"/>
              <w:rPr>
                <w:rFonts w:ascii="Times New Roman" w:hAnsi="Times New Roman" w:cs="Times New Roman"/>
                <w:sz w:val="24"/>
                <w:szCs w:val="24"/>
              </w:rPr>
            </w:pPr>
            <w:r w:rsidRPr="00194995">
              <w:rPr>
                <w:rFonts w:ascii="Times New Roman" w:hAnsi="Times New Roman" w:cs="Times New Roman"/>
                <w:sz w:val="24"/>
                <w:szCs w:val="24"/>
              </w:rPr>
              <w:t>Массовые разряды</w:t>
            </w:r>
          </w:p>
        </w:tc>
        <w:tc>
          <w:tcPr>
            <w:tcW w:w="2471" w:type="dxa"/>
          </w:tcPr>
          <w:p w14:paraId="208A1BDE" w14:textId="71EC42AF" w:rsidR="008A3E94" w:rsidRPr="00491182" w:rsidRDefault="008A3E94" w:rsidP="008A3E94">
            <w:pPr>
              <w:tabs>
                <w:tab w:val="center" w:pos="4960"/>
              </w:tabs>
              <w:jc w:val="center"/>
              <w:rPr>
                <w:rFonts w:ascii="Times New Roman" w:hAnsi="Times New Roman" w:cs="Times New Roman"/>
                <w:sz w:val="24"/>
                <w:szCs w:val="24"/>
              </w:rPr>
            </w:pPr>
            <w:r w:rsidRPr="00491182">
              <w:rPr>
                <w:rFonts w:ascii="Times New Roman" w:hAnsi="Times New Roman" w:cs="Times New Roman"/>
                <w:sz w:val="24"/>
                <w:szCs w:val="24"/>
              </w:rPr>
              <w:t>104</w:t>
            </w:r>
          </w:p>
        </w:tc>
        <w:tc>
          <w:tcPr>
            <w:tcW w:w="2471" w:type="dxa"/>
          </w:tcPr>
          <w:p w14:paraId="6D5BC4CD" w14:textId="6403DA1D" w:rsidR="008A3E94" w:rsidRPr="00491182" w:rsidRDefault="008A3E94" w:rsidP="008A3E94">
            <w:pPr>
              <w:tabs>
                <w:tab w:val="center" w:pos="4960"/>
              </w:tabs>
              <w:jc w:val="center"/>
              <w:rPr>
                <w:rFonts w:ascii="Times New Roman" w:hAnsi="Times New Roman" w:cs="Times New Roman"/>
                <w:sz w:val="24"/>
                <w:szCs w:val="24"/>
              </w:rPr>
            </w:pPr>
            <w:r w:rsidRPr="00491182">
              <w:rPr>
                <w:rFonts w:ascii="Times New Roman" w:hAnsi="Times New Roman" w:cs="Times New Roman"/>
                <w:sz w:val="24"/>
                <w:szCs w:val="24"/>
              </w:rPr>
              <w:t>99</w:t>
            </w:r>
          </w:p>
        </w:tc>
        <w:tc>
          <w:tcPr>
            <w:tcW w:w="2472" w:type="dxa"/>
          </w:tcPr>
          <w:p w14:paraId="7499CC4E" w14:textId="3B54FC35" w:rsidR="008A3E94" w:rsidRPr="00491182" w:rsidRDefault="008A3E94" w:rsidP="008A3E94">
            <w:pPr>
              <w:tabs>
                <w:tab w:val="center" w:pos="4960"/>
              </w:tabs>
              <w:jc w:val="center"/>
              <w:rPr>
                <w:rFonts w:ascii="Times New Roman" w:hAnsi="Times New Roman" w:cs="Times New Roman"/>
                <w:sz w:val="24"/>
                <w:szCs w:val="24"/>
              </w:rPr>
            </w:pPr>
            <w:r w:rsidRPr="00491182">
              <w:rPr>
                <w:rFonts w:ascii="Times New Roman" w:hAnsi="Times New Roman" w:cs="Times New Roman"/>
                <w:sz w:val="24"/>
                <w:szCs w:val="24"/>
              </w:rPr>
              <w:t>137</w:t>
            </w:r>
          </w:p>
        </w:tc>
      </w:tr>
      <w:tr w:rsidR="008A3E94" w:rsidRPr="00194995" w14:paraId="0D0B8CB2" w14:textId="77777777" w:rsidTr="008A3E94">
        <w:tc>
          <w:tcPr>
            <w:tcW w:w="2497" w:type="dxa"/>
          </w:tcPr>
          <w:p w14:paraId="65AE48E2" w14:textId="77777777" w:rsidR="008A3E94" w:rsidRPr="00194995" w:rsidRDefault="008A3E94" w:rsidP="008A3E94">
            <w:pPr>
              <w:tabs>
                <w:tab w:val="center" w:pos="4960"/>
              </w:tabs>
              <w:jc w:val="center"/>
              <w:rPr>
                <w:rFonts w:ascii="Times New Roman" w:hAnsi="Times New Roman" w:cs="Times New Roman"/>
                <w:sz w:val="24"/>
                <w:szCs w:val="24"/>
              </w:rPr>
            </w:pPr>
            <w:r w:rsidRPr="00194995">
              <w:rPr>
                <w:rFonts w:ascii="Times New Roman" w:hAnsi="Times New Roman" w:cs="Times New Roman"/>
                <w:sz w:val="24"/>
                <w:szCs w:val="24"/>
              </w:rPr>
              <w:t>Итого:</w:t>
            </w:r>
          </w:p>
        </w:tc>
        <w:tc>
          <w:tcPr>
            <w:tcW w:w="2471" w:type="dxa"/>
          </w:tcPr>
          <w:p w14:paraId="6A2EF525" w14:textId="044E1693" w:rsidR="008A3E94" w:rsidRPr="00491182" w:rsidRDefault="008A3E94" w:rsidP="008A3E94">
            <w:pPr>
              <w:tabs>
                <w:tab w:val="center" w:pos="4960"/>
              </w:tabs>
              <w:jc w:val="center"/>
              <w:rPr>
                <w:rFonts w:ascii="Times New Roman" w:hAnsi="Times New Roman" w:cs="Times New Roman"/>
                <w:sz w:val="24"/>
                <w:szCs w:val="24"/>
              </w:rPr>
            </w:pPr>
            <w:r w:rsidRPr="00491182">
              <w:rPr>
                <w:rFonts w:ascii="Times New Roman" w:hAnsi="Times New Roman" w:cs="Times New Roman"/>
                <w:sz w:val="24"/>
                <w:szCs w:val="24"/>
              </w:rPr>
              <w:t>124</w:t>
            </w:r>
          </w:p>
        </w:tc>
        <w:tc>
          <w:tcPr>
            <w:tcW w:w="2471" w:type="dxa"/>
          </w:tcPr>
          <w:p w14:paraId="267F6DA0" w14:textId="1048D4A8" w:rsidR="008A3E94" w:rsidRPr="00491182" w:rsidRDefault="008A3E94" w:rsidP="008A3E94">
            <w:pPr>
              <w:tabs>
                <w:tab w:val="center" w:pos="4960"/>
              </w:tabs>
              <w:jc w:val="center"/>
              <w:rPr>
                <w:rFonts w:ascii="Times New Roman" w:hAnsi="Times New Roman" w:cs="Times New Roman"/>
                <w:sz w:val="24"/>
                <w:szCs w:val="24"/>
              </w:rPr>
            </w:pPr>
            <w:r w:rsidRPr="00491182">
              <w:rPr>
                <w:rFonts w:ascii="Times New Roman" w:hAnsi="Times New Roman" w:cs="Times New Roman"/>
                <w:sz w:val="24"/>
                <w:szCs w:val="24"/>
              </w:rPr>
              <w:t>122</w:t>
            </w:r>
          </w:p>
        </w:tc>
        <w:tc>
          <w:tcPr>
            <w:tcW w:w="2472" w:type="dxa"/>
          </w:tcPr>
          <w:p w14:paraId="019D5D29" w14:textId="7597DCFE" w:rsidR="008A3E94" w:rsidRPr="00491182" w:rsidRDefault="008A3E94" w:rsidP="008A3E94">
            <w:pPr>
              <w:tabs>
                <w:tab w:val="center" w:pos="4960"/>
              </w:tabs>
              <w:jc w:val="center"/>
              <w:rPr>
                <w:rFonts w:ascii="Times New Roman" w:hAnsi="Times New Roman" w:cs="Times New Roman"/>
                <w:sz w:val="24"/>
                <w:szCs w:val="24"/>
              </w:rPr>
            </w:pPr>
            <w:r w:rsidRPr="00491182">
              <w:rPr>
                <w:rFonts w:ascii="Times New Roman" w:hAnsi="Times New Roman" w:cs="Times New Roman"/>
                <w:sz w:val="24"/>
                <w:szCs w:val="24"/>
              </w:rPr>
              <w:t>164</w:t>
            </w:r>
          </w:p>
        </w:tc>
      </w:tr>
    </w:tbl>
    <w:p w14:paraId="16395EA5" w14:textId="7D547BD4" w:rsidR="00DC4CF3" w:rsidRPr="00194995" w:rsidRDefault="00DC4CF3" w:rsidP="00DC4CF3">
      <w:pPr>
        <w:tabs>
          <w:tab w:val="center" w:pos="4960"/>
        </w:tabs>
        <w:spacing w:after="0"/>
        <w:jc w:val="both"/>
        <w:rPr>
          <w:rFonts w:ascii="Times New Roman" w:hAnsi="Times New Roman" w:cs="Times New Roman"/>
          <w:sz w:val="24"/>
          <w:szCs w:val="24"/>
        </w:rPr>
      </w:pPr>
      <w:r w:rsidRPr="00194995">
        <w:rPr>
          <w:rFonts w:ascii="Times New Roman" w:hAnsi="Times New Roman" w:cs="Times New Roman"/>
          <w:sz w:val="24"/>
          <w:szCs w:val="24"/>
        </w:rPr>
        <w:t xml:space="preserve">           В 202</w:t>
      </w:r>
      <w:r w:rsidR="008A3E94" w:rsidRPr="00194995">
        <w:rPr>
          <w:rFonts w:ascii="Times New Roman" w:hAnsi="Times New Roman" w:cs="Times New Roman"/>
          <w:sz w:val="24"/>
          <w:szCs w:val="24"/>
        </w:rPr>
        <w:t>4</w:t>
      </w:r>
      <w:r w:rsidRPr="00194995">
        <w:rPr>
          <w:rFonts w:ascii="Times New Roman" w:hAnsi="Times New Roman" w:cs="Times New Roman"/>
          <w:sz w:val="24"/>
          <w:szCs w:val="24"/>
        </w:rPr>
        <w:t xml:space="preserve"> году</w:t>
      </w:r>
      <w:r w:rsidR="008A3E94" w:rsidRPr="00194995">
        <w:rPr>
          <w:rFonts w:ascii="Times New Roman" w:hAnsi="Times New Roman" w:cs="Times New Roman"/>
          <w:sz w:val="24"/>
          <w:szCs w:val="24"/>
        </w:rPr>
        <w:t xml:space="preserve"> </w:t>
      </w:r>
      <w:r w:rsidR="002F143F" w:rsidRPr="00194995">
        <w:rPr>
          <w:rFonts w:ascii="Times New Roman" w:hAnsi="Times New Roman" w:cs="Times New Roman"/>
          <w:sz w:val="24"/>
          <w:szCs w:val="24"/>
        </w:rPr>
        <w:t xml:space="preserve">8-ми обучающимся - </w:t>
      </w:r>
      <w:r w:rsidRPr="00194995">
        <w:rPr>
          <w:rFonts w:ascii="Times New Roman" w:hAnsi="Times New Roman" w:cs="Times New Roman"/>
          <w:sz w:val="24"/>
          <w:szCs w:val="24"/>
        </w:rPr>
        <w:t xml:space="preserve">присвоен спортивный разряд Кандидата в мастера спорта; 5-ти обучающимся присвоен </w:t>
      </w:r>
      <w:r w:rsidR="002F143F" w:rsidRPr="00194995">
        <w:rPr>
          <w:rFonts w:ascii="Times New Roman" w:hAnsi="Times New Roman" w:cs="Times New Roman"/>
          <w:sz w:val="24"/>
          <w:szCs w:val="24"/>
        </w:rPr>
        <w:t xml:space="preserve">- </w:t>
      </w:r>
      <w:r w:rsidRPr="00194995">
        <w:rPr>
          <w:rFonts w:ascii="Times New Roman" w:hAnsi="Times New Roman" w:cs="Times New Roman"/>
          <w:sz w:val="24"/>
          <w:szCs w:val="24"/>
          <w:lang w:val="en-US"/>
        </w:rPr>
        <w:t>I</w:t>
      </w:r>
      <w:r w:rsidRPr="00194995">
        <w:rPr>
          <w:rFonts w:ascii="Times New Roman" w:hAnsi="Times New Roman" w:cs="Times New Roman"/>
          <w:sz w:val="24"/>
          <w:szCs w:val="24"/>
        </w:rPr>
        <w:t xml:space="preserve"> спортивный разряд, </w:t>
      </w:r>
      <w:r w:rsidR="008A3E94" w:rsidRPr="00194995">
        <w:rPr>
          <w:rFonts w:ascii="Times New Roman" w:hAnsi="Times New Roman" w:cs="Times New Roman"/>
          <w:sz w:val="24"/>
          <w:szCs w:val="24"/>
        </w:rPr>
        <w:t>80-ти</w:t>
      </w:r>
      <w:r w:rsidRPr="00194995">
        <w:rPr>
          <w:rFonts w:ascii="Times New Roman" w:hAnsi="Times New Roman" w:cs="Times New Roman"/>
          <w:sz w:val="24"/>
          <w:szCs w:val="24"/>
        </w:rPr>
        <w:t xml:space="preserve"> обучающ</w:t>
      </w:r>
      <w:r w:rsidR="008A3E94" w:rsidRPr="00194995">
        <w:rPr>
          <w:rFonts w:ascii="Times New Roman" w:hAnsi="Times New Roman" w:cs="Times New Roman"/>
          <w:sz w:val="24"/>
          <w:szCs w:val="24"/>
        </w:rPr>
        <w:t>имся</w:t>
      </w:r>
      <w:r w:rsidRPr="00194995">
        <w:rPr>
          <w:rFonts w:ascii="Times New Roman" w:hAnsi="Times New Roman" w:cs="Times New Roman"/>
          <w:sz w:val="24"/>
          <w:szCs w:val="24"/>
        </w:rPr>
        <w:t xml:space="preserve"> присвоены массовые разряды.</w:t>
      </w:r>
    </w:p>
    <w:p w14:paraId="31F092A2" w14:textId="77777777" w:rsidR="00257CAF" w:rsidRPr="002E00E6" w:rsidRDefault="00257CAF" w:rsidP="00257CAF">
      <w:pPr>
        <w:jc w:val="center"/>
        <w:rPr>
          <w:rFonts w:ascii="Times New Roman" w:hAnsi="Times New Roman" w:cs="Times New Roman"/>
          <w:b/>
          <w:color w:val="000000"/>
          <w:sz w:val="24"/>
          <w:szCs w:val="24"/>
          <w:shd w:val="clear" w:color="auto" w:fill="FFFFFF"/>
        </w:rPr>
      </w:pPr>
      <w:r>
        <w:rPr>
          <w:rFonts w:ascii="Times New Roman" w:eastAsia="Times New Roman" w:hAnsi="Times New Roman" w:cs="Times New Roman"/>
          <w:b/>
          <w:color w:val="FF0000"/>
          <w:sz w:val="24"/>
          <w:szCs w:val="24"/>
        </w:rPr>
        <w:tab/>
      </w:r>
      <w:r w:rsidRPr="003C2F4B">
        <w:rPr>
          <w:rFonts w:ascii="Times New Roman" w:hAnsi="Times New Roman" w:cs="Times New Roman"/>
          <w:b/>
          <w:color w:val="000000"/>
          <w:sz w:val="24"/>
          <w:szCs w:val="24"/>
          <w:shd w:val="clear" w:color="auto" w:fill="FFFFFF"/>
        </w:rPr>
        <w:t>Воспитательная работа</w:t>
      </w:r>
    </w:p>
    <w:tbl>
      <w:tblPr>
        <w:tblStyle w:val="a4"/>
        <w:tblW w:w="9918" w:type="dxa"/>
        <w:tblLook w:val="04A0" w:firstRow="1" w:lastRow="0" w:firstColumn="1" w:lastColumn="0" w:noHBand="0" w:noVBand="1"/>
      </w:tblPr>
      <w:tblGrid>
        <w:gridCol w:w="817"/>
        <w:gridCol w:w="5699"/>
        <w:gridCol w:w="1701"/>
        <w:gridCol w:w="1701"/>
      </w:tblGrid>
      <w:tr w:rsidR="00257CAF" w14:paraId="1747F461" w14:textId="77777777" w:rsidTr="005D74A5">
        <w:tc>
          <w:tcPr>
            <w:tcW w:w="817" w:type="dxa"/>
          </w:tcPr>
          <w:p w14:paraId="753612E6" w14:textId="77777777" w:rsidR="00257CAF" w:rsidRPr="00491182" w:rsidRDefault="00257CAF" w:rsidP="003A38F6">
            <w:pPr>
              <w:jc w:val="center"/>
              <w:rPr>
                <w:rFonts w:ascii="Times New Roman" w:hAnsi="Times New Roman" w:cs="Times New Roman"/>
                <w:b/>
                <w:bCs/>
                <w:i/>
                <w:iCs/>
                <w:color w:val="000000"/>
                <w:sz w:val="24"/>
                <w:szCs w:val="24"/>
                <w:shd w:val="clear" w:color="auto" w:fill="FFFFFF"/>
              </w:rPr>
            </w:pPr>
            <w:r w:rsidRPr="00491182">
              <w:rPr>
                <w:rFonts w:ascii="Times New Roman" w:hAnsi="Times New Roman" w:cs="Times New Roman"/>
                <w:b/>
                <w:bCs/>
                <w:i/>
                <w:iCs/>
                <w:color w:val="000000"/>
                <w:sz w:val="24"/>
                <w:szCs w:val="24"/>
                <w:shd w:val="clear" w:color="auto" w:fill="FFFFFF"/>
              </w:rPr>
              <w:t>№</w:t>
            </w:r>
          </w:p>
          <w:p w14:paraId="367FF309" w14:textId="77777777" w:rsidR="00257CAF" w:rsidRPr="00491182" w:rsidRDefault="00257CAF" w:rsidP="003A38F6">
            <w:pPr>
              <w:jc w:val="center"/>
              <w:rPr>
                <w:rFonts w:ascii="Times New Roman" w:hAnsi="Times New Roman" w:cs="Times New Roman"/>
                <w:b/>
                <w:bCs/>
                <w:i/>
                <w:iCs/>
                <w:color w:val="000000"/>
                <w:sz w:val="24"/>
                <w:szCs w:val="24"/>
                <w:shd w:val="clear" w:color="auto" w:fill="FFFFFF"/>
              </w:rPr>
            </w:pPr>
            <w:r w:rsidRPr="00491182">
              <w:rPr>
                <w:rFonts w:ascii="Times New Roman" w:hAnsi="Times New Roman" w:cs="Times New Roman"/>
                <w:b/>
                <w:bCs/>
                <w:i/>
                <w:iCs/>
                <w:color w:val="000000"/>
                <w:sz w:val="24"/>
                <w:szCs w:val="24"/>
                <w:shd w:val="clear" w:color="auto" w:fill="FFFFFF"/>
              </w:rPr>
              <w:t>п/п</w:t>
            </w:r>
          </w:p>
        </w:tc>
        <w:tc>
          <w:tcPr>
            <w:tcW w:w="5699" w:type="dxa"/>
          </w:tcPr>
          <w:p w14:paraId="659B6AAC" w14:textId="77777777" w:rsidR="00257CAF" w:rsidRPr="00491182" w:rsidRDefault="00257CAF" w:rsidP="003A38F6">
            <w:pPr>
              <w:jc w:val="center"/>
              <w:rPr>
                <w:rFonts w:ascii="Times New Roman" w:hAnsi="Times New Roman" w:cs="Times New Roman"/>
                <w:b/>
                <w:bCs/>
                <w:i/>
                <w:iCs/>
                <w:color w:val="000000"/>
                <w:sz w:val="24"/>
                <w:szCs w:val="24"/>
                <w:shd w:val="clear" w:color="auto" w:fill="FFFFFF"/>
              </w:rPr>
            </w:pPr>
            <w:r w:rsidRPr="00491182">
              <w:rPr>
                <w:rFonts w:ascii="Times New Roman" w:hAnsi="Times New Roman" w:cs="Times New Roman"/>
                <w:b/>
                <w:bCs/>
                <w:i/>
                <w:iCs/>
                <w:color w:val="000000"/>
                <w:sz w:val="24"/>
                <w:szCs w:val="24"/>
                <w:shd w:val="clear" w:color="auto" w:fill="FFFFFF"/>
              </w:rPr>
              <w:t>Наименование мероприятия</w:t>
            </w:r>
          </w:p>
        </w:tc>
        <w:tc>
          <w:tcPr>
            <w:tcW w:w="1701" w:type="dxa"/>
          </w:tcPr>
          <w:p w14:paraId="1658307D" w14:textId="77777777" w:rsidR="00257CAF" w:rsidRPr="00491182" w:rsidRDefault="00257CAF" w:rsidP="003A38F6">
            <w:pPr>
              <w:jc w:val="center"/>
              <w:rPr>
                <w:rFonts w:ascii="Times New Roman" w:hAnsi="Times New Roman" w:cs="Times New Roman"/>
                <w:b/>
                <w:bCs/>
                <w:i/>
                <w:iCs/>
                <w:color w:val="000000"/>
                <w:sz w:val="24"/>
                <w:szCs w:val="24"/>
                <w:shd w:val="clear" w:color="auto" w:fill="FFFFFF"/>
              </w:rPr>
            </w:pPr>
            <w:r w:rsidRPr="00491182">
              <w:rPr>
                <w:rFonts w:ascii="Times New Roman" w:hAnsi="Times New Roman" w:cs="Times New Roman"/>
                <w:b/>
                <w:bCs/>
                <w:i/>
                <w:iCs/>
                <w:color w:val="000000"/>
                <w:sz w:val="24"/>
                <w:szCs w:val="24"/>
                <w:shd w:val="clear" w:color="auto" w:fill="FFFFFF"/>
              </w:rPr>
              <w:t>Дата проведения</w:t>
            </w:r>
          </w:p>
        </w:tc>
        <w:tc>
          <w:tcPr>
            <w:tcW w:w="1701" w:type="dxa"/>
          </w:tcPr>
          <w:p w14:paraId="5048E362" w14:textId="77777777" w:rsidR="00257CAF" w:rsidRPr="00491182" w:rsidRDefault="00257CAF" w:rsidP="003A38F6">
            <w:pPr>
              <w:jc w:val="center"/>
              <w:rPr>
                <w:rFonts w:ascii="Times New Roman" w:hAnsi="Times New Roman" w:cs="Times New Roman"/>
                <w:b/>
                <w:bCs/>
                <w:i/>
                <w:iCs/>
                <w:color w:val="000000"/>
                <w:sz w:val="24"/>
                <w:szCs w:val="24"/>
                <w:shd w:val="clear" w:color="auto" w:fill="FFFFFF"/>
              </w:rPr>
            </w:pPr>
            <w:r w:rsidRPr="00491182">
              <w:rPr>
                <w:rFonts w:ascii="Times New Roman" w:hAnsi="Times New Roman" w:cs="Times New Roman"/>
                <w:b/>
                <w:bCs/>
                <w:i/>
                <w:iCs/>
                <w:color w:val="000000"/>
                <w:sz w:val="24"/>
                <w:szCs w:val="24"/>
                <w:shd w:val="clear" w:color="auto" w:fill="FFFFFF"/>
              </w:rPr>
              <w:t>Количество участников</w:t>
            </w:r>
          </w:p>
        </w:tc>
      </w:tr>
      <w:tr w:rsidR="00D8300E" w14:paraId="190CA205" w14:textId="77777777" w:rsidTr="005D74A5">
        <w:tc>
          <w:tcPr>
            <w:tcW w:w="817" w:type="dxa"/>
          </w:tcPr>
          <w:p w14:paraId="42175916" w14:textId="2B98B202" w:rsidR="00D8300E" w:rsidRPr="00257CAF" w:rsidRDefault="00F25E9D"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w:t>
            </w:r>
          </w:p>
        </w:tc>
        <w:tc>
          <w:tcPr>
            <w:tcW w:w="5699" w:type="dxa"/>
          </w:tcPr>
          <w:p w14:paraId="03BCD0A9" w14:textId="1DA5D726" w:rsidR="00D8300E" w:rsidRDefault="00D8300E" w:rsidP="000B6808">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Посещение батутного центра </w:t>
            </w:r>
            <w:r w:rsidR="000B6808">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Максимум»</w:t>
            </w:r>
          </w:p>
          <w:p w14:paraId="14C16C26" w14:textId="7E3B7F14" w:rsidR="000B6808" w:rsidRPr="00257CAF" w:rsidRDefault="000B6808" w:rsidP="000B6808">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Воспитанники тренера-преподавателя Зоболева А.И.</w:t>
            </w:r>
          </w:p>
        </w:tc>
        <w:tc>
          <w:tcPr>
            <w:tcW w:w="1701" w:type="dxa"/>
          </w:tcPr>
          <w:p w14:paraId="5B5EA866" w14:textId="743E377A" w:rsidR="00D8300E" w:rsidRPr="00257CAF" w:rsidRDefault="00D8300E"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04.01.2024</w:t>
            </w:r>
          </w:p>
        </w:tc>
        <w:tc>
          <w:tcPr>
            <w:tcW w:w="1701" w:type="dxa"/>
          </w:tcPr>
          <w:p w14:paraId="596F2C8A" w14:textId="57B63103" w:rsidR="00D8300E" w:rsidRPr="003C2F4B" w:rsidRDefault="00D8300E" w:rsidP="003A38F6">
            <w:pPr>
              <w:jc w:val="center"/>
              <w:rPr>
                <w:rFonts w:ascii="Times New Roman" w:hAnsi="Times New Roman" w:cs="Times New Roman"/>
                <w:sz w:val="24"/>
                <w:szCs w:val="24"/>
                <w:shd w:val="clear" w:color="auto" w:fill="FFFFFF"/>
              </w:rPr>
            </w:pPr>
            <w:r w:rsidRPr="003C2F4B">
              <w:rPr>
                <w:rFonts w:ascii="Times New Roman" w:hAnsi="Times New Roman" w:cs="Times New Roman"/>
                <w:sz w:val="24"/>
                <w:szCs w:val="24"/>
                <w:shd w:val="clear" w:color="auto" w:fill="FFFFFF"/>
              </w:rPr>
              <w:t>30</w:t>
            </w:r>
          </w:p>
        </w:tc>
      </w:tr>
      <w:tr w:rsidR="00D8300E" w14:paraId="327BBF19" w14:textId="77777777" w:rsidTr="005D74A5">
        <w:tc>
          <w:tcPr>
            <w:tcW w:w="817" w:type="dxa"/>
          </w:tcPr>
          <w:p w14:paraId="10E64F19" w14:textId="1BF1C4CE" w:rsidR="00D8300E" w:rsidRPr="00257CAF" w:rsidRDefault="00F25E9D"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w:t>
            </w:r>
          </w:p>
        </w:tc>
        <w:tc>
          <w:tcPr>
            <w:tcW w:w="5699" w:type="dxa"/>
          </w:tcPr>
          <w:p w14:paraId="6E753152" w14:textId="5C65AD71" w:rsidR="00D8300E" w:rsidRPr="00257CAF" w:rsidRDefault="00D8300E" w:rsidP="000B6808">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Лыжня России</w:t>
            </w:r>
          </w:p>
        </w:tc>
        <w:tc>
          <w:tcPr>
            <w:tcW w:w="1701" w:type="dxa"/>
          </w:tcPr>
          <w:p w14:paraId="20F1FC52" w14:textId="439ADF6E" w:rsidR="00D8300E" w:rsidRPr="00257CAF" w:rsidRDefault="00D8300E"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10.02.2024</w:t>
            </w:r>
          </w:p>
        </w:tc>
        <w:tc>
          <w:tcPr>
            <w:tcW w:w="1701" w:type="dxa"/>
          </w:tcPr>
          <w:p w14:paraId="7E698E0F" w14:textId="5812EE60" w:rsidR="00D8300E" w:rsidRPr="003C2F4B" w:rsidRDefault="008928C6" w:rsidP="003A38F6">
            <w:pPr>
              <w:jc w:val="center"/>
              <w:rPr>
                <w:rFonts w:ascii="Times New Roman" w:hAnsi="Times New Roman" w:cs="Times New Roman"/>
                <w:sz w:val="24"/>
                <w:szCs w:val="24"/>
                <w:shd w:val="clear" w:color="auto" w:fill="FFFFFF"/>
              </w:rPr>
            </w:pPr>
            <w:r w:rsidRPr="003C2F4B">
              <w:rPr>
                <w:rFonts w:ascii="Times New Roman" w:hAnsi="Times New Roman" w:cs="Times New Roman"/>
                <w:sz w:val="24"/>
                <w:szCs w:val="24"/>
                <w:shd w:val="clear" w:color="auto" w:fill="FFFFFF"/>
              </w:rPr>
              <w:t>7</w:t>
            </w:r>
          </w:p>
        </w:tc>
      </w:tr>
      <w:tr w:rsidR="00D8300E" w14:paraId="42027EB9" w14:textId="77777777" w:rsidTr="005D74A5">
        <w:tc>
          <w:tcPr>
            <w:tcW w:w="817" w:type="dxa"/>
          </w:tcPr>
          <w:p w14:paraId="0696E643" w14:textId="2517D0A7" w:rsidR="00D8300E" w:rsidRPr="00257CAF" w:rsidRDefault="00F25E9D"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p>
        </w:tc>
        <w:tc>
          <w:tcPr>
            <w:tcW w:w="5699" w:type="dxa"/>
          </w:tcPr>
          <w:p w14:paraId="660C57A7" w14:textId="2056F28A" w:rsidR="00D8300E" w:rsidRPr="00257CAF" w:rsidRDefault="008928C6" w:rsidP="000B6808">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Мультиспортивная детская лига</w:t>
            </w:r>
          </w:p>
        </w:tc>
        <w:tc>
          <w:tcPr>
            <w:tcW w:w="1701" w:type="dxa"/>
          </w:tcPr>
          <w:p w14:paraId="028B8E2B" w14:textId="4FA082EE" w:rsidR="00D8300E" w:rsidRPr="00257CAF" w:rsidRDefault="000B6808"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w:t>
            </w:r>
            <w:r w:rsidR="005C62E0">
              <w:rPr>
                <w:rFonts w:ascii="Times New Roman" w:hAnsi="Times New Roman" w:cs="Times New Roman"/>
                <w:color w:val="000000"/>
                <w:sz w:val="24"/>
                <w:szCs w:val="24"/>
                <w:shd w:val="clear" w:color="auto" w:fill="FFFFFF"/>
              </w:rPr>
              <w:t xml:space="preserve"> течении года</w:t>
            </w:r>
          </w:p>
        </w:tc>
        <w:tc>
          <w:tcPr>
            <w:tcW w:w="1701" w:type="dxa"/>
          </w:tcPr>
          <w:p w14:paraId="3ED9BBB2" w14:textId="05E90935" w:rsidR="00D8300E" w:rsidRPr="003C2F4B" w:rsidRDefault="008928C6" w:rsidP="003A38F6">
            <w:pPr>
              <w:jc w:val="center"/>
              <w:rPr>
                <w:rFonts w:ascii="Times New Roman" w:hAnsi="Times New Roman" w:cs="Times New Roman"/>
                <w:sz w:val="24"/>
                <w:szCs w:val="24"/>
                <w:shd w:val="clear" w:color="auto" w:fill="FFFFFF"/>
              </w:rPr>
            </w:pPr>
            <w:r w:rsidRPr="003C2F4B">
              <w:rPr>
                <w:rFonts w:ascii="Times New Roman" w:hAnsi="Times New Roman" w:cs="Times New Roman"/>
                <w:sz w:val="24"/>
                <w:szCs w:val="24"/>
                <w:shd w:val="clear" w:color="auto" w:fill="FFFFFF"/>
              </w:rPr>
              <w:t>5</w:t>
            </w:r>
          </w:p>
        </w:tc>
      </w:tr>
      <w:tr w:rsidR="00D8300E" w14:paraId="04243374" w14:textId="77777777" w:rsidTr="005D74A5">
        <w:tc>
          <w:tcPr>
            <w:tcW w:w="817" w:type="dxa"/>
          </w:tcPr>
          <w:p w14:paraId="46513281" w14:textId="4B871DE6" w:rsidR="00D8300E" w:rsidRPr="00257CAF" w:rsidRDefault="00F25E9D"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p>
        </w:tc>
        <w:tc>
          <w:tcPr>
            <w:tcW w:w="5699" w:type="dxa"/>
          </w:tcPr>
          <w:p w14:paraId="340B516F" w14:textId="673F8C5A" w:rsidR="00D8300E" w:rsidRPr="00257CAF" w:rsidRDefault="008928C6" w:rsidP="000B6808">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Акция «Зеленый автобус» </w:t>
            </w:r>
            <w:r w:rsidR="000B6808">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сбор крышечек</w:t>
            </w:r>
          </w:p>
        </w:tc>
        <w:tc>
          <w:tcPr>
            <w:tcW w:w="1701" w:type="dxa"/>
          </w:tcPr>
          <w:p w14:paraId="313FEF9C" w14:textId="3C68A9EA" w:rsidR="00D8300E" w:rsidRPr="00257CAF" w:rsidRDefault="008928C6"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регулярно</w:t>
            </w:r>
          </w:p>
        </w:tc>
        <w:tc>
          <w:tcPr>
            <w:tcW w:w="1701" w:type="dxa"/>
          </w:tcPr>
          <w:p w14:paraId="7CD7F6CE" w14:textId="2BFADE4F" w:rsidR="00D8300E" w:rsidRPr="003C2F4B" w:rsidRDefault="008928C6" w:rsidP="003A38F6">
            <w:pPr>
              <w:jc w:val="center"/>
              <w:rPr>
                <w:rFonts w:ascii="Times New Roman" w:hAnsi="Times New Roman" w:cs="Times New Roman"/>
                <w:sz w:val="24"/>
                <w:szCs w:val="24"/>
                <w:shd w:val="clear" w:color="auto" w:fill="FFFFFF"/>
              </w:rPr>
            </w:pPr>
            <w:r w:rsidRPr="003C2F4B">
              <w:rPr>
                <w:rFonts w:ascii="Times New Roman" w:hAnsi="Times New Roman" w:cs="Times New Roman"/>
                <w:sz w:val="24"/>
                <w:szCs w:val="24"/>
                <w:shd w:val="clear" w:color="auto" w:fill="FFFFFF"/>
              </w:rPr>
              <w:t>15 кг</w:t>
            </w:r>
          </w:p>
        </w:tc>
      </w:tr>
      <w:tr w:rsidR="00257CAF" w14:paraId="40D8258D" w14:textId="77777777" w:rsidTr="005D74A5">
        <w:tc>
          <w:tcPr>
            <w:tcW w:w="817" w:type="dxa"/>
          </w:tcPr>
          <w:p w14:paraId="3E76F58B" w14:textId="1992CF4F" w:rsidR="00257CAF" w:rsidRPr="00257CAF" w:rsidRDefault="00F25E9D"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w:t>
            </w:r>
          </w:p>
        </w:tc>
        <w:tc>
          <w:tcPr>
            <w:tcW w:w="5699" w:type="dxa"/>
          </w:tcPr>
          <w:p w14:paraId="74B6BA32" w14:textId="690CA56A" w:rsidR="006F2A6A" w:rsidRPr="00257CAF" w:rsidRDefault="005C62E0" w:rsidP="000B6808">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Викторина «А каким ты был студентом?»</w:t>
            </w:r>
          </w:p>
        </w:tc>
        <w:tc>
          <w:tcPr>
            <w:tcW w:w="1701" w:type="dxa"/>
          </w:tcPr>
          <w:p w14:paraId="2112152A" w14:textId="20173D27" w:rsidR="00257CAF" w:rsidRPr="00257CAF" w:rsidRDefault="005C62E0"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25.01.2024</w:t>
            </w:r>
          </w:p>
        </w:tc>
        <w:tc>
          <w:tcPr>
            <w:tcW w:w="1701" w:type="dxa"/>
          </w:tcPr>
          <w:p w14:paraId="4DC2AF9E" w14:textId="32813F72" w:rsidR="00257CAF" w:rsidRPr="003C2F4B" w:rsidRDefault="000B6808" w:rsidP="003A38F6">
            <w:pPr>
              <w:jc w:val="center"/>
              <w:rPr>
                <w:rFonts w:ascii="Times New Roman" w:hAnsi="Times New Roman" w:cs="Times New Roman"/>
                <w:sz w:val="24"/>
                <w:szCs w:val="24"/>
                <w:shd w:val="clear" w:color="auto" w:fill="FFFFFF"/>
              </w:rPr>
            </w:pPr>
            <w:r w:rsidRPr="003C2F4B">
              <w:rPr>
                <w:rFonts w:ascii="Times New Roman" w:hAnsi="Times New Roman" w:cs="Times New Roman"/>
                <w:sz w:val="24"/>
                <w:szCs w:val="24"/>
                <w:shd w:val="clear" w:color="auto" w:fill="FFFFFF"/>
              </w:rPr>
              <w:t>12</w:t>
            </w:r>
          </w:p>
        </w:tc>
      </w:tr>
      <w:tr w:rsidR="008928C6" w14:paraId="4999ED5C" w14:textId="77777777" w:rsidTr="005D74A5">
        <w:tc>
          <w:tcPr>
            <w:tcW w:w="817" w:type="dxa"/>
          </w:tcPr>
          <w:p w14:paraId="6B53D924" w14:textId="3027B981" w:rsidR="008928C6" w:rsidRPr="00257CAF" w:rsidRDefault="00F25E9D"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w:t>
            </w:r>
          </w:p>
        </w:tc>
        <w:tc>
          <w:tcPr>
            <w:tcW w:w="5699" w:type="dxa"/>
          </w:tcPr>
          <w:p w14:paraId="0ABE3BEF" w14:textId="4B57FF95" w:rsidR="008928C6" w:rsidRPr="00257CAF" w:rsidRDefault="008928C6" w:rsidP="000B6808">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ГТО</w:t>
            </w:r>
          </w:p>
        </w:tc>
        <w:tc>
          <w:tcPr>
            <w:tcW w:w="1701" w:type="dxa"/>
          </w:tcPr>
          <w:p w14:paraId="3F0DEB0F" w14:textId="50019401" w:rsidR="008928C6" w:rsidRPr="00257CAF" w:rsidRDefault="008928C6"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Июнь </w:t>
            </w:r>
          </w:p>
        </w:tc>
        <w:tc>
          <w:tcPr>
            <w:tcW w:w="1701" w:type="dxa"/>
          </w:tcPr>
          <w:p w14:paraId="13FF70E0" w14:textId="0EED982F" w:rsidR="008928C6" w:rsidRPr="003C2F4B" w:rsidRDefault="008928C6" w:rsidP="003A38F6">
            <w:pPr>
              <w:jc w:val="center"/>
              <w:rPr>
                <w:rFonts w:ascii="Times New Roman" w:hAnsi="Times New Roman" w:cs="Times New Roman"/>
                <w:sz w:val="24"/>
                <w:szCs w:val="24"/>
                <w:shd w:val="clear" w:color="auto" w:fill="FFFFFF"/>
              </w:rPr>
            </w:pPr>
            <w:r w:rsidRPr="003C2F4B">
              <w:rPr>
                <w:rFonts w:ascii="Times New Roman" w:hAnsi="Times New Roman" w:cs="Times New Roman"/>
                <w:sz w:val="24"/>
                <w:szCs w:val="24"/>
                <w:shd w:val="clear" w:color="auto" w:fill="FFFFFF"/>
              </w:rPr>
              <w:t>55</w:t>
            </w:r>
          </w:p>
        </w:tc>
      </w:tr>
      <w:tr w:rsidR="005C62E0" w14:paraId="595A6332" w14:textId="77777777" w:rsidTr="005D74A5">
        <w:tc>
          <w:tcPr>
            <w:tcW w:w="817" w:type="dxa"/>
          </w:tcPr>
          <w:p w14:paraId="7E611409" w14:textId="7F045F5A" w:rsidR="005C62E0" w:rsidRPr="00257CAF" w:rsidRDefault="00F25E9D"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w:t>
            </w:r>
          </w:p>
        </w:tc>
        <w:tc>
          <w:tcPr>
            <w:tcW w:w="5699" w:type="dxa"/>
          </w:tcPr>
          <w:p w14:paraId="6D4AAA35" w14:textId="3C1BA0A6" w:rsidR="005C62E0" w:rsidRDefault="005C62E0" w:rsidP="000B6808">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Безопасность детства: беседы в зимний и летний периоды</w:t>
            </w:r>
          </w:p>
        </w:tc>
        <w:tc>
          <w:tcPr>
            <w:tcW w:w="1701" w:type="dxa"/>
          </w:tcPr>
          <w:p w14:paraId="6470A6B7" w14:textId="13B8F065" w:rsidR="005C62E0" w:rsidRDefault="000B6808"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 течении года</w:t>
            </w:r>
          </w:p>
        </w:tc>
        <w:tc>
          <w:tcPr>
            <w:tcW w:w="1701" w:type="dxa"/>
          </w:tcPr>
          <w:p w14:paraId="50B8B73C" w14:textId="7337BB5C" w:rsidR="005C62E0" w:rsidRPr="003C2F4B" w:rsidRDefault="005C62E0" w:rsidP="003A38F6">
            <w:pPr>
              <w:jc w:val="center"/>
              <w:rPr>
                <w:rFonts w:ascii="Times New Roman" w:hAnsi="Times New Roman" w:cs="Times New Roman"/>
                <w:sz w:val="24"/>
                <w:szCs w:val="24"/>
                <w:shd w:val="clear" w:color="auto" w:fill="FFFFFF"/>
              </w:rPr>
            </w:pPr>
            <w:r w:rsidRPr="003C2F4B">
              <w:rPr>
                <w:rFonts w:ascii="Times New Roman" w:hAnsi="Times New Roman" w:cs="Times New Roman"/>
                <w:sz w:val="24"/>
                <w:szCs w:val="24"/>
                <w:shd w:val="clear" w:color="auto" w:fill="FFFFFF"/>
              </w:rPr>
              <w:t>500</w:t>
            </w:r>
          </w:p>
        </w:tc>
      </w:tr>
      <w:tr w:rsidR="005C62E0" w14:paraId="508290F7" w14:textId="77777777" w:rsidTr="005D74A5">
        <w:tc>
          <w:tcPr>
            <w:tcW w:w="817" w:type="dxa"/>
          </w:tcPr>
          <w:p w14:paraId="02289671" w14:textId="65CB0990" w:rsidR="005C62E0" w:rsidRPr="00257CAF" w:rsidRDefault="00F25E9D"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w:t>
            </w:r>
          </w:p>
        </w:tc>
        <w:tc>
          <w:tcPr>
            <w:tcW w:w="5699" w:type="dxa"/>
          </w:tcPr>
          <w:p w14:paraId="6A20216C" w14:textId="5294FA57" w:rsidR="005C62E0" w:rsidRDefault="005C62E0" w:rsidP="000B6808">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Лекция «Профилактика пагубных привычек»</w:t>
            </w:r>
            <w:r w:rsidR="00903C88">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медицинск</w:t>
            </w:r>
            <w:r w:rsidR="00903C88">
              <w:rPr>
                <w:rFonts w:ascii="Times New Roman" w:hAnsi="Times New Roman" w:cs="Times New Roman"/>
                <w:color w:val="000000"/>
                <w:sz w:val="24"/>
                <w:szCs w:val="24"/>
                <w:shd w:val="clear" w:color="auto" w:fill="FFFFFF"/>
              </w:rPr>
              <w:t>ого</w:t>
            </w:r>
            <w:r>
              <w:rPr>
                <w:rFonts w:ascii="Times New Roman" w:hAnsi="Times New Roman" w:cs="Times New Roman"/>
                <w:color w:val="000000"/>
                <w:sz w:val="24"/>
                <w:szCs w:val="24"/>
                <w:shd w:val="clear" w:color="auto" w:fill="FFFFFF"/>
              </w:rPr>
              <w:t xml:space="preserve"> психолог</w:t>
            </w:r>
            <w:r w:rsidR="00903C88">
              <w:rPr>
                <w:rFonts w:ascii="Times New Roman" w:hAnsi="Times New Roman" w:cs="Times New Roman"/>
                <w:color w:val="000000"/>
                <w:sz w:val="24"/>
                <w:szCs w:val="24"/>
                <w:shd w:val="clear" w:color="auto" w:fill="FFFFFF"/>
              </w:rPr>
              <w:t>а</w:t>
            </w:r>
            <w:r>
              <w:rPr>
                <w:rFonts w:ascii="Times New Roman" w:hAnsi="Times New Roman" w:cs="Times New Roman"/>
                <w:color w:val="000000"/>
                <w:sz w:val="24"/>
                <w:szCs w:val="24"/>
                <w:shd w:val="clear" w:color="auto" w:fill="FFFFFF"/>
              </w:rPr>
              <w:t xml:space="preserve"> стационарного отделения</w:t>
            </w:r>
            <w:r w:rsidR="00903C88">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1 Липецкого областного наркологического диспансера Долгих Н.Н.</w:t>
            </w:r>
          </w:p>
        </w:tc>
        <w:tc>
          <w:tcPr>
            <w:tcW w:w="1701" w:type="dxa"/>
          </w:tcPr>
          <w:p w14:paraId="6DAF2B2A" w14:textId="5D17BCDE" w:rsidR="005C62E0" w:rsidRDefault="00903C88"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8.02.2024</w:t>
            </w:r>
          </w:p>
        </w:tc>
        <w:tc>
          <w:tcPr>
            <w:tcW w:w="1701" w:type="dxa"/>
          </w:tcPr>
          <w:p w14:paraId="7417CF8F" w14:textId="66111957" w:rsidR="005C62E0" w:rsidRPr="003C2F4B" w:rsidRDefault="00903C88" w:rsidP="003A38F6">
            <w:pPr>
              <w:jc w:val="center"/>
              <w:rPr>
                <w:rFonts w:ascii="Times New Roman" w:hAnsi="Times New Roman" w:cs="Times New Roman"/>
                <w:sz w:val="24"/>
                <w:szCs w:val="24"/>
                <w:shd w:val="clear" w:color="auto" w:fill="FFFFFF"/>
              </w:rPr>
            </w:pPr>
            <w:r w:rsidRPr="003C2F4B">
              <w:rPr>
                <w:rFonts w:ascii="Times New Roman" w:hAnsi="Times New Roman" w:cs="Times New Roman"/>
                <w:sz w:val="24"/>
                <w:szCs w:val="24"/>
                <w:shd w:val="clear" w:color="auto" w:fill="FFFFFF"/>
              </w:rPr>
              <w:t>30</w:t>
            </w:r>
          </w:p>
        </w:tc>
      </w:tr>
      <w:tr w:rsidR="00903C88" w14:paraId="59D0770F" w14:textId="77777777" w:rsidTr="005D74A5">
        <w:tc>
          <w:tcPr>
            <w:tcW w:w="817" w:type="dxa"/>
          </w:tcPr>
          <w:p w14:paraId="326A76FE" w14:textId="393ABB8B" w:rsidR="00903C88" w:rsidRPr="00257CAF" w:rsidRDefault="00F25E9D"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9</w:t>
            </w:r>
          </w:p>
        </w:tc>
        <w:tc>
          <w:tcPr>
            <w:tcW w:w="5699" w:type="dxa"/>
          </w:tcPr>
          <w:p w14:paraId="3963BA67" w14:textId="6AE3DBB6" w:rsidR="00903C88" w:rsidRDefault="00903C88" w:rsidP="000B6808">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Тренерско-преподавательский семинар «Предотвращение травматизма в зимний период» в рамках Всероссийской акции Безопасность детства».</w:t>
            </w:r>
          </w:p>
        </w:tc>
        <w:tc>
          <w:tcPr>
            <w:tcW w:w="1701" w:type="dxa"/>
          </w:tcPr>
          <w:p w14:paraId="41F2C9E0" w14:textId="21217234" w:rsidR="00903C88" w:rsidRDefault="00903C88"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15.02.2024</w:t>
            </w:r>
          </w:p>
        </w:tc>
        <w:tc>
          <w:tcPr>
            <w:tcW w:w="1701" w:type="dxa"/>
          </w:tcPr>
          <w:p w14:paraId="1A3762A8" w14:textId="3E62732F" w:rsidR="00903C88" w:rsidRPr="003C2F4B" w:rsidRDefault="00903C88" w:rsidP="003A38F6">
            <w:pPr>
              <w:jc w:val="center"/>
              <w:rPr>
                <w:rFonts w:ascii="Times New Roman" w:hAnsi="Times New Roman" w:cs="Times New Roman"/>
                <w:sz w:val="24"/>
                <w:szCs w:val="24"/>
                <w:shd w:val="clear" w:color="auto" w:fill="FFFFFF"/>
              </w:rPr>
            </w:pPr>
            <w:r w:rsidRPr="003C2F4B">
              <w:rPr>
                <w:rFonts w:ascii="Times New Roman" w:hAnsi="Times New Roman" w:cs="Times New Roman"/>
                <w:sz w:val="24"/>
                <w:szCs w:val="24"/>
                <w:shd w:val="clear" w:color="auto" w:fill="FFFFFF"/>
              </w:rPr>
              <w:t>10</w:t>
            </w:r>
          </w:p>
        </w:tc>
      </w:tr>
      <w:tr w:rsidR="00903C88" w14:paraId="1CC2C93C" w14:textId="77777777" w:rsidTr="005D74A5">
        <w:tc>
          <w:tcPr>
            <w:tcW w:w="817" w:type="dxa"/>
          </w:tcPr>
          <w:p w14:paraId="1026956A" w14:textId="47165540" w:rsidR="00903C88" w:rsidRPr="00257CAF" w:rsidRDefault="00F25E9D"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10</w:t>
            </w:r>
          </w:p>
        </w:tc>
        <w:tc>
          <w:tcPr>
            <w:tcW w:w="5699" w:type="dxa"/>
          </w:tcPr>
          <w:p w14:paraId="333EAF1E" w14:textId="15D3910F" w:rsidR="00903C88" w:rsidRDefault="00903C88" w:rsidP="000B6808">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Творческий конкурс</w:t>
            </w:r>
            <w:r w:rsidR="003801B8">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«Герб, эмблема, символ семьи»</w:t>
            </w:r>
          </w:p>
        </w:tc>
        <w:tc>
          <w:tcPr>
            <w:tcW w:w="1701" w:type="dxa"/>
          </w:tcPr>
          <w:p w14:paraId="06D0E0CD" w14:textId="394DB7D5" w:rsidR="00903C88" w:rsidRDefault="00903C88" w:rsidP="00B43D12">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01-31.03.24</w:t>
            </w:r>
          </w:p>
        </w:tc>
        <w:tc>
          <w:tcPr>
            <w:tcW w:w="1701" w:type="dxa"/>
          </w:tcPr>
          <w:p w14:paraId="164CD637" w14:textId="4F90B8D8" w:rsidR="00903C88" w:rsidRPr="003C2F4B" w:rsidRDefault="00903C88" w:rsidP="003A38F6">
            <w:pPr>
              <w:jc w:val="center"/>
              <w:rPr>
                <w:rFonts w:ascii="Times New Roman" w:hAnsi="Times New Roman" w:cs="Times New Roman"/>
                <w:sz w:val="24"/>
                <w:szCs w:val="24"/>
                <w:shd w:val="clear" w:color="auto" w:fill="FFFFFF"/>
              </w:rPr>
            </w:pPr>
            <w:r w:rsidRPr="003C2F4B">
              <w:rPr>
                <w:rFonts w:ascii="Times New Roman" w:hAnsi="Times New Roman" w:cs="Times New Roman"/>
                <w:sz w:val="24"/>
                <w:szCs w:val="24"/>
                <w:shd w:val="clear" w:color="auto" w:fill="FFFFFF"/>
              </w:rPr>
              <w:t>23</w:t>
            </w:r>
          </w:p>
        </w:tc>
      </w:tr>
      <w:tr w:rsidR="00903C88" w14:paraId="3015D766" w14:textId="77777777" w:rsidTr="005D74A5">
        <w:tc>
          <w:tcPr>
            <w:tcW w:w="817" w:type="dxa"/>
          </w:tcPr>
          <w:p w14:paraId="38EF4C79" w14:textId="7E137BDD" w:rsidR="00903C88" w:rsidRPr="00257CAF" w:rsidRDefault="00F25E9D"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11</w:t>
            </w:r>
          </w:p>
        </w:tc>
        <w:tc>
          <w:tcPr>
            <w:tcW w:w="5699" w:type="dxa"/>
          </w:tcPr>
          <w:p w14:paraId="3FAE1602" w14:textId="77777777" w:rsidR="000B6808" w:rsidRDefault="00903C88" w:rsidP="000B6808">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Участие в митинге-концерте</w:t>
            </w:r>
          </w:p>
          <w:p w14:paraId="4F5587D6" w14:textId="148F1715" w:rsidR="00903C88" w:rsidRDefault="00903C88" w:rsidP="000B6808">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«Крымская весна»</w:t>
            </w:r>
          </w:p>
        </w:tc>
        <w:tc>
          <w:tcPr>
            <w:tcW w:w="1701" w:type="dxa"/>
          </w:tcPr>
          <w:p w14:paraId="1F48FA54" w14:textId="091536EC" w:rsidR="00903C88" w:rsidRDefault="00903C88"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18.03.2024</w:t>
            </w:r>
          </w:p>
        </w:tc>
        <w:tc>
          <w:tcPr>
            <w:tcW w:w="1701" w:type="dxa"/>
          </w:tcPr>
          <w:p w14:paraId="4DB83D55" w14:textId="7DD1D68E" w:rsidR="00903C88" w:rsidRPr="003C2F4B" w:rsidRDefault="00903C88" w:rsidP="003A38F6">
            <w:pPr>
              <w:jc w:val="center"/>
              <w:rPr>
                <w:rFonts w:ascii="Times New Roman" w:hAnsi="Times New Roman" w:cs="Times New Roman"/>
                <w:sz w:val="24"/>
                <w:szCs w:val="24"/>
                <w:shd w:val="clear" w:color="auto" w:fill="FFFFFF"/>
              </w:rPr>
            </w:pPr>
            <w:r w:rsidRPr="003C2F4B">
              <w:rPr>
                <w:rFonts w:ascii="Times New Roman" w:hAnsi="Times New Roman" w:cs="Times New Roman"/>
                <w:sz w:val="24"/>
                <w:szCs w:val="24"/>
                <w:shd w:val="clear" w:color="auto" w:fill="FFFFFF"/>
              </w:rPr>
              <w:t>10</w:t>
            </w:r>
          </w:p>
        </w:tc>
      </w:tr>
      <w:tr w:rsidR="0004332D" w14:paraId="1B88F36B" w14:textId="77777777" w:rsidTr="005D74A5">
        <w:tc>
          <w:tcPr>
            <w:tcW w:w="817" w:type="dxa"/>
          </w:tcPr>
          <w:p w14:paraId="549948F5" w14:textId="74754880" w:rsidR="0004332D" w:rsidRPr="00257CAF" w:rsidRDefault="00F25E9D"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12</w:t>
            </w:r>
          </w:p>
        </w:tc>
        <w:tc>
          <w:tcPr>
            <w:tcW w:w="5699" w:type="dxa"/>
          </w:tcPr>
          <w:p w14:paraId="1790C8F5" w14:textId="534865D5" w:rsidR="0004332D" w:rsidRDefault="0004332D" w:rsidP="000B6808">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Лекции по антидопинговому обеспечению в спорте, лектор МС ССССР по легкой атлетике Переведенцев С.Н.</w:t>
            </w:r>
          </w:p>
        </w:tc>
        <w:tc>
          <w:tcPr>
            <w:tcW w:w="1701" w:type="dxa"/>
          </w:tcPr>
          <w:p w14:paraId="287A0C56" w14:textId="04AE5346" w:rsidR="0004332D" w:rsidRDefault="0004332D"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регулярно</w:t>
            </w:r>
          </w:p>
        </w:tc>
        <w:tc>
          <w:tcPr>
            <w:tcW w:w="1701" w:type="dxa"/>
          </w:tcPr>
          <w:p w14:paraId="6D3814F5" w14:textId="295DEF40" w:rsidR="0004332D" w:rsidRPr="003C2F4B" w:rsidRDefault="0004332D" w:rsidP="003A38F6">
            <w:pPr>
              <w:jc w:val="center"/>
              <w:rPr>
                <w:rFonts w:ascii="Times New Roman" w:hAnsi="Times New Roman" w:cs="Times New Roman"/>
                <w:sz w:val="24"/>
                <w:szCs w:val="24"/>
                <w:shd w:val="clear" w:color="auto" w:fill="FFFFFF"/>
              </w:rPr>
            </w:pPr>
            <w:r w:rsidRPr="003C2F4B">
              <w:rPr>
                <w:rFonts w:ascii="Times New Roman" w:hAnsi="Times New Roman" w:cs="Times New Roman"/>
                <w:sz w:val="24"/>
                <w:szCs w:val="24"/>
                <w:shd w:val="clear" w:color="auto" w:fill="FFFFFF"/>
              </w:rPr>
              <w:t>76</w:t>
            </w:r>
          </w:p>
        </w:tc>
      </w:tr>
      <w:tr w:rsidR="0004332D" w14:paraId="118E9548" w14:textId="77777777" w:rsidTr="005D74A5">
        <w:tc>
          <w:tcPr>
            <w:tcW w:w="817" w:type="dxa"/>
          </w:tcPr>
          <w:p w14:paraId="493ABB4E" w14:textId="79DEB53D" w:rsidR="0004332D" w:rsidRPr="00257CAF" w:rsidRDefault="00F25E9D"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13</w:t>
            </w:r>
          </w:p>
        </w:tc>
        <w:tc>
          <w:tcPr>
            <w:tcW w:w="5699" w:type="dxa"/>
          </w:tcPr>
          <w:p w14:paraId="6D307A99" w14:textId="5BE8648D" w:rsidR="0004332D" w:rsidRDefault="000B6808" w:rsidP="000B6808">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Участие в с</w:t>
            </w:r>
            <w:r w:rsidR="0004332D">
              <w:rPr>
                <w:rFonts w:ascii="Times New Roman" w:hAnsi="Times New Roman" w:cs="Times New Roman"/>
                <w:color w:val="000000"/>
                <w:sz w:val="24"/>
                <w:szCs w:val="24"/>
                <w:shd w:val="clear" w:color="auto" w:fill="FFFFFF"/>
              </w:rPr>
              <w:t>убботник</w:t>
            </w:r>
            <w:r>
              <w:rPr>
                <w:rFonts w:ascii="Times New Roman" w:hAnsi="Times New Roman" w:cs="Times New Roman"/>
                <w:color w:val="000000"/>
                <w:sz w:val="24"/>
                <w:szCs w:val="24"/>
                <w:shd w:val="clear" w:color="auto" w:fill="FFFFFF"/>
              </w:rPr>
              <w:t>ах</w:t>
            </w:r>
          </w:p>
        </w:tc>
        <w:tc>
          <w:tcPr>
            <w:tcW w:w="1701" w:type="dxa"/>
          </w:tcPr>
          <w:p w14:paraId="77DC228F" w14:textId="3CCE0B60" w:rsidR="0004332D" w:rsidRDefault="0004332D"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апрель</w:t>
            </w:r>
          </w:p>
        </w:tc>
        <w:tc>
          <w:tcPr>
            <w:tcW w:w="1701" w:type="dxa"/>
          </w:tcPr>
          <w:p w14:paraId="5326C634" w14:textId="11619B91" w:rsidR="0004332D" w:rsidRPr="003C2F4B" w:rsidRDefault="0004332D" w:rsidP="003A38F6">
            <w:pPr>
              <w:jc w:val="center"/>
              <w:rPr>
                <w:rFonts w:ascii="Times New Roman" w:hAnsi="Times New Roman" w:cs="Times New Roman"/>
                <w:sz w:val="24"/>
                <w:szCs w:val="24"/>
                <w:shd w:val="clear" w:color="auto" w:fill="FFFFFF"/>
              </w:rPr>
            </w:pPr>
            <w:r w:rsidRPr="003C2F4B">
              <w:rPr>
                <w:rFonts w:ascii="Times New Roman" w:hAnsi="Times New Roman" w:cs="Times New Roman"/>
                <w:sz w:val="24"/>
                <w:szCs w:val="24"/>
                <w:shd w:val="clear" w:color="auto" w:fill="FFFFFF"/>
              </w:rPr>
              <w:t>58</w:t>
            </w:r>
          </w:p>
        </w:tc>
      </w:tr>
      <w:tr w:rsidR="0004332D" w14:paraId="2F4FE102" w14:textId="77777777" w:rsidTr="005D74A5">
        <w:tc>
          <w:tcPr>
            <w:tcW w:w="817" w:type="dxa"/>
          </w:tcPr>
          <w:p w14:paraId="47388211" w14:textId="5E323E30" w:rsidR="0004332D" w:rsidRPr="00257CAF" w:rsidRDefault="00F25E9D"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14</w:t>
            </w:r>
          </w:p>
        </w:tc>
        <w:tc>
          <w:tcPr>
            <w:tcW w:w="5699" w:type="dxa"/>
          </w:tcPr>
          <w:p w14:paraId="5DE2B3B8" w14:textId="7070ACD0" w:rsidR="0004332D" w:rsidRDefault="0004332D" w:rsidP="000B6808">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 рамках проведения межведомственной оперативно-профилактической операции «Чистое поколение</w:t>
            </w:r>
            <w:r w:rsidR="000B6808">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2024» проведены беседы направленные на профилактику наркомании и наркопреступности</w:t>
            </w:r>
          </w:p>
        </w:tc>
        <w:tc>
          <w:tcPr>
            <w:tcW w:w="1701" w:type="dxa"/>
          </w:tcPr>
          <w:p w14:paraId="5D15891C" w14:textId="15C7BF42" w:rsidR="0004332D" w:rsidRDefault="0004332D"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11.04.2024</w:t>
            </w:r>
          </w:p>
        </w:tc>
        <w:tc>
          <w:tcPr>
            <w:tcW w:w="1701" w:type="dxa"/>
          </w:tcPr>
          <w:p w14:paraId="1E39ED43" w14:textId="60FF3584" w:rsidR="0004332D" w:rsidRPr="003C2F4B" w:rsidRDefault="0004332D" w:rsidP="003A38F6">
            <w:pPr>
              <w:jc w:val="center"/>
              <w:rPr>
                <w:rFonts w:ascii="Times New Roman" w:hAnsi="Times New Roman" w:cs="Times New Roman"/>
                <w:sz w:val="24"/>
                <w:szCs w:val="24"/>
                <w:shd w:val="clear" w:color="auto" w:fill="FFFFFF"/>
              </w:rPr>
            </w:pPr>
            <w:r w:rsidRPr="003C2F4B">
              <w:rPr>
                <w:rFonts w:ascii="Times New Roman" w:hAnsi="Times New Roman" w:cs="Times New Roman"/>
                <w:sz w:val="24"/>
                <w:szCs w:val="24"/>
                <w:shd w:val="clear" w:color="auto" w:fill="FFFFFF"/>
              </w:rPr>
              <w:t>42</w:t>
            </w:r>
          </w:p>
        </w:tc>
      </w:tr>
      <w:tr w:rsidR="0004332D" w14:paraId="2252322C" w14:textId="77777777" w:rsidTr="005D74A5">
        <w:tc>
          <w:tcPr>
            <w:tcW w:w="817" w:type="dxa"/>
          </w:tcPr>
          <w:p w14:paraId="4CE730E8" w14:textId="2C858393" w:rsidR="0004332D" w:rsidRPr="00257CAF" w:rsidRDefault="00F25E9D"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15</w:t>
            </w:r>
          </w:p>
        </w:tc>
        <w:tc>
          <w:tcPr>
            <w:tcW w:w="5699" w:type="dxa"/>
          </w:tcPr>
          <w:p w14:paraId="5C4C0B1F" w14:textId="29EDC3E7" w:rsidR="0004332D" w:rsidRDefault="0004332D" w:rsidP="00800851">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 </w:t>
            </w:r>
            <w:r w:rsidR="00285262">
              <w:rPr>
                <w:rFonts w:ascii="Times New Roman" w:hAnsi="Times New Roman" w:cs="Times New Roman"/>
                <w:color w:val="000000"/>
                <w:sz w:val="24"/>
                <w:szCs w:val="24"/>
                <w:shd w:val="clear" w:color="auto" w:fill="FFFFFF"/>
              </w:rPr>
              <w:t>целях безопасности детей в период летних каникул старший инспектор БДД госавтоинспекции МВД России по г. Липецку младший лейтенант полиции Чикрыжов Л.Ю., напомнил спортсменам правила дорожного движения в летний период.</w:t>
            </w:r>
          </w:p>
        </w:tc>
        <w:tc>
          <w:tcPr>
            <w:tcW w:w="1701" w:type="dxa"/>
          </w:tcPr>
          <w:p w14:paraId="6C53921B" w14:textId="050ED34F" w:rsidR="0004332D" w:rsidRDefault="00285262"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27.04.2024</w:t>
            </w:r>
          </w:p>
        </w:tc>
        <w:tc>
          <w:tcPr>
            <w:tcW w:w="1701" w:type="dxa"/>
          </w:tcPr>
          <w:p w14:paraId="5D18FA96" w14:textId="712EC2A2" w:rsidR="0004332D" w:rsidRPr="003C2F4B" w:rsidRDefault="00285262" w:rsidP="003A38F6">
            <w:pPr>
              <w:jc w:val="center"/>
              <w:rPr>
                <w:rFonts w:ascii="Times New Roman" w:hAnsi="Times New Roman" w:cs="Times New Roman"/>
                <w:sz w:val="24"/>
                <w:szCs w:val="24"/>
                <w:shd w:val="clear" w:color="auto" w:fill="FFFFFF"/>
              </w:rPr>
            </w:pPr>
            <w:r w:rsidRPr="003C2F4B">
              <w:rPr>
                <w:rFonts w:ascii="Times New Roman" w:hAnsi="Times New Roman" w:cs="Times New Roman"/>
                <w:sz w:val="24"/>
                <w:szCs w:val="24"/>
                <w:shd w:val="clear" w:color="auto" w:fill="FFFFFF"/>
              </w:rPr>
              <w:t>68</w:t>
            </w:r>
          </w:p>
        </w:tc>
      </w:tr>
      <w:tr w:rsidR="00285262" w14:paraId="3FEC0BB0" w14:textId="77777777" w:rsidTr="005D74A5">
        <w:tc>
          <w:tcPr>
            <w:tcW w:w="817" w:type="dxa"/>
          </w:tcPr>
          <w:p w14:paraId="53939CA6" w14:textId="652ED12A" w:rsidR="00285262" w:rsidRPr="00257CAF" w:rsidRDefault="00F25E9D"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16</w:t>
            </w:r>
          </w:p>
        </w:tc>
        <w:tc>
          <w:tcPr>
            <w:tcW w:w="5699" w:type="dxa"/>
          </w:tcPr>
          <w:p w14:paraId="60ED756D" w14:textId="4A10D4B6" w:rsidR="00285262" w:rsidRDefault="00285262" w:rsidP="00800851">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Конкурс «Как наша семья отмечает Светлое Христово воскресенье!»</w:t>
            </w:r>
          </w:p>
        </w:tc>
        <w:tc>
          <w:tcPr>
            <w:tcW w:w="1701" w:type="dxa"/>
          </w:tcPr>
          <w:p w14:paraId="10BED0BC" w14:textId="5A0DD1F2" w:rsidR="00285262" w:rsidRDefault="00285262"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май</w:t>
            </w:r>
          </w:p>
        </w:tc>
        <w:tc>
          <w:tcPr>
            <w:tcW w:w="1701" w:type="dxa"/>
          </w:tcPr>
          <w:p w14:paraId="035A72A0" w14:textId="5A33968C" w:rsidR="00285262" w:rsidRPr="003C2F4B" w:rsidRDefault="00285262" w:rsidP="003A38F6">
            <w:pPr>
              <w:jc w:val="center"/>
              <w:rPr>
                <w:rFonts w:ascii="Times New Roman" w:hAnsi="Times New Roman" w:cs="Times New Roman"/>
                <w:sz w:val="24"/>
                <w:szCs w:val="24"/>
                <w:shd w:val="clear" w:color="auto" w:fill="FFFFFF"/>
              </w:rPr>
            </w:pPr>
            <w:r w:rsidRPr="003C2F4B">
              <w:rPr>
                <w:rFonts w:ascii="Times New Roman" w:hAnsi="Times New Roman" w:cs="Times New Roman"/>
                <w:sz w:val="24"/>
                <w:szCs w:val="24"/>
                <w:shd w:val="clear" w:color="auto" w:fill="FFFFFF"/>
              </w:rPr>
              <w:t>34</w:t>
            </w:r>
          </w:p>
        </w:tc>
      </w:tr>
      <w:tr w:rsidR="00285262" w14:paraId="3B07A7CD" w14:textId="77777777" w:rsidTr="005D74A5">
        <w:tc>
          <w:tcPr>
            <w:tcW w:w="817" w:type="dxa"/>
          </w:tcPr>
          <w:p w14:paraId="478FB8A9" w14:textId="39DCD764" w:rsidR="00285262" w:rsidRPr="00257CAF" w:rsidRDefault="00F25E9D"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17</w:t>
            </w:r>
          </w:p>
        </w:tc>
        <w:tc>
          <w:tcPr>
            <w:tcW w:w="5699" w:type="dxa"/>
          </w:tcPr>
          <w:p w14:paraId="6FAC17D0" w14:textId="4F59753D" w:rsidR="00285262" w:rsidRDefault="00285262" w:rsidP="00800851">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Акция «Окна Победы!»</w:t>
            </w:r>
          </w:p>
        </w:tc>
        <w:tc>
          <w:tcPr>
            <w:tcW w:w="1701" w:type="dxa"/>
          </w:tcPr>
          <w:p w14:paraId="381A8066" w14:textId="647DAA32" w:rsidR="00285262" w:rsidRDefault="00285262"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май</w:t>
            </w:r>
          </w:p>
        </w:tc>
        <w:tc>
          <w:tcPr>
            <w:tcW w:w="1701" w:type="dxa"/>
          </w:tcPr>
          <w:p w14:paraId="6BBC8A04" w14:textId="0E150731" w:rsidR="00285262" w:rsidRPr="003C2F4B" w:rsidRDefault="00285262" w:rsidP="003A38F6">
            <w:pPr>
              <w:jc w:val="center"/>
              <w:rPr>
                <w:rFonts w:ascii="Times New Roman" w:hAnsi="Times New Roman" w:cs="Times New Roman"/>
                <w:sz w:val="24"/>
                <w:szCs w:val="24"/>
                <w:shd w:val="clear" w:color="auto" w:fill="FFFFFF"/>
              </w:rPr>
            </w:pPr>
            <w:r w:rsidRPr="003C2F4B">
              <w:rPr>
                <w:rFonts w:ascii="Times New Roman" w:hAnsi="Times New Roman" w:cs="Times New Roman"/>
                <w:sz w:val="24"/>
                <w:szCs w:val="24"/>
                <w:shd w:val="clear" w:color="auto" w:fill="FFFFFF"/>
              </w:rPr>
              <w:t>120</w:t>
            </w:r>
          </w:p>
        </w:tc>
      </w:tr>
      <w:tr w:rsidR="00285262" w14:paraId="5AA99FE7" w14:textId="77777777" w:rsidTr="005D74A5">
        <w:tc>
          <w:tcPr>
            <w:tcW w:w="817" w:type="dxa"/>
          </w:tcPr>
          <w:p w14:paraId="3E182677" w14:textId="7933435B" w:rsidR="00285262" w:rsidRPr="00257CAF" w:rsidRDefault="00F25E9D"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18</w:t>
            </w:r>
          </w:p>
        </w:tc>
        <w:tc>
          <w:tcPr>
            <w:tcW w:w="5699" w:type="dxa"/>
          </w:tcPr>
          <w:p w14:paraId="3F8889F5" w14:textId="0E5D6613" w:rsidR="00285262" w:rsidRDefault="00285262" w:rsidP="00800851">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«Легкоатлетическая эстафета» на призы издательского дома «Липецкая газета»</w:t>
            </w:r>
          </w:p>
        </w:tc>
        <w:tc>
          <w:tcPr>
            <w:tcW w:w="1701" w:type="dxa"/>
          </w:tcPr>
          <w:p w14:paraId="742156F7" w14:textId="5482D164" w:rsidR="00285262" w:rsidRDefault="00285262"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8.05.2024</w:t>
            </w:r>
          </w:p>
        </w:tc>
        <w:tc>
          <w:tcPr>
            <w:tcW w:w="1701" w:type="dxa"/>
          </w:tcPr>
          <w:p w14:paraId="3E122F33" w14:textId="39A7C2F1" w:rsidR="00285262" w:rsidRPr="003C2F4B" w:rsidRDefault="00285262" w:rsidP="003A38F6">
            <w:pPr>
              <w:jc w:val="center"/>
              <w:rPr>
                <w:rFonts w:ascii="Times New Roman" w:hAnsi="Times New Roman" w:cs="Times New Roman"/>
                <w:sz w:val="24"/>
                <w:szCs w:val="24"/>
                <w:shd w:val="clear" w:color="auto" w:fill="FFFFFF"/>
              </w:rPr>
            </w:pPr>
            <w:r w:rsidRPr="003C2F4B">
              <w:rPr>
                <w:rFonts w:ascii="Times New Roman" w:hAnsi="Times New Roman" w:cs="Times New Roman"/>
                <w:sz w:val="24"/>
                <w:szCs w:val="24"/>
                <w:shd w:val="clear" w:color="auto" w:fill="FFFFFF"/>
              </w:rPr>
              <w:t>1</w:t>
            </w:r>
          </w:p>
        </w:tc>
      </w:tr>
      <w:tr w:rsidR="00285262" w14:paraId="519943B4" w14:textId="77777777" w:rsidTr="005D74A5">
        <w:tc>
          <w:tcPr>
            <w:tcW w:w="817" w:type="dxa"/>
          </w:tcPr>
          <w:p w14:paraId="069342E1" w14:textId="769668F2" w:rsidR="00285262" w:rsidRPr="00257CAF" w:rsidRDefault="00F25E9D" w:rsidP="009565AE">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19</w:t>
            </w:r>
          </w:p>
        </w:tc>
        <w:tc>
          <w:tcPr>
            <w:tcW w:w="5699" w:type="dxa"/>
          </w:tcPr>
          <w:p w14:paraId="5A796763" w14:textId="520DB133" w:rsidR="00285262" w:rsidRDefault="00285262" w:rsidP="00800851">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Акция «Бе</w:t>
            </w:r>
            <w:r w:rsidR="00C10D31">
              <w:rPr>
                <w:rFonts w:ascii="Times New Roman" w:hAnsi="Times New Roman" w:cs="Times New Roman"/>
                <w:color w:val="000000"/>
                <w:sz w:val="24"/>
                <w:szCs w:val="24"/>
                <w:shd w:val="clear" w:color="auto" w:fill="FFFFFF"/>
              </w:rPr>
              <w:t>с</w:t>
            </w:r>
            <w:r>
              <w:rPr>
                <w:rFonts w:ascii="Times New Roman" w:hAnsi="Times New Roman" w:cs="Times New Roman"/>
                <w:color w:val="000000"/>
                <w:sz w:val="24"/>
                <w:szCs w:val="24"/>
                <w:shd w:val="clear" w:color="auto" w:fill="FFFFFF"/>
              </w:rPr>
              <w:t>смертный полк в госпабликах»</w:t>
            </w:r>
          </w:p>
        </w:tc>
        <w:tc>
          <w:tcPr>
            <w:tcW w:w="1701" w:type="dxa"/>
          </w:tcPr>
          <w:p w14:paraId="7E801CE6" w14:textId="3F186354" w:rsidR="00285262" w:rsidRDefault="00C10D31"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май</w:t>
            </w:r>
          </w:p>
        </w:tc>
        <w:tc>
          <w:tcPr>
            <w:tcW w:w="1701" w:type="dxa"/>
          </w:tcPr>
          <w:p w14:paraId="13E19EE4" w14:textId="20C2106A" w:rsidR="00285262" w:rsidRPr="003C2F4B" w:rsidRDefault="00C10D31" w:rsidP="003A38F6">
            <w:pPr>
              <w:jc w:val="center"/>
              <w:rPr>
                <w:rFonts w:ascii="Times New Roman" w:hAnsi="Times New Roman" w:cs="Times New Roman"/>
                <w:sz w:val="24"/>
                <w:szCs w:val="24"/>
                <w:shd w:val="clear" w:color="auto" w:fill="FFFFFF"/>
              </w:rPr>
            </w:pPr>
            <w:r w:rsidRPr="003C2F4B">
              <w:rPr>
                <w:rFonts w:ascii="Times New Roman" w:hAnsi="Times New Roman" w:cs="Times New Roman"/>
                <w:sz w:val="24"/>
                <w:szCs w:val="24"/>
                <w:shd w:val="clear" w:color="auto" w:fill="FFFFFF"/>
              </w:rPr>
              <w:t>18</w:t>
            </w:r>
          </w:p>
        </w:tc>
      </w:tr>
      <w:tr w:rsidR="00C10D31" w14:paraId="1173A7D5" w14:textId="77777777" w:rsidTr="005D74A5">
        <w:tc>
          <w:tcPr>
            <w:tcW w:w="817" w:type="dxa"/>
          </w:tcPr>
          <w:p w14:paraId="0DF83C37" w14:textId="59951E50" w:rsidR="00C10D31" w:rsidRDefault="00F25E9D"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20</w:t>
            </w:r>
          </w:p>
        </w:tc>
        <w:tc>
          <w:tcPr>
            <w:tcW w:w="5699" w:type="dxa"/>
          </w:tcPr>
          <w:p w14:paraId="072AB0CA" w14:textId="796E4AEE" w:rsidR="00C10D31" w:rsidRDefault="00C10D31" w:rsidP="00800851">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Участие в мастер-классе по дзюдо под руководством трехкратного чемпиона мира -Александра Михалина, прошел на Зеленом острове в рамках открытия спортивного сезона</w:t>
            </w:r>
          </w:p>
        </w:tc>
        <w:tc>
          <w:tcPr>
            <w:tcW w:w="1701" w:type="dxa"/>
          </w:tcPr>
          <w:p w14:paraId="0BCCDD10" w14:textId="6B8713BE" w:rsidR="00C10D31" w:rsidRDefault="00C10D31"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18.05.2024</w:t>
            </w:r>
          </w:p>
        </w:tc>
        <w:tc>
          <w:tcPr>
            <w:tcW w:w="1701" w:type="dxa"/>
          </w:tcPr>
          <w:p w14:paraId="4D4955F6" w14:textId="2A9035AE" w:rsidR="00C10D31" w:rsidRPr="003C2F4B" w:rsidRDefault="00C10D31" w:rsidP="003A38F6">
            <w:pPr>
              <w:jc w:val="center"/>
              <w:rPr>
                <w:rFonts w:ascii="Times New Roman" w:hAnsi="Times New Roman" w:cs="Times New Roman"/>
                <w:sz w:val="24"/>
                <w:szCs w:val="24"/>
                <w:shd w:val="clear" w:color="auto" w:fill="FFFFFF"/>
              </w:rPr>
            </w:pPr>
            <w:r w:rsidRPr="003C2F4B">
              <w:rPr>
                <w:rFonts w:ascii="Times New Roman" w:hAnsi="Times New Roman" w:cs="Times New Roman"/>
                <w:sz w:val="24"/>
                <w:szCs w:val="24"/>
                <w:shd w:val="clear" w:color="auto" w:fill="FFFFFF"/>
              </w:rPr>
              <w:t>150</w:t>
            </w:r>
          </w:p>
        </w:tc>
      </w:tr>
      <w:tr w:rsidR="00C10D31" w14:paraId="0B2ED9D0" w14:textId="77777777" w:rsidTr="005D74A5">
        <w:tc>
          <w:tcPr>
            <w:tcW w:w="817" w:type="dxa"/>
          </w:tcPr>
          <w:p w14:paraId="3BB23239" w14:textId="72EE932E" w:rsidR="00C10D31" w:rsidRDefault="00F25E9D"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21</w:t>
            </w:r>
          </w:p>
        </w:tc>
        <w:tc>
          <w:tcPr>
            <w:tcW w:w="5699" w:type="dxa"/>
          </w:tcPr>
          <w:p w14:paraId="3E3D9092" w14:textId="0267237E" w:rsidR="00C10D31" w:rsidRDefault="00C10D31" w:rsidP="00800851">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Липецкий Росбанк марафон прошел на Зеленом острове, в рамках открытия спортивного сезона</w:t>
            </w:r>
          </w:p>
        </w:tc>
        <w:tc>
          <w:tcPr>
            <w:tcW w:w="1701" w:type="dxa"/>
          </w:tcPr>
          <w:p w14:paraId="5ADFFF0A" w14:textId="02340EDF" w:rsidR="00C10D31" w:rsidRDefault="00C10D31"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18.05.2024</w:t>
            </w:r>
          </w:p>
        </w:tc>
        <w:tc>
          <w:tcPr>
            <w:tcW w:w="1701" w:type="dxa"/>
          </w:tcPr>
          <w:p w14:paraId="5E47FFD8" w14:textId="222B2069" w:rsidR="00C10D31" w:rsidRPr="003C2F4B" w:rsidRDefault="00C10D31" w:rsidP="003A38F6">
            <w:pPr>
              <w:jc w:val="center"/>
              <w:rPr>
                <w:rFonts w:ascii="Times New Roman" w:hAnsi="Times New Roman" w:cs="Times New Roman"/>
                <w:sz w:val="24"/>
                <w:szCs w:val="24"/>
                <w:shd w:val="clear" w:color="auto" w:fill="FFFFFF"/>
              </w:rPr>
            </w:pPr>
            <w:r w:rsidRPr="003C2F4B">
              <w:rPr>
                <w:rFonts w:ascii="Times New Roman" w:hAnsi="Times New Roman" w:cs="Times New Roman"/>
                <w:sz w:val="24"/>
                <w:szCs w:val="24"/>
                <w:shd w:val="clear" w:color="auto" w:fill="FFFFFF"/>
              </w:rPr>
              <w:t>5</w:t>
            </w:r>
          </w:p>
        </w:tc>
      </w:tr>
      <w:tr w:rsidR="00C10D31" w14:paraId="26D96535" w14:textId="77777777" w:rsidTr="005D74A5">
        <w:tc>
          <w:tcPr>
            <w:tcW w:w="817" w:type="dxa"/>
          </w:tcPr>
          <w:p w14:paraId="16D09515" w14:textId="7222C170" w:rsidR="00C10D31" w:rsidRDefault="00F25E9D"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22</w:t>
            </w:r>
          </w:p>
        </w:tc>
        <w:tc>
          <w:tcPr>
            <w:tcW w:w="5699" w:type="dxa"/>
          </w:tcPr>
          <w:p w14:paraId="12C9DCBF" w14:textId="77777777" w:rsidR="000B6808" w:rsidRDefault="00C10D31" w:rsidP="00800851">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Мультиспортивная семейная лига</w:t>
            </w:r>
          </w:p>
          <w:p w14:paraId="5AF41753" w14:textId="65264B39" w:rsidR="00C10D31" w:rsidRDefault="00C10D31" w:rsidP="00800851">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(проект губернатора)</w:t>
            </w:r>
          </w:p>
        </w:tc>
        <w:tc>
          <w:tcPr>
            <w:tcW w:w="1701" w:type="dxa"/>
          </w:tcPr>
          <w:p w14:paraId="612FBD0B" w14:textId="68BD6673" w:rsidR="00C10D31" w:rsidRDefault="00C10D31"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22.05.2024</w:t>
            </w:r>
          </w:p>
        </w:tc>
        <w:tc>
          <w:tcPr>
            <w:tcW w:w="1701" w:type="dxa"/>
          </w:tcPr>
          <w:p w14:paraId="7F742C6E" w14:textId="1D50E25E" w:rsidR="00C10D31" w:rsidRPr="003C2F4B" w:rsidRDefault="00C10D31" w:rsidP="003A38F6">
            <w:pPr>
              <w:jc w:val="center"/>
              <w:rPr>
                <w:rFonts w:ascii="Times New Roman" w:hAnsi="Times New Roman" w:cs="Times New Roman"/>
                <w:sz w:val="24"/>
                <w:szCs w:val="24"/>
                <w:shd w:val="clear" w:color="auto" w:fill="FFFFFF"/>
              </w:rPr>
            </w:pPr>
            <w:r w:rsidRPr="003C2F4B">
              <w:rPr>
                <w:rFonts w:ascii="Times New Roman" w:hAnsi="Times New Roman" w:cs="Times New Roman"/>
                <w:sz w:val="24"/>
                <w:szCs w:val="24"/>
                <w:shd w:val="clear" w:color="auto" w:fill="FFFFFF"/>
              </w:rPr>
              <w:t>2 семьи</w:t>
            </w:r>
          </w:p>
        </w:tc>
      </w:tr>
      <w:tr w:rsidR="009F4977" w14:paraId="00D41C20" w14:textId="77777777" w:rsidTr="005D74A5">
        <w:tc>
          <w:tcPr>
            <w:tcW w:w="817" w:type="dxa"/>
          </w:tcPr>
          <w:p w14:paraId="5EF97245" w14:textId="25A24BB6" w:rsidR="009F4977" w:rsidRDefault="00F25E9D" w:rsidP="009F4977">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23</w:t>
            </w:r>
          </w:p>
        </w:tc>
        <w:tc>
          <w:tcPr>
            <w:tcW w:w="5699" w:type="dxa"/>
          </w:tcPr>
          <w:p w14:paraId="22A1B056" w14:textId="041B1524" w:rsidR="009F4977" w:rsidRPr="009F4977" w:rsidRDefault="009F4977" w:rsidP="009F4977">
            <w:pPr>
              <w:rPr>
                <w:rFonts w:ascii="Times New Roman" w:hAnsi="Times New Roman" w:cs="Times New Roman"/>
                <w:color w:val="000000"/>
                <w:sz w:val="24"/>
                <w:szCs w:val="24"/>
                <w:highlight w:val="yellow"/>
                <w:shd w:val="clear" w:color="auto" w:fill="FFFFFF"/>
              </w:rPr>
            </w:pPr>
            <w:r w:rsidRPr="00202A00">
              <w:rPr>
                <w:rFonts w:ascii="Times New Roman" w:hAnsi="Times New Roman" w:cs="Times New Roman"/>
                <w:color w:val="000000"/>
                <w:sz w:val="24"/>
                <w:szCs w:val="24"/>
                <w:shd w:val="clear" w:color="auto" w:fill="FFFFFF"/>
              </w:rPr>
              <w:t>В рамках месячника антинаркотической направленности и в</w:t>
            </w:r>
            <w:r w:rsidR="00202A00" w:rsidRPr="00202A00">
              <w:rPr>
                <w:rFonts w:ascii="Times New Roman" w:hAnsi="Times New Roman" w:cs="Times New Roman"/>
                <w:color w:val="000000"/>
                <w:sz w:val="24"/>
                <w:szCs w:val="24"/>
                <w:shd w:val="clear" w:color="auto" w:fill="FFFFFF"/>
              </w:rPr>
              <w:t xml:space="preserve"> </w:t>
            </w:r>
            <w:r w:rsidRPr="00202A00">
              <w:rPr>
                <w:rFonts w:ascii="Times New Roman" w:hAnsi="Times New Roman" w:cs="Times New Roman"/>
                <w:color w:val="000000"/>
                <w:sz w:val="24"/>
                <w:szCs w:val="24"/>
                <w:shd w:val="clear" w:color="auto" w:fill="FFFFFF"/>
              </w:rPr>
              <w:t>предверии Дня защитников детей, спортивную школу посетил старший уполномоченный Управления по контролю за оборотом наркотиков</w:t>
            </w:r>
            <w:r w:rsidR="00202A00" w:rsidRPr="00202A00">
              <w:rPr>
                <w:rFonts w:ascii="Times New Roman" w:hAnsi="Times New Roman" w:cs="Times New Roman"/>
                <w:color w:val="000000"/>
                <w:sz w:val="24"/>
                <w:szCs w:val="24"/>
                <w:shd w:val="clear" w:color="auto" w:fill="FFFFFF"/>
              </w:rPr>
              <w:t xml:space="preserve"> УМВД России по Липецкой области майор полиции Железная Д.Ю. с беседой «Профилактика зависимости от психоактивных веществ»</w:t>
            </w:r>
          </w:p>
        </w:tc>
        <w:tc>
          <w:tcPr>
            <w:tcW w:w="1701" w:type="dxa"/>
          </w:tcPr>
          <w:p w14:paraId="2FF6A2F8" w14:textId="44280557" w:rsidR="009F4977" w:rsidRDefault="003C2F4B" w:rsidP="009F4977">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31.05.2024</w:t>
            </w:r>
          </w:p>
        </w:tc>
        <w:tc>
          <w:tcPr>
            <w:tcW w:w="1701" w:type="dxa"/>
          </w:tcPr>
          <w:p w14:paraId="23D6C1C3" w14:textId="33023AEE" w:rsidR="009F4977" w:rsidRPr="003C2F4B" w:rsidRDefault="001A41BF" w:rsidP="009F4977">
            <w:pPr>
              <w:jc w:val="center"/>
              <w:rPr>
                <w:rFonts w:ascii="Times New Roman" w:hAnsi="Times New Roman" w:cs="Times New Roman"/>
                <w:sz w:val="24"/>
                <w:szCs w:val="24"/>
                <w:shd w:val="clear" w:color="auto" w:fill="FFFFFF"/>
              </w:rPr>
            </w:pPr>
            <w:r w:rsidRPr="003C2F4B">
              <w:rPr>
                <w:rFonts w:ascii="Times New Roman" w:hAnsi="Times New Roman" w:cs="Times New Roman"/>
                <w:sz w:val="24"/>
                <w:szCs w:val="24"/>
                <w:shd w:val="clear" w:color="auto" w:fill="FFFFFF"/>
              </w:rPr>
              <w:t>40</w:t>
            </w:r>
          </w:p>
        </w:tc>
      </w:tr>
      <w:tr w:rsidR="00C10D31" w14:paraId="2751AA23" w14:textId="77777777" w:rsidTr="005D74A5">
        <w:tc>
          <w:tcPr>
            <w:tcW w:w="817" w:type="dxa"/>
          </w:tcPr>
          <w:p w14:paraId="5512E6C6" w14:textId="3EAC5FE0" w:rsidR="00C10D31" w:rsidRDefault="00F25E9D"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24</w:t>
            </w:r>
          </w:p>
        </w:tc>
        <w:tc>
          <w:tcPr>
            <w:tcW w:w="5699" w:type="dxa"/>
          </w:tcPr>
          <w:p w14:paraId="488A515A" w14:textId="77777777" w:rsidR="000B6808" w:rsidRDefault="00C10D31" w:rsidP="00800851">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Всероссийская акция</w:t>
            </w:r>
          </w:p>
          <w:p w14:paraId="512C20F5" w14:textId="7D5FCF5F" w:rsidR="00C10D31" w:rsidRDefault="00C10D31" w:rsidP="00800851">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«Выбираю чистый воздух»</w:t>
            </w:r>
          </w:p>
        </w:tc>
        <w:tc>
          <w:tcPr>
            <w:tcW w:w="1701" w:type="dxa"/>
          </w:tcPr>
          <w:p w14:paraId="24F9277B" w14:textId="68862F57" w:rsidR="00C10D31" w:rsidRDefault="00C10D31"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Май-сентябрь</w:t>
            </w:r>
            <w:r w:rsidR="00403BCD">
              <w:rPr>
                <w:rFonts w:ascii="Times New Roman" w:hAnsi="Times New Roman" w:cs="Times New Roman"/>
                <w:color w:val="000000"/>
                <w:sz w:val="24"/>
                <w:szCs w:val="24"/>
                <w:shd w:val="clear" w:color="auto" w:fill="FFFFFF"/>
              </w:rPr>
              <w:t xml:space="preserve"> </w:t>
            </w:r>
          </w:p>
        </w:tc>
        <w:tc>
          <w:tcPr>
            <w:tcW w:w="1701" w:type="dxa"/>
          </w:tcPr>
          <w:p w14:paraId="056C504F" w14:textId="50D32578" w:rsidR="00C10D31" w:rsidRPr="003C2F4B" w:rsidRDefault="00C10D31" w:rsidP="003A38F6">
            <w:pPr>
              <w:jc w:val="center"/>
              <w:rPr>
                <w:rFonts w:ascii="Times New Roman" w:hAnsi="Times New Roman" w:cs="Times New Roman"/>
                <w:sz w:val="24"/>
                <w:szCs w:val="24"/>
                <w:shd w:val="clear" w:color="auto" w:fill="FFFFFF"/>
              </w:rPr>
            </w:pPr>
            <w:r w:rsidRPr="003C2F4B">
              <w:rPr>
                <w:rFonts w:ascii="Times New Roman" w:hAnsi="Times New Roman" w:cs="Times New Roman"/>
                <w:sz w:val="24"/>
                <w:szCs w:val="24"/>
                <w:shd w:val="clear" w:color="auto" w:fill="FFFFFF"/>
              </w:rPr>
              <w:t>63</w:t>
            </w:r>
          </w:p>
        </w:tc>
      </w:tr>
      <w:tr w:rsidR="00403BCD" w14:paraId="201E6493" w14:textId="77777777" w:rsidTr="005D74A5">
        <w:tc>
          <w:tcPr>
            <w:tcW w:w="817" w:type="dxa"/>
          </w:tcPr>
          <w:p w14:paraId="6B5D9E5B" w14:textId="38E2D36B" w:rsidR="00403BCD" w:rsidRDefault="00F25E9D"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25</w:t>
            </w:r>
          </w:p>
        </w:tc>
        <w:tc>
          <w:tcPr>
            <w:tcW w:w="5699" w:type="dxa"/>
          </w:tcPr>
          <w:p w14:paraId="0190EAB2" w14:textId="76B985D0" w:rsidR="00403BCD" w:rsidRPr="00403BCD" w:rsidRDefault="00773F05" w:rsidP="00773F05">
            <w:pPr>
              <w:rPr>
                <w:rFonts w:ascii="Times New Roman" w:hAnsi="Times New Roman" w:cs="Times New Roman"/>
                <w:color w:val="000000"/>
                <w:sz w:val="24"/>
                <w:szCs w:val="24"/>
                <w:highlight w:val="yellow"/>
                <w:shd w:val="clear" w:color="auto" w:fill="FFFFFF"/>
              </w:rPr>
            </w:pPr>
            <w:r w:rsidRPr="00AA3199">
              <w:rPr>
                <w:rFonts w:ascii="Times New Roman" w:hAnsi="Times New Roman" w:cs="Times New Roman"/>
                <w:sz w:val="24"/>
                <w:szCs w:val="24"/>
              </w:rPr>
              <w:t>Зотов А., Зубков К. приняли участие в г. Сочи в СК «Академия единоборств» в Сириусе в открытом учебно-тренировочном мероприятии по дзюдо среди юношей и девушек до 18 лет по руководством японского специалиста Го Цунода</w:t>
            </w:r>
            <w:r>
              <w:rPr>
                <w:rFonts w:ascii="Times New Roman" w:hAnsi="Times New Roman" w:cs="Times New Roman"/>
                <w:sz w:val="24"/>
                <w:szCs w:val="24"/>
              </w:rPr>
              <w:t>,</w:t>
            </w:r>
            <w:r w:rsidRPr="00AA3199">
              <w:rPr>
                <w:rFonts w:ascii="Times New Roman" w:hAnsi="Times New Roman" w:cs="Times New Roman"/>
                <w:sz w:val="24"/>
                <w:szCs w:val="24"/>
              </w:rPr>
              <w:t xml:space="preserve"> тренер-преподавател</w:t>
            </w:r>
            <w:r>
              <w:rPr>
                <w:rFonts w:ascii="Times New Roman" w:hAnsi="Times New Roman" w:cs="Times New Roman"/>
                <w:sz w:val="24"/>
                <w:szCs w:val="24"/>
              </w:rPr>
              <w:t>ь</w:t>
            </w:r>
            <w:r w:rsidRPr="00AA3199">
              <w:rPr>
                <w:rFonts w:ascii="Times New Roman" w:hAnsi="Times New Roman" w:cs="Times New Roman"/>
                <w:sz w:val="24"/>
                <w:szCs w:val="24"/>
              </w:rPr>
              <w:t xml:space="preserve"> Белякин И.В.</w:t>
            </w:r>
          </w:p>
        </w:tc>
        <w:tc>
          <w:tcPr>
            <w:tcW w:w="1701" w:type="dxa"/>
          </w:tcPr>
          <w:p w14:paraId="2F8855DA" w14:textId="24EDDC1B" w:rsidR="00403BCD" w:rsidRDefault="00773F05" w:rsidP="00AA3199">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12.07.2024</w:t>
            </w:r>
          </w:p>
        </w:tc>
        <w:tc>
          <w:tcPr>
            <w:tcW w:w="1701" w:type="dxa"/>
          </w:tcPr>
          <w:p w14:paraId="1C5265F7" w14:textId="5421CAD4" w:rsidR="00403BCD" w:rsidRPr="003C2F4B" w:rsidRDefault="00773F05" w:rsidP="003A38F6">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r>
      <w:tr w:rsidR="00403BCD" w14:paraId="0C43D194" w14:textId="77777777" w:rsidTr="005D74A5">
        <w:tc>
          <w:tcPr>
            <w:tcW w:w="817" w:type="dxa"/>
          </w:tcPr>
          <w:p w14:paraId="36D2E20E" w14:textId="4A2AE723" w:rsidR="00403BCD" w:rsidRDefault="00F25E9D"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26</w:t>
            </w:r>
          </w:p>
        </w:tc>
        <w:tc>
          <w:tcPr>
            <w:tcW w:w="5699" w:type="dxa"/>
          </w:tcPr>
          <w:p w14:paraId="67624268" w14:textId="77777777" w:rsidR="003801B8" w:rsidRDefault="00D747CF" w:rsidP="00800851">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Участие в торжественном мероприятии </w:t>
            </w:r>
          </w:p>
          <w:p w14:paraId="53370608" w14:textId="51E8B485" w:rsidR="00403BCD" w:rsidRDefault="00D747CF" w:rsidP="00800851">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День государственного флага</w:t>
            </w:r>
          </w:p>
        </w:tc>
        <w:tc>
          <w:tcPr>
            <w:tcW w:w="1701" w:type="dxa"/>
          </w:tcPr>
          <w:p w14:paraId="00EF3DAC" w14:textId="1F331F42" w:rsidR="00403BCD" w:rsidRDefault="00D747CF"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22.08.2024</w:t>
            </w:r>
          </w:p>
        </w:tc>
        <w:tc>
          <w:tcPr>
            <w:tcW w:w="1701" w:type="dxa"/>
          </w:tcPr>
          <w:p w14:paraId="751D9E03" w14:textId="59F520F5" w:rsidR="00403BCD" w:rsidRPr="003C2F4B" w:rsidRDefault="00D747CF" w:rsidP="003A38F6">
            <w:pPr>
              <w:jc w:val="center"/>
              <w:rPr>
                <w:rFonts w:ascii="Times New Roman" w:hAnsi="Times New Roman" w:cs="Times New Roman"/>
                <w:sz w:val="24"/>
                <w:szCs w:val="24"/>
                <w:shd w:val="clear" w:color="auto" w:fill="FFFFFF"/>
              </w:rPr>
            </w:pPr>
            <w:r w:rsidRPr="003C2F4B">
              <w:rPr>
                <w:rFonts w:ascii="Times New Roman" w:hAnsi="Times New Roman" w:cs="Times New Roman"/>
                <w:sz w:val="24"/>
                <w:szCs w:val="24"/>
                <w:shd w:val="clear" w:color="auto" w:fill="FFFFFF"/>
              </w:rPr>
              <w:t>1</w:t>
            </w:r>
          </w:p>
        </w:tc>
      </w:tr>
      <w:tr w:rsidR="00403BCD" w14:paraId="302FEE32" w14:textId="77777777" w:rsidTr="005D74A5">
        <w:tc>
          <w:tcPr>
            <w:tcW w:w="817" w:type="dxa"/>
          </w:tcPr>
          <w:p w14:paraId="2355D6E7" w14:textId="5F1DCBAC" w:rsidR="00403BCD" w:rsidRDefault="00F25E9D"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27</w:t>
            </w:r>
          </w:p>
        </w:tc>
        <w:tc>
          <w:tcPr>
            <w:tcW w:w="5699" w:type="dxa"/>
          </w:tcPr>
          <w:p w14:paraId="2F222041" w14:textId="38D39550" w:rsidR="00403BCD" w:rsidRDefault="00D747CF" w:rsidP="00F53E62">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Показательные выступления на семейном спортивном праздник</w:t>
            </w:r>
            <w:r w:rsidR="00F53E62">
              <w:rPr>
                <w:rFonts w:ascii="Times New Roman" w:hAnsi="Times New Roman" w:cs="Times New Roman"/>
                <w:color w:val="000000"/>
                <w:sz w:val="24"/>
                <w:szCs w:val="24"/>
                <w:shd w:val="clear" w:color="auto" w:fill="FFFFFF"/>
              </w:rPr>
              <w:t>е, стадион «</w:t>
            </w:r>
            <w:r w:rsidR="00F53E62" w:rsidRPr="00F53E62">
              <w:rPr>
                <w:rFonts w:ascii="Times New Roman" w:hAnsi="Times New Roman" w:cs="Times New Roman"/>
                <w:color w:val="000000"/>
                <w:shd w:val="clear" w:color="auto" w:fill="FFFFFF"/>
              </w:rPr>
              <w:t>Металлург»:</w:t>
            </w:r>
            <w:r w:rsidR="00F53E62">
              <w:rPr>
                <w:rFonts w:ascii="Times New Roman" w:hAnsi="Times New Roman" w:cs="Times New Roman"/>
                <w:color w:val="000000"/>
                <w:sz w:val="24"/>
                <w:szCs w:val="24"/>
                <w:shd w:val="clear" w:color="auto" w:fill="FFFFFF"/>
              </w:rPr>
              <w:t xml:space="preserve"> зона активности - тяжелая атлетика</w:t>
            </w:r>
          </w:p>
        </w:tc>
        <w:tc>
          <w:tcPr>
            <w:tcW w:w="1701" w:type="dxa"/>
          </w:tcPr>
          <w:p w14:paraId="4B3C2A44" w14:textId="73EC4092" w:rsidR="00403BCD" w:rsidRDefault="00D747CF"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07.09.2024</w:t>
            </w:r>
          </w:p>
        </w:tc>
        <w:tc>
          <w:tcPr>
            <w:tcW w:w="1701" w:type="dxa"/>
          </w:tcPr>
          <w:p w14:paraId="5E2E4593" w14:textId="382A7F03" w:rsidR="00F53E62" w:rsidRPr="003C2F4B" w:rsidRDefault="00F53E62" w:rsidP="000B6808">
            <w:pPr>
              <w:jc w:val="center"/>
              <w:rPr>
                <w:rFonts w:ascii="Times New Roman" w:hAnsi="Times New Roman" w:cs="Times New Roman"/>
                <w:sz w:val="24"/>
                <w:szCs w:val="24"/>
                <w:shd w:val="clear" w:color="auto" w:fill="FFFFFF"/>
              </w:rPr>
            </w:pPr>
            <w:r w:rsidRPr="003C2F4B">
              <w:rPr>
                <w:rFonts w:ascii="Times New Roman" w:hAnsi="Times New Roman" w:cs="Times New Roman"/>
                <w:sz w:val="24"/>
                <w:szCs w:val="24"/>
                <w:shd w:val="clear" w:color="auto" w:fill="FFFFFF"/>
              </w:rPr>
              <w:t>все желающие</w:t>
            </w:r>
          </w:p>
        </w:tc>
      </w:tr>
      <w:tr w:rsidR="00F53E62" w14:paraId="628514FC" w14:textId="77777777" w:rsidTr="005D74A5">
        <w:tc>
          <w:tcPr>
            <w:tcW w:w="817" w:type="dxa"/>
          </w:tcPr>
          <w:p w14:paraId="71D59BAB" w14:textId="2472BFB5" w:rsidR="00F53E62" w:rsidRDefault="00F25E9D"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28</w:t>
            </w:r>
          </w:p>
        </w:tc>
        <w:tc>
          <w:tcPr>
            <w:tcW w:w="5699" w:type="dxa"/>
          </w:tcPr>
          <w:p w14:paraId="2AC1DBB2" w14:textId="0344FD5C" w:rsidR="00F53E62" w:rsidRDefault="00F53E62" w:rsidP="00F53E62">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Тренировочная эвакуация совместно с </w:t>
            </w:r>
            <w:r w:rsidRPr="009565AE">
              <w:rPr>
                <w:rFonts w:ascii="Times New Roman" w:hAnsi="Times New Roman" w:cs="Times New Roman"/>
                <w:color w:val="000000"/>
                <w:sz w:val="20"/>
                <w:szCs w:val="20"/>
                <w:shd w:val="clear" w:color="auto" w:fill="FFFFFF"/>
              </w:rPr>
              <w:t>МБОУ СШ№ 63</w:t>
            </w:r>
          </w:p>
        </w:tc>
        <w:tc>
          <w:tcPr>
            <w:tcW w:w="1701" w:type="dxa"/>
          </w:tcPr>
          <w:p w14:paraId="6A15F6C8" w14:textId="7C56EAA7" w:rsidR="00F53E62" w:rsidRDefault="00F53E62"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06.09.2024</w:t>
            </w:r>
          </w:p>
        </w:tc>
        <w:tc>
          <w:tcPr>
            <w:tcW w:w="1701" w:type="dxa"/>
          </w:tcPr>
          <w:p w14:paraId="67A93C8E" w14:textId="6FFF45BB" w:rsidR="00F53E62" w:rsidRPr="003C2F4B" w:rsidRDefault="00F53E62" w:rsidP="00F53E62">
            <w:pPr>
              <w:jc w:val="center"/>
              <w:rPr>
                <w:rFonts w:ascii="Times New Roman" w:hAnsi="Times New Roman" w:cs="Times New Roman"/>
                <w:sz w:val="24"/>
                <w:szCs w:val="24"/>
                <w:shd w:val="clear" w:color="auto" w:fill="FFFFFF"/>
              </w:rPr>
            </w:pPr>
            <w:r w:rsidRPr="003C2F4B">
              <w:rPr>
                <w:rFonts w:ascii="Times New Roman" w:hAnsi="Times New Roman" w:cs="Times New Roman"/>
                <w:sz w:val="24"/>
                <w:szCs w:val="24"/>
                <w:shd w:val="clear" w:color="auto" w:fill="FFFFFF"/>
              </w:rPr>
              <w:t>500</w:t>
            </w:r>
          </w:p>
        </w:tc>
      </w:tr>
      <w:tr w:rsidR="00F53E62" w14:paraId="6375FC57" w14:textId="77777777" w:rsidTr="005D74A5">
        <w:tc>
          <w:tcPr>
            <w:tcW w:w="817" w:type="dxa"/>
          </w:tcPr>
          <w:p w14:paraId="3F61ED78" w14:textId="3BB49C2B" w:rsidR="00F53E62" w:rsidRDefault="00F25E9D"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29</w:t>
            </w:r>
          </w:p>
        </w:tc>
        <w:tc>
          <w:tcPr>
            <w:tcW w:w="5699" w:type="dxa"/>
          </w:tcPr>
          <w:p w14:paraId="2ADFF481" w14:textId="3C21522D" w:rsidR="00F53E62" w:rsidRDefault="00F53E62" w:rsidP="00F53E62">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Мастер-класс по пауэрлифтингу и тяжелой атлетике, стадион «Металлург»</w:t>
            </w:r>
          </w:p>
        </w:tc>
        <w:tc>
          <w:tcPr>
            <w:tcW w:w="1701" w:type="dxa"/>
          </w:tcPr>
          <w:p w14:paraId="6CB3BF85" w14:textId="1EDB9CCC" w:rsidR="00F53E62" w:rsidRDefault="00F53E62"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07.09.2024</w:t>
            </w:r>
          </w:p>
        </w:tc>
        <w:tc>
          <w:tcPr>
            <w:tcW w:w="1701" w:type="dxa"/>
          </w:tcPr>
          <w:p w14:paraId="46C7362B" w14:textId="621D7342" w:rsidR="00F53E62" w:rsidRPr="003C2F4B" w:rsidRDefault="00F53E62" w:rsidP="00F53E62">
            <w:pPr>
              <w:jc w:val="center"/>
              <w:rPr>
                <w:rFonts w:ascii="Times New Roman" w:hAnsi="Times New Roman" w:cs="Times New Roman"/>
                <w:sz w:val="24"/>
                <w:szCs w:val="24"/>
                <w:shd w:val="clear" w:color="auto" w:fill="FFFFFF"/>
              </w:rPr>
            </w:pPr>
            <w:r w:rsidRPr="003C2F4B">
              <w:rPr>
                <w:rFonts w:ascii="Times New Roman" w:hAnsi="Times New Roman" w:cs="Times New Roman"/>
                <w:sz w:val="24"/>
                <w:szCs w:val="24"/>
                <w:shd w:val="clear" w:color="auto" w:fill="FFFFFF"/>
              </w:rPr>
              <w:t>100</w:t>
            </w:r>
          </w:p>
        </w:tc>
      </w:tr>
      <w:tr w:rsidR="00F53E62" w14:paraId="31EE289F" w14:textId="77777777" w:rsidTr="005D74A5">
        <w:tc>
          <w:tcPr>
            <w:tcW w:w="817" w:type="dxa"/>
          </w:tcPr>
          <w:p w14:paraId="7B01088D" w14:textId="377742A4" w:rsidR="00F53E62" w:rsidRDefault="00F25E9D"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30</w:t>
            </w:r>
          </w:p>
        </w:tc>
        <w:tc>
          <w:tcPr>
            <w:tcW w:w="5699" w:type="dxa"/>
          </w:tcPr>
          <w:p w14:paraId="71B20214" w14:textId="3F9A85CB" w:rsidR="00F53E62" w:rsidRDefault="00F53E62" w:rsidP="00C4412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«Пятиминутка безопасности»</w:t>
            </w:r>
            <w:r w:rsidR="00C4412A">
              <w:rPr>
                <w:rFonts w:ascii="Times New Roman" w:hAnsi="Times New Roman" w:cs="Times New Roman"/>
                <w:color w:val="000000"/>
                <w:sz w:val="24"/>
                <w:szCs w:val="24"/>
                <w:shd w:val="clear" w:color="auto" w:fill="FFFFFF"/>
              </w:rPr>
              <w:t xml:space="preserve"> - способы защиты себя и своих близких в повседневной жизни</w:t>
            </w:r>
          </w:p>
        </w:tc>
        <w:tc>
          <w:tcPr>
            <w:tcW w:w="1701" w:type="dxa"/>
          </w:tcPr>
          <w:p w14:paraId="5506B904" w14:textId="3A0BB062" w:rsidR="00F53E62" w:rsidRDefault="00C4412A" w:rsidP="009565AE">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Сентябрь-октябрь</w:t>
            </w:r>
          </w:p>
        </w:tc>
        <w:tc>
          <w:tcPr>
            <w:tcW w:w="1701" w:type="dxa"/>
          </w:tcPr>
          <w:p w14:paraId="7DF4C31D" w14:textId="3B8E62CE" w:rsidR="00F53E62" w:rsidRPr="003C2F4B" w:rsidRDefault="00C4412A" w:rsidP="00F53E62">
            <w:pPr>
              <w:jc w:val="center"/>
              <w:rPr>
                <w:rFonts w:ascii="Times New Roman" w:hAnsi="Times New Roman" w:cs="Times New Roman"/>
                <w:sz w:val="24"/>
                <w:szCs w:val="24"/>
                <w:shd w:val="clear" w:color="auto" w:fill="FFFFFF"/>
              </w:rPr>
            </w:pPr>
            <w:r w:rsidRPr="003C2F4B">
              <w:rPr>
                <w:rFonts w:ascii="Times New Roman" w:hAnsi="Times New Roman" w:cs="Times New Roman"/>
                <w:sz w:val="24"/>
                <w:szCs w:val="24"/>
                <w:shd w:val="clear" w:color="auto" w:fill="FFFFFF"/>
              </w:rPr>
              <w:t>246</w:t>
            </w:r>
          </w:p>
        </w:tc>
      </w:tr>
      <w:tr w:rsidR="00C4412A" w14:paraId="4486DFAE" w14:textId="77777777" w:rsidTr="005D74A5">
        <w:tc>
          <w:tcPr>
            <w:tcW w:w="817" w:type="dxa"/>
          </w:tcPr>
          <w:p w14:paraId="1554C6A9" w14:textId="59D0819B" w:rsidR="00C4412A" w:rsidRDefault="00F25E9D"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31</w:t>
            </w:r>
          </w:p>
        </w:tc>
        <w:tc>
          <w:tcPr>
            <w:tcW w:w="5699" w:type="dxa"/>
          </w:tcPr>
          <w:p w14:paraId="70560DE5" w14:textId="57376428" w:rsidR="00C4412A" w:rsidRDefault="00C4412A" w:rsidP="00C4412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Субботник на территории спортивного комплекса «Сокол»</w:t>
            </w:r>
          </w:p>
        </w:tc>
        <w:tc>
          <w:tcPr>
            <w:tcW w:w="1701" w:type="dxa"/>
          </w:tcPr>
          <w:p w14:paraId="305FF57D" w14:textId="4CB059EC" w:rsidR="00C4412A" w:rsidRDefault="00C4412A"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22.09.2024</w:t>
            </w:r>
          </w:p>
        </w:tc>
        <w:tc>
          <w:tcPr>
            <w:tcW w:w="1701" w:type="dxa"/>
          </w:tcPr>
          <w:p w14:paraId="6C599A71" w14:textId="758837B7" w:rsidR="00C4412A" w:rsidRPr="003C2F4B" w:rsidRDefault="00C4412A" w:rsidP="00F53E62">
            <w:pPr>
              <w:jc w:val="center"/>
              <w:rPr>
                <w:rFonts w:ascii="Times New Roman" w:hAnsi="Times New Roman" w:cs="Times New Roman"/>
                <w:sz w:val="24"/>
                <w:szCs w:val="24"/>
                <w:shd w:val="clear" w:color="auto" w:fill="FFFFFF"/>
              </w:rPr>
            </w:pPr>
            <w:r w:rsidRPr="003C2F4B">
              <w:rPr>
                <w:rFonts w:ascii="Times New Roman" w:hAnsi="Times New Roman" w:cs="Times New Roman"/>
                <w:sz w:val="24"/>
                <w:szCs w:val="24"/>
                <w:shd w:val="clear" w:color="auto" w:fill="FFFFFF"/>
              </w:rPr>
              <w:t>50</w:t>
            </w:r>
          </w:p>
        </w:tc>
      </w:tr>
      <w:tr w:rsidR="00C4412A" w14:paraId="27826887" w14:textId="77777777" w:rsidTr="005D74A5">
        <w:tc>
          <w:tcPr>
            <w:tcW w:w="817" w:type="dxa"/>
          </w:tcPr>
          <w:p w14:paraId="5D6395A9" w14:textId="06D2BC90" w:rsidR="00C4412A" w:rsidRDefault="00F25E9D"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32</w:t>
            </w:r>
          </w:p>
        </w:tc>
        <w:tc>
          <w:tcPr>
            <w:tcW w:w="5699" w:type="dxa"/>
          </w:tcPr>
          <w:p w14:paraId="50716802" w14:textId="1D20A054" w:rsidR="00C4412A" w:rsidRDefault="00C4412A" w:rsidP="00C4412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Участие в штатной тренировке по гражданской обороне совместно с МБОУ СШ № 63</w:t>
            </w:r>
          </w:p>
        </w:tc>
        <w:tc>
          <w:tcPr>
            <w:tcW w:w="1701" w:type="dxa"/>
          </w:tcPr>
          <w:p w14:paraId="29AFF8FB" w14:textId="20A5FC39" w:rsidR="00C4412A" w:rsidRDefault="00C4412A"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02.10.204</w:t>
            </w:r>
          </w:p>
        </w:tc>
        <w:tc>
          <w:tcPr>
            <w:tcW w:w="1701" w:type="dxa"/>
          </w:tcPr>
          <w:p w14:paraId="5EEF905F" w14:textId="2399FD80" w:rsidR="00C4412A" w:rsidRPr="003C2F4B" w:rsidRDefault="00C4412A" w:rsidP="00F53E62">
            <w:pPr>
              <w:jc w:val="center"/>
              <w:rPr>
                <w:rFonts w:ascii="Times New Roman" w:hAnsi="Times New Roman" w:cs="Times New Roman"/>
                <w:sz w:val="24"/>
                <w:szCs w:val="24"/>
                <w:shd w:val="clear" w:color="auto" w:fill="FFFFFF"/>
              </w:rPr>
            </w:pPr>
            <w:r w:rsidRPr="003C2F4B">
              <w:rPr>
                <w:rFonts w:ascii="Times New Roman" w:hAnsi="Times New Roman" w:cs="Times New Roman"/>
                <w:sz w:val="24"/>
                <w:szCs w:val="24"/>
                <w:shd w:val="clear" w:color="auto" w:fill="FFFFFF"/>
              </w:rPr>
              <w:t>500</w:t>
            </w:r>
          </w:p>
        </w:tc>
      </w:tr>
      <w:tr w:rsidR="00C4412A" w14:paraId="2C9CD2F2" w14:textId="77777777" w:rsidTr="005D74A5">
        <w:tc>
          <w:tcPr>
            <w:tcW w:w="817" w:type="dxa"/>
          </w:tcPr>
          <w:p w14:paraId="741A1132" w14:textId="43F9E092" w:rsidR="00C4412A" w:rsidRDefault="00F25E9D"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33</w:t>
            </w:r>
          </w:p>
        </w:tc>
        <w:tc>
          <w:tcPr>
            <w:tcW w:w="5699" w:type="dxa"/>
          </w:tcPr>
          <w:p w14:paraId="78FDDD67" w14:textId="77777777" w:rsidR="003801B8" w:rsidRDefault="003117FC" w:rsidP="00C4412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Конкур в предвер</w:t>
            </w:r>
            <w:r w:rsidR="000B6808">
              <w:rPr>
                <w:rFonts w:ascii="Times New Roman" w:hAnsi="Times New Roman" w:cs="Times New Roman"/>
                <w:color w:val="000000"/>
                <w:sz w:val="24"/>
                <w:szCs w:val="24"/>
                <w:shd w:val="clear" w:color="auto" w:fill="FFFFFF"/>
              </w:rPr>
              <w:t>и</w:t>
            </w:r>
            <w:r>
              <w:rPr>
                <w:rFonts w:ascii="Times New Roman" w:hAnsi="Times New Roman" w:cs="Times New Roman"/>
                <w:color w:val="000000"/>
                <w:sz w:val="24"/>
                <w:szCs w:val="24"/>
                <w:shd w:val="clear" w:color="auto" w:fill="FFFFFF"/>
              </w:rPr>
              <w:t xml:space="preserve">и Дня учителя: </w:t>
            </w:r>
          </w:p>
          <w:p w14:paraId="2712932B" w14:textId="3DB8E389" w:rsidR="00C4412A" w:rsidRDefault="000B6808" w:rsidP="00C4412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w:t>
            </w:r>
            <w:r w:rsidR="003117FC">
              <w:rPr>
                <w:rFonts w:ascii="Times New Roman" w:hAnsi="Times New Roman" w:cs="Times New Roman"/>
                <w:color w:val="000000"/>
                <w:sz w:val="24"/>
                <w:szCs w:val="24"/>
                <w:shd w:val="clear" w:color="auto" w:fill="FFFFFF"/>
              </w:rPr>
              <w:t>асскажи про учителей и школу</w:t>
            </w:r>
            <w:r>
              <w:rPr>
                <w:rFonts w:ascii="Times New Roman" w:hAnsi="Times New Roman" w:cs="Times New Roman"/>
                <w:color w:val="000000"/>
                <w:sz w:val="24"/>
                <w:szCs w:val="24"/>
                <w:shd w:val="clear" w:color="auto" w:fill="FFFFFF"/>
              </w:rPr>
              <w:t>»</w:t>
            </w:r>
          </w:p>
        </w:tc>
        <w:tc>
          <w:tcPr>
            <w:tcW w:w="1701" w:type="dxa"/>
          </w:tcPr>
          <w:p w14:paraId="0EA49099" w14:textId="7F60F467" w:rsidR="00C4412A" w:rsidRDefault="003117FC"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03.10.2024</w:t>
            </w:r>
          </w:p>
        </w:tc>
        <w:tc>
          <w:tcPr>
            <w:tcW w:w="1701" w:type="dxa"/>
          </w:tcPr>
          <w:p w14:paraId="5A4BE4FE" w14:textId="508FA893" w:rsidR="00C4412A" w:rsidRPr="003C2F4B" w:rsidRDefault="003117FC" w:rsidP="00F53E62">
            <w:pPr>
              <w:jc w:val="center"/>
              <w:rPr>
                <w:rFonts w:ascii="Times New Roman" w:hAnsi="Times New Roman" w:cs="Times New Roman"/>
                <w:sz w:val="24"/>
                <w:szCs w:val="24"/>
                <w:shd w:val="clear" w:color="auto" w:fill="FFFFFF"/>
              </w:rPr>
            </w:pPr>
            <w:r w:rsidRPr="003C2F4B">
              <w:rPr>
                <w:rFonts w:ascii="Times New Roman" w:hAnsi="Times New Roman" w:cs="Times New Roman"/>
                <w:sz w:val="24"/>
                <w:szCs w:val="24"/>
                <w:shd w:val="clear" w:color="auto" w:fill="FFFFFF"/>
              </w:rPr>
              <w:t>10</w:t>
            </w:r>
          </w:p>
        </w:tc>
      </w:tr>
      <w:tr w:rsidR="003117FC" w14:paraId="11C0EDF5" w14:textId="77777777" w:rsidTr="005D74A5">
        <w:tc>
          <w:tcPr>
            <w:tcW w:w="817" w:type="dxa"/>
          </w:tcPr>
          <w:p w14:paraId="7475ED5F" w14:textId="15135CC7" w:rsidR="003117FC" w:rsidRDefault="00F25E9D"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34</w:t>
            </w:r>
          </w:p>
        </w:tc>
        <w:tc>
          <w:tcPr>
            <w:tcW w:w="5699" w:type="dxa"/>
          </w:tcPr>
          <w:p w14:paraId="6B204B5F" w14:textId="07C30C09" w:rsidR="003117FC" w:rsidRDefault="003117FC" w:rsidP="00C4412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Всероссийский День ходьбы</w:t>
            </w:r>
          </w:p>
        </w:tc>
        <w:tc>
          <w:tcPr>
            <w:tcW w:w="1701" w:type="dxa"/>
          </w:tcPr>
          <w:p w14:paraId="50F87113" w14:textId="6B45DD11" w:rsidR="003117FC" w:rsidRDefault="003117FC"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10.10.2024</w:t>
            </w:r>
          </w:p>
        </w:tc>
        <w:tc>
          <w:tcPr>
            <w:tcW w:w="1701" w:type="dxa"/>
          </w:tcPr>
          <w:p w14:paraId="6616BF97" w14:textId="723EC544" w:rsidR="003117FC" w:rsidRPr="003C2F4B" w:rsidRDefault="003117FC" w:rsidP="00F53E62">
            <w:pPr>
              <w:jc w:val="center"/>
              <w:rPr>
                <w:rFonts w:ascii="Times New Roman" w:hAnsi="Times New Roman" w:cs="Times New Roman"/>
                <w:sz w:val="24"/>
                <w:szCs w:val="24"/>
                <w:shd w:val="clear" w:color="auto" w:fill="FFFFFF"/>
              </w:rPr>
            </w:pPr>
            <w:r w:rsidRPr="003C2F4B">
              <w:rPr>
                <w:rFonts w:ascii="Times New Roman" w:hAnsi="Times New Roman" w:cs="Times New Roman"/>
                <w:sz w:val="24"/>
                <w:szCs w:val="24"/>
                <w:shd w:val="clear" w:color="auto" w:fill="FFFFFF"/>
              </w:rPr>
              <w:t>3</w:t>
            </w:r>
          </w:p>
        </w:tc>
      </w:tr>
      <w:tr w:rsidR="003117FC" w14:paraId="3E41201B" w14:textId="77777777" w:rsidTr="005D74A5">
        <w:tc>
          <w:tcPr>
            <w:tcW w:w="817" w:type="dxa"/>
          </w:tcPr>
          <w:p w14:paraId="12D94504" w14:textId="4884B5AE" w:rsidR="003117FC" w:rsidRDefault="00F25E9D"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35</w:t>
            </w:r>
          </w:p>
        </w:tc>
        <w:tc>
          <w:tcPr>
            <w:tcW w:w="5699" w:type="dxa"/>
          </w:tcPr>
          <w:p w14:paraId="34397528" w14:textId="6B663173" w:rsidR="003117FC" w:rsidRDefault="003117FC" w:rsidP="00C4412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Производственная зарядка</w:t>
            </w:r>
          </w:p>
        </w:tc>
        <w:tc>
          <w:tcPr>
            <w:tcW w:w="1701" w:type="dxa"/>
          </w:tcPr>
          <w:p w14:paraId="1B505D0B" w14:textId="36610ADE" w:rsidR="003117FC" w:rsidRDefault="003117FC"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16.10.2024</w:t>
            </w:r>
          </w:p>
        </w:tc>
        <w:tc>
          <w:tcPr>
            <w:tcW w:w="1701" w:type="dxa"/>
          </w:tcPr>
          <w:p w14:paraId="750E3CD8" w14:textId="4338B09B" w:rsidR="003117FC" w:rsidRPr="003C2F4B" w:rsidRDefault="003117FC" w:rsidP="00F53E62">
            <w:pPr>
              <w:jc w:val="center"/>
              <w:rPr>
                <w:rFonts w:ascii="Times New Roman" w:hAnsi="Times New Roman" w:cs="Times New Roman"/>
                <w:sz w:val="24"/>
                <w:szCs w:val="24"/>
                <w:shd w:val="clear" w:color="auto" w:fill="FFFFFF"/>
              </w:rPr>
            </w:pPr>
            <w:r w:rsidRPr="003C2F4B">
              <w:rPr>
                <w:rFonts w:ascii="Times New Roman" w:hAnsi="Times New Roman" w:cs="Times New Roman"/>
                <w:sz w:val="24"/>
                <w:szCs w:val="24"/>
                <w:shd w:val="clear" w:color="auto" w:fill="FFFFFF"/>
              </w:rPr>
              <w:t>56</w:t>
            </w:r>
          </w:p>
        </w:tc>
      </w:tr>
      <w:tr w:rsidR="009F4977" w14:paraId="2B25914A" w14:textId="77777777" w:rsidTr="005D74A5">
        <w:tc>
          <w:tcPr>
            <w:tcW w:w="817" w:type="dxa"/>
          </w:tcPr>
          <w:p w14:paraId="245DF058" w14:textId="3605A572" w:rsidR="009F4977" w:rsidRDefault="00F25E9D"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36</w:t>
            </w:r>
          </w:p>
        </w:tc>
        <w:tc>
          <w:tcPr>
            <w:tcW w:w="5699" w:type="dxa"/>
          </w:tcPr>
          <w:p w14:paraId="0FFB959B" w14:textId="77777777" w:rsidR="003801B8" w:rsidRDefault="009F4977" w:rsidP="00C4412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 рамках года семьи </w:t>
            </w:r>
            <w:r w:rsidR="003801B8">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«Совместная с родителями тренировка по дзюдо»</w:t>
            </w:r>
            <w:r w:rsidR="000B6808">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p>
          <w:p w14:paraId="42DA1518" w14:textId="300A235E" w:rsidR="009F4977" w:rsidRDefault="009F4977" w:rsidP="00C4412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тренер-преподаватель Петров Д.Е.</w:t>
            </w:r>
          </w:p>
        </w:tc>
        <w:tc>
          <w:tcPr>
            <w:tcW w:w="1701" w:type="dxa"/>
          </w:tcPr>
          <w:p w14:paraId="43680B3E" w14:textId="57B8D257" w:rsidR="009F4977" w:rsidRDefault="009F4977"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17.10.2024</w:t>
            </w:r>
          </w:p>
        </w:tc>
        <w:tc>
          <w:tcPr>
            <w:tcW w:w="1701" w:type="dxa"/>
          </w:tcPr>
          <w:p w14:paraId="098414FB" w14:textId="4D32F684" w:rsidR="009F4977" w:rsidRPr="003C2F4B" w:rsidRDefault="009F4977" w:rsidP="00F53E62">
            <w:pPr>
              <w:jc w:val="center"/>
              <w:rPr>
                <w:rFonts w:ascii="Times New Roman" w:hAnsi="Times New Roman" w:cs="Times New Roman"/>
                <w:sz w:val="24"/>
                <w:szCs w:val="24"/>
                <w:shd w:val="clear" w:color="auto" w:fill="FFFFFF"/>
              </w:rPr>
            </w:pPr>
            <w:r w:rsidRPr="003C2F4B">
              <w:rPr>
                <w:rFonts w:ascii="Times New Roman" w:hAnsi="Times New Roman" w:cs="Times New Roman"/>
                <w:sz w:val="24"/>
                <w:szCs w:val="24"/>
                <w:shd w:val="clear" w:color="auto" w:fill="FFFFFF"/>
              </w:rPr>
              <w:t>30</w:t>
            </w:r>
          </w:p>
        </w:tc>
      </w:tr>
      <w:tr w:rsidR="009F4977" w14:paraId="47DADF0C" w14:textId="77777777" w:rsidTr="005D74A5">
        <w:tc>
          <w:tcPr>
            <w:tcW w:w="817" w:type="dxa"/>
          </w:tcPr>
          <w:p w14:paraId="2B57A3CF" w14:textId="144E8AB5" w:rsidR="009F4977" w:rsidRDefault="00F25E9D"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37</w:t>
            </w:r>
          </w:p>
        </w:tc>
        <w:tc>
          <w:tcPr>
            <w:tcW w:w="5699" w:type="dxa"/>
          </w:tcPr>
          <w:p w14:paraId="5C341211" w14:textId="41A72796" w:rsidR="009F4977" w:rsidRDefault="009F4977" w:rsidP="00C4412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Фотоконкурс «С Днем отца</w:t>
            </w:r>
            <w:r w:rsidR="003801B8">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w:t>
            </w:r>
          </w:p>
        </w:tc>
        <w:tc>
          <w:tcPr>
            <w:tcW w:w="1701" w:type="dxa"/>
          </w:tcPr>
          <w:p w14:paraId="54A5F628" w14:textId="73101AFE" w:rsidR="009F4977" w:rsidRDefault="009F4977"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20.10.2024</w:t>
            </w:r>
          </w:p>
        </w:tc>
        <w:tc>
          <w:tcPr>
            <w:tcW w:w="1701" w:type="dxa"/>
          </w:tcPr>
          <w:p w14:paraId="7DE15084" w14:textId="729F0EA4" w:rsidR="009F4977" w:rsidRPr="003C2F4B" w:rsidRDefault="009F4977" w:rsidP="00F53E62">
            <w:pPr>
              <w:jc w:val="center"/>
              <w:rPr>
                <w:rFonts w:ascii="Times New Roman" w:hAnsi="Times New Roman" w:cs="Times New Roman"/>
                <w:sz w:val="24"/>
                <w:szCs w:val="24"/>
                <w:shd w:val="clear" w:color="auto" w:fill="FFFFFF"/>
              </w:rPr>
            </w:pPr>
            <w:r w:rsidRPr="003C2F4B">
              <w:rPr>
                <w:rFonts w:ascii="Times New Roman" w:hAnsi="Times New Roman" w:cs="Times New Roman"/>
                <w:sz w:val="24"/>
                <w:szCs w:val="24"/>
                <w:shd w:val="clear" w:color="auto" w:fill="FFFFFF"/>
              </w:rPr>
              <w:t>25</w:t>
            </w:r>
          </w:p>
        </w:tc>
      </w:tr>
      <w:tr w:rsidR="009F4977" w14:paraId="5E06FB2E" w14:textId="77777777" w:rsidTr="005D74A5">
        <w:tc>
          <w:tcPr>
            <w:tcW w:w="817" w:type="dxa"/>
          </w:tcPr>
          <w:p w14:paraId="2175DFD4" w14:textId="440CF9E2" w:rsidR="009F4977" w:rsidRDefault="00F25E9D"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38</w:t>
            </w:r>
          </w:p>
        </w:tc>
        <w:tc>
          <w:tcPr>
            <w:tcW w:w="5699" w:type="dxa"/>
          </w:tcPr>
          <w:p w14:paraId="42188994" w14:textId="0C6594DF" w:rsidR="009F4977" w:rsidRDefault="009F4977" w:rsidP="00C4412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 соответствии с письмом МКУ «Управление по делам ГО и ЧС г. Липецка» ОТ 23.10.2024 № 1317д-01-14, Проведена тренировка по реагированию на атаки БПЛА.</w:t>
            </w:r>
          </w:p>
        </w:tc>
        <w:tc>
          <w:tcPr>
            <w:tcW w:w="1701" w:type="dxa"/>
          </w:tcPr>
          <w:p w14:paraId="4262CA22" w14:textId="692448DF" w:rsidR="009F4977" w:rsidRDefault="002479D3"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24.10.2024 </w:t>
            </w:r>
          </w:p>
        </w:tc>
        <w:tc>
          <w:tcPr>
            <w:tcW w:w="1701" w:type="dxa"/>
          </w:tcPr>
          <w:p w14:paraId="62F14C3F" w14:textId="752F10BF" w:rsidR="009F4977" w:rsidRPr="003C2F4B" w:rsidRDefault="002479D3" w:rsidP="00F53E62">
            <w:pPr>
              <w:jc w:val="center"/>
              <w:rPr>
                <w:rFonts w:ascii="Times New Roman" w:hAnsi="Times New Roman" w:cs="Times New Roman"/>
                <w:sz w:val="24"/>
                <w:szCs w:val="24"/>
                <w:shd w:val="clear" w:color="auto" w:fill="FFFFFF"/>
              </w:rPr>
            </w:pPr>
            <w:r w:rsidRPr="003C2F4B">
              <w:rPr>
                <w:rFonts w:ascii="Times New Roman" w:hAnsi="Times New Roman" w:cs="Times New Roman"/>
                <w:sz w:val="24"/>
                <w:szCs w:val="24"/>
                <w:shd w:val="clear" w:color="auto" w:fill="FFFFFF"/>
              </w:rPr>
              <w:t>500</w:t>
            </w:r>
          </w:p>
        </w:tc>
      </w:tr>
      <w:tr w:rsidR="002479D3" w14:paraId="1FD11C41" w14:textId="77777777" w:rsidTr="005D74A5">
        <w:tc>
          <w:tcPr>
            <w:tcW w:w="817" w:type="dxa"/>
          </w:tcPr>
          <w:p w14:paraId="6EE3921C" w14:textId="33E1E504" w:rsidR="002479D3" w:rsidRDefault="00F25E9D"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39</w:t>
            </w:r>
          </w:p>
        </w:tc>
        <w:tc>
          <w:tcPr>
            <w:tcW w:w="5699" w:type="dxa"/>
          </w:tcPr>
          <w:p w14:paraId="2B6933D5" w14:textId="5377EDC3" w:rsidR="002479D3" w:rsidRDefault="002479D3" w:rsidP="00C4412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Торжественное награждение обучающихся, успешно сдавших нормы ГТО в 2023 года.</w:t>
            </w:r>
          </w:p>
        </w:tc>
        <w:tc>
          <w:tcPr>
            <w:tcW w:w="1701" w:type="dxa"/>
          </w:tcPr>
          <w:p w14:paraId="7DF64F5D" w14:textId="124A9D0E" w:rsidR="002479D3" w:rsidRDefault="002479D3"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24.10.2024</w:t>
            </w:r>
          </w:p>
        </w:tc>
        <w:tc>
          <w:tcPr>
            <w:tcW w:w="1701" w:type="dxa"/>
          </w:tcPr>
          <w:p w14:paraId="6D4F8C95" w14:textId="20DE259F" w:rsidR="002479D3" w:rsidRPr="003C2F4B" w:rsidRDefault="002479D3" w:rsidP="00F53E62">
            <w:pPr>
              <w:jc w:val="center"/>
              <w:rPr>
                <w:rFonts w:ascii="Times New Roman" w:hAnsi="Times New Roman" w:cs="Times New Roman"/>
                <w:sz w:val="24"/>
                <w:szCs w:val="24"/>
                <w:shd w:val="clear" w:color="auto" w:fill="FFFFFF"/>
              </w:rPr>
            </w:pPr>
            <w:r w:rsidRPr="003C2F4B">
              <w:rPr>
                <w:rFonts w:ascii="Times New Roman" w:hAnsi="Times New Roman" w:cs="Times New Roman"/>
                <w:sz w:val="24"/>
                <w:szCs w:val="24"/>
                <w:shd w:val="clear" w:color="auto" w:fill="FFFFFF"/>
              </w:rPr>
              <w:t>15</w:t>
            </w:r>
          </w:p>
        </w:tc>
      </w:tr>
      <w:tr w:rsidR="002479D3" w14:paraId="00FE9A84" w14:textId="77777777" w:rsidTr="005D74A5">
        <w:tc>
          <w:tcPr>
            <w:tcW w:w="817" w:type="dxa"/>
          </w:tcPr>
          <w:p w14:paraId="3A735062" w14:textId="4A836E0A" w:rsidR="002479D3" w:rsidRDefault="00F25E9D"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40</w:t>
            </w:r>
          </w:p>
        </w:tc>
        <w:tc>
          <w:tcPr>
            <w:tcW w:w="5699" w:type="dxa"/>
          </w:tcPr>
          <w:p w14:paraId="74DF84AF" w14:textId="10E8631D" w:rsidR="002479D3" w:rsidRDefault="0066179E" w:rsidP="00C4412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 рамках «Года семьи» в отделении тяжелая атлетика мастер-класс для родителей провели тренеры-преподаватели Мургин А.Л. и Сорокин Д.А.</w:t>
            </w:r>
          </w:p>
        </w:tc>
        <w:tc>
          <w:tcPr>
            <w:tcW w:w="1701" w:type="dxa"/>
          </w:tcPr>
          <w:p w14:paraId="3DF2198C" w14:textId="768A54C3" w:rsidR="002479D3" w:rsidRDefault="0066179E"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29.10.2024</w:t>
            </w:r>
          </w:p>
        </w:tc>
        <w:tc>
          <w:tcPr>
            <w:tcW w:w="1701" w:type="dxa"/>
          </w:tcPr>
          <w:p w14:paraId="0BCADFF6" w14:textId="1B924B4C" w:rsidR="002479D3" w:rsidRPr="003C2F4B" w:rsidRDefault="0066179E" w:rsidP="00F53E62">
            <w:pPr>
              <w:jc w:val="center"/>
              <w:rPr>
                <w:rFonts w:ascii="Times New Roman" w:hAnsi="Times New Roman" w:cs="Times New Roman"/>
                <w:sz w:val="24"/>
                <w:szCs w:val="24"/>
                <w:shd w:val="clear" w:color="auto" w:fill="FFFFFF"/>
              </w:rPr>
            </w:pPr>
            <w:r w:rsidRPr="003C2F4B">
              <w:rPr>
                <w:rFonts w:ascii="Times New Roman" w:hAnsi="Times New Roman" w:cs="Times New Roman"/>
                <w:sz w:val="24"/>
                <w:szCs w:val="24"/>
                <w:shd w:val="clear" w:color="auto" w:fill="FFFFFF"/>
              </w:rPr>
              <w:t>10</w:t>
            </w:r>
          </w:p>
        </w:tc>
      </w:tr>
      <w:tr w:rsidR="0066179E" w14:paraId="5A14B4CD" w14:textId="77777777" w:rsidTr="005D74A5">
        <w:tc>
          <w:tcPr>
            <w:tcW w:w="817" w:type="dxa"/>
          </w:tcPr>
          <w:p w14:paraId="108327A0" w14:textId="2D4017A1" w:rsidR="0066179E" w:rsidRDefault="00F25E9D"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41</w:t>
            </w:r>
          </w:p>
        </w:tc>
        <w:tc>
          <w:tcPr>
            <w:tcW w:w="5699" w:type="dxa"/>
          </w:tcPr>
          <w:p w14:paraId="1293DDD9" w14:textId="6C31AE27" w:rsidR="0066179E" w:rsidRDefault="0066179E" w:rsidP="00C4412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Участие в соревнованиях по русской лапте «Единство в нас!»</w:t>
            </w:r>
          </w:p>
        </w:tc>
        <w:tc>
          <w:tcPr>
            <w:tcW w:w="1701" w:type="dxa"/>
          </w:tcPr>
          <w:p w14:paraId="4DB29490" w14:textId="6A4CC75F" w:rsidR="0066179E" w:rsidRDefault="0066179E"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02.11.2024</w:t>
            </w:r>
          </w:p>
        </w:tc>
        <w:tc>
          <w:tcPr>
            <w:tcW w:w="1701" w:type="dxa"/>
          </w:tcPr>
          <w:p w14:paraId="56FA4422" w14:textId="2EE2E21E" w:rsidR="0066179E" w:rsidRPr="003C2F4B" w:rsidRDefault="0066179E" w:rsidP="00F53E62">
            <w:pPr>
              <w:jc w:val="center"/>
              <w:rPr>
                <w:rFonts w:ascii="Times New Roman" w:hAnsi="Times New Roman" w:cs="Times New Roman"/>
                <w:sz w:val="24"/>
                <w:szCs w:val="24"/>
                <w:shd w:val="clear" w:color="auto" w:fill="FFFFFF"/>
              </w:rPr>
            </w:pPr>
            <w:r w:rsidRPr="003C2F4B">
              <w:rPr>
                <w:rFonts w:ascii="Times New Roman" w:hAnsi="Times New Roman" w:cs="Times New Roman"/>
                <w:sz w:val="24"/>
                <w:szCs w:val="24"/>
                <w:shd w:val="clear" w:color="auto" w:fill="FFFFFF"/>
              </w:rPr>
              <w:t>10</w:t>
            </w:r>
          </w:p>
        </w:tc>
      </w:tr>
      <w:tr w:rsidR="0066179E" w14:paraId="713C920E" w14:textId="77777777" w:rsidTr="005D74A5">
        <w:tc>
          <w:tcPr>
            <w:tcW w:w="817" w:type="dxa"/>
          </w:tcPr>
          <w:p w14:paraId="467038FF" w14:textId="7339A87B" w:rsidR="0066179E" w:rsidRDefault="00F25E9D"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42</w:t>
            </w:r>
          </w:p>
        </w:tc>
        <w:tc>
          <w:tcPr>
            <w:tcW w:w="5699" w:type="dxa"/>
          </w:tcPr>
          <w:p w14:paraId="5A47610E" w14:textId="23ACE187" w:rsidR="0066179E" w:rsidRDefault="0066179E" w:rsidP="00C4412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 рамках Всероссийской акции «Безопасность детства (зимний период) </w:t>
            </w:r>
            <w:r w:rsidR="00A248A8">
              <w:rPr>
                <w:rFonts w:ascii="Times New Roman" w:hAnsi="Times New Roman" w:cs="Times New Roman"/>
                <w:color w:val="000000"/>
                <w:sz w:val="24"/>
                <w:szCs w:val="24"/>
                <w:shd w:val="clear" w:color="auto" w:fill="FFFFFF"/>
              </w:rPr>
              <w:t xml:space="preserve">школу посетил инспектор надзорной деятельности МЧС России по Липецкой области Кузнецов Максим Николаевич и провел беседу о запрете использования пиротехнических изделий, правила использования бенгальских огней и новогодних гирлянд, </w:t>
            </w:r>
            <w:r w:rsidR="000B6808">
              <w:rPr>
                <w:rFonts w:ascii="Times New Roman" w:hAnsi="Times New Roman" w:cs="Times New Roman"/>
                <w:color w:val="000000"/>
                <w:sz w:val="24"/>
                <w:szCs w:val="24"/>
                <w:shd w:val="clear" w:color="auto" w:fill="FFFFFF"/>
              </w:rPr>
              <w:t xml:space="preserve">а также </w:t>
            </w:r>
            <w:r w:rsidR="00A248A8">
              <w:rPr>
                <w:rFonts w:ascii="Times New Roman" w:hAnsi="Times New Roman" w:cs="Times New Roman"/>
                <w:color w:val="000000"/>
                <w:sz w:val="24"/>
                <w:szCs w:val="24"/>
                <w:shd w:val="clear" w:color="auto" w:fill="FFFFFF"/>
              </w:rPr>
              <w:t>безопасной эксплуатации нагревательных приборов</w:t>
            </w:r>
          </w:p>
        </w:tc>
        <w:tc>
          <w:tcPr>
            <w:tcW w:w="1701" w:type="dxa"/>
          </w:tcPr>
          <w:p w14:paraId="7F634ECB" w14:textId="3F246EC7" w:rsidR="0066179E" w:rsidRDefault="0066179E"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16.12.2024</w:t>
            </w:r>
          </w:p>
        </w:tc>
        <w:tc>
          <w:tcPr>
            <w:tcW w:w="1701" w:type="dxa"/>
          </w:tcPr>
          <w:p w14:paraId="1FD2B37D" w14:textId="3991A67D" w:rsidR="0066179E" w:rsidRPr="003C2F4B" w:rsidRDefault="00A248A8" w:rsidP="00F53E62">
            <w:pPr>
              <w:jc w:val="center"/>
              <w:rPr>
                <w:rFonts w:ascii="Times New Roman" w:hAnsi="Times New Roman" w:cs="Times New Roman"/>
                <w:sz w:val="24"/>
                <w:szCs w:val="24"/>
                <w:shd w:val="clear" w:color="auto" w:fill="FFFFFF"/>
              </w:rPr>
            </w:pPr>
            <w:r w:rsidRPr="003C2F4B">
              <w:rPr>
                <w:rFonts w:ascii="Times New Roman" w:hAnsi="Times New Roman" w:cs="Times New Roman"/>
                <w:sz w:val="24"/>
                <w:szCs w:val="24"/>
                <w:shd w:val="clear" w:color="auto" w:fill="FFFFFF"/>
              </w:rPr>
              <w:t>7</w:t>
            </w:r>
            <w:r w:rsidR="000B6808" w:rsidRPr="003C2F4B">
              <w:rPr>
                <w:rFonts w:ascii="Times New Roman" w:hAnsi="Times New Roman" w:cs="Times New Roman"/>
                <w:sz w:val="24"/>
                <w:szCs w:val="24"/>
                <w:shd w:val="clear" w:color="auto" w:fill="FFFFFF"/>
              </w:rPr>
              <w:t>4</w:t>
            </w:r>
          </w:p>
        </w:tc>
      </w:tr>
      <w:tr w:rsidR="00A248A8" w14:paraId="58CB4200" w14:textId="77777777" w:rsidTr="005D74A5">
        <w:tc>
          <w:tcPr>
            <w:tcW w:w="817" w:type="dxa"/>
          </w:tcPr>
          <w:p w14:paraId="4AC392DB" w14:textId="44ECBF8E" w:rsidR="00A248A8" w:rsidRDefault="00757253"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43</w:t>
            </w:r>
          </w:p>
        </w:tc>
        <w:tc>
          <w:tcPr>
            <w:tcW w:w="5699" w:type="dxa"/>
          </w:tcPr>
          <w:p w14:paraId="4BE5CB5A" w14:textId="078252DF" w:rsidR="00A248A8" w:rsidRDefault="00A248A8" w:rsidP="00C4412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«Веселые старты» - необычные зимние конкурсы и состязания.</w:t>
            </w:r>
          </w:p>
        </w:tc>
        <w:tc>
          <w:tcPr>
            <w:tcW w:w="1701" w:type="dxa"/>
          </w:tcPr>
          <w:p w14:paraId="49B715D5" w14:textId="149F4410" w:rsidR="00A248A8" w:rsidRDefault="00A248A8"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28.12.2024</w:t>
            </w:r>
          </w:p>
        </w:tc>
        <w:tc>
          <w:tcPr>
            <w:tcW w:w="1701" w:type="dxa"/>
          </w:tcPr>
          <w:p w14:paraId="0FCD79ED" w14:textId="3C626049" w:rsidR="00A248A8" w:rsidRPr="003C2F4B" w:rsidRDefault="00A248A8" w:rsidP="00F53E62">
            <w:pPr>
              <w:jc w:val="center"/>
              <w:rPr>
                <w:rFonts w:ascii="Times New Roman" w:hAnsi="Times New Roman" w:cs="Times New Roman"/>
                <w:sz w:val="24"/>
                <w:szCs w:val="24"/>
                <w:shd w:val="clear" w:color="auto" w:fill="FFFFFF"/>
              </w:rPr>
            </w:pPr>
            <w:r w:rsidRPr="003C2F4B">
              <w:rPr>
                <w:rFonts w:ascii="Times New Roman" w:hAnsi="Times New Roman" w:cs="Times New Roman"/>
                <w:sz w:val="24"/>
                <w:szCs w:val="24"/>
                <w:shd w:val="clear" w:color="auto" w:fill="FFFFFF"/>
              </w:rPr>
              <w:t>53</w:t>
            </w:r>
          </w:p>
        </w:tc>
      </w:tr>
    </w:tbl>
    <w:p w14:paraId="6E77DA6E" w14:textId="77777777" w:rsidR="00332802" w:rsidRPr="00CD59C2" w:rsidRDefault="00332802" w:rsidP="00332802">
      <w:pPr>
        <w:spacing w:after="0" w:line="240" w:lineRule="auto"/>
        <w:ind w:firstLine="709"/>
        <w:jc w:val="both"/>
        <w:rPr>
          <w:rFonts w:ascii="Times New Roman" w:eastAsia="Calibri" w:hAnsi="Times New Roman" w:cs="Times New Roman"/>
          <w:sz w:val="24"/>
          <w:szCs w:val="24"/>
          <w:lang w:eastAsia="en-US"/>
        </w:rPr>
      </w:pPr>
      <w:r w:rsidRPr="00CD59C2">
        <w:rPr>
          <w:rFonts w:ascii="Times New Roman" w:eastAsia="Calibri" w:hAnsi="Times New Roman" w:cs="Times New Roman"/>
          <w:sz w:val="24"/>
          <w:szCs w:val="24"/>
          <w:lang w:eastAsia="en-US"/>
        </w:rPr>
        <w:t>Целью данного направления работы было – формирование воспитательной среды, способствующей воспитанию у обучающихся гражданственности, патриотизма, уважения к историческому прошлому, традициям страны и способности адаптироваться в современном мире; профилактика вредных привычек.</w:t>
      </w:r>
    </w:p>
    <w:p w14:paraId="07038E79" w14:textId="4DE88E55" w:rsidR="006F2A6A" w:rsidRDefault="00871715" w:rsidP="00332802">
      <w:pPr>
        <w:spacing w:after="0" w:line="240" w:lineRule="auto"/>
        <w:ind w:firstLine="709"/>
        <w:jc w:val="both"/>
        <w:rPr>
          <w:rFonts w:ascii="Times New Roman" w:hAnsi="Times New Roman" w:cs="Times New Roman"/>
          <w:color w:val="000000"/>
          <w:sz w:val="24"/>
          <w:szCs w:val="24"/>
          <w:shd w:val="clear" w:color="auto" w:fill="FFFFFF"/>
        </w:rPr>
      </w:pPr>
      <w:r w:rsidRPr="003801B8">
        <w:rPr>
          <w:rFonts w:ascii="Times New Roman" w:eastAsia="Calibri" w:hAnsi="Times New Roman" w:cs="Times New Roman"/>
          <w:sz w:val="24"/>
          <w:szCs w:val="24"/>
          <w:lang w:eastAsia="en-US"/>
        </w:rPr>
        <w:t>Тренерами-преподавателями</w:t>
      </w:r>
      <w:r w:rsidR="00332802" w:rsidRPr="003801B8">
        <w:rPr>
          <w:rFonts w:ascii="Times New Roman" w:eastAsia="Calibri" w:hAnsi="Times New Roman" w:cs="Times New Roman"/>
          <w:sz w:val="24"/>
          <w:szCs w:val="24"/>
          <w:lang w:eastAsia="en-US"/>
        </w:rPr>
        <w:t xml:space="preserve"> проведены циклы мероприяти</w:t>
      </w:r>
      <w:r w:rsidR="002F143F" w:rsidRPr="003801B8">
        <w:rPr>
          <w:rFonts w:ascii="Times New Roman" w:eastAsia="Calibri" w:hAnsi="Times New Roman" w:cs="Times New Roman"/>
          <w:sz w:val="24"/>
          <w:szCs w:val="24"/>
          <w:lang w:eastAsia="en-US"/>
        </w:rPr>
        <w:t xml:space="preserve">й </w:t>
      </w:r>
      <w:r w:rsidR="00332802" w:rsidRPr="003801B8">
        <w:rPr>
          <w:rFonts w:ascii="Times New Roman" w:eastAsia="Calibri" w:hAnsi="Times New Roman" w:cs="Times New Roman"/>
          <w:sz w:val="24"/>
          <w:szCs w:val="24"/>
          <w:lang w:eastAsia="en-US"/>
        </w:rPr>
        <w:t>в</w:t>
      </w:r>
      <w:r w:rsidR="002F143F" w:rsidRPr="003801B8">
        <w:rPr>
          <w:rFonts w:ascii="Times New Roman" w:hAnsi="Times New Roman" w:cs="Times New Roman"/>
          <w:color w:val="000000"/>
          <w:sz w:val="24"/>
          <w:szCs w:val="24"/>
          <w:shd w:val="clear" w:color="auto" w:fill="FFFFFF"/>
        </w:rPr>
        <w:t xml:space="preserve"> рамках Всероссийской акции "Безопасность детства"</w:t>
      </w:r>
      <w:r w:rsidR="00702369" w:rsidRPr="003801B8">
        <w:rPr>
          <w:rFonts w:ascii="Times New Roman" w:hAnsi="Times New Roman" w:cs="Times New Roman"/>
          <w:color w:val="000000"/>
          <w:sz w:val="24"/>
          <w:szCs w:val="24"/>
          <w:shd w:val="clear" w:color="auto" w:fill="FFFFFF"/>
        </w:rPr>
        <w:t>,</w:t>
      </w:r>
      <w:r w:rsidR="00702369" w:rsidRPr="003801B8">
        <w:rPr>
          <w:rFonts w:ascii="Times New Roman" w:eastAsia="Calibri" w:hAnsi="Times New Roman" w:cs="Times New Roman"/>
          <w:sz w:val="24"/>
          <w:szCs w:val="24"/>
          <w:lang w:eastAsia="en-US"/>
        </w:rPr>
        <w:t xml:space="preserve"> рамках месячника </w:t>
      </w:r>
      <w:r w:rsidR="00702369" w:rsidRPr="003801B8">
        <w:rPr>
          <w:rFonts w:ascii="Times New Roman" w:eastAsia="Times New Roman" w:hAnsi="Times New Roman" w:cs="Times New Roman"/>
          <w:sz w:val="24"/>
          <w:szCs w:val="24"/>
        </w:rPr>
        <w:t>по борьбе с распространением ВИЧ-инфекции и наркомании</w:t>
      </w:r>
      <w:r w:rsidR="00702369" w:rsidRPr="003801B8">
        <w:rPr>
          <w:rFonts w:ascii="Times New Roman" w:hAnsi="Times New Roman" w:cs="Times New Roman"/>
          <w:color w:val="000000"/>
          <w:sz w:val="24"/>
          <w:szCs w:val="24"/>
          <w:shd w:val="clear" w:color="auto" w:fill="FFFFFF"/>
        </w:rPr>
        <w:t>.</w:t>
      </w:r>
      <w:r w:rsidR="002F143F" w:rsidRPr="003801B8">
        <w:rPr>
          <w:rFonts w:ascii="Times New Roman" w:hAnsi="Times New Roman" w:cs="Times New Roman"/>
          <w:color w:val="000000"/>
          <w:sz w:val="24"/>
          <w:szCs w:val="24"/>
          <w:shd w:val="clear" w:color="auto" w:fill="FFFFFF"/>
        </w:rPr>
        <w:t xml:space="preserve"> </w:t>
      </w:r>
      <w:r w:rsidR="00702369" w:rsidRPr="003801B8">
        <w:rPr>
          <w:rFonts w:ascii="Times New Roman" w:hAnsi="Times New Roman" w:cs="Times New Roman"/>
          <w:color w:val="000000"/>
          <w:sz w:val="24"/>
          <w:szCs w:val="24"/>
          <w:shd w:val="clear" w:color="auto" w:fill="FFFFFF"/>
        </w:rPr>
        <w:t xml:space="preserve">Участвовали в </w:t>
      </w:r>
      <w:r w:rsidR="002F143F" w:rsidRPr="003801B8">
        <w:rPr>
          <w:rFonts w:ascii="Times New Roman" w:hAnsi="Times New Roman" w:cs="Times New Roman"/>
          <w:color w:val="000000"/>
          <w:sz w:val="24"/>
          <w:szCs w:val="24"/>
          <w:shd w:val="clear" w:color="auto" w:fill="FFFFFF"/>
        </w:rPr>
        <w:t>акци</w:t>
      </w:r>
      <w:r w:rsidR="00702369" w:rsidRPr="003801B8">
        <w:rPr>
          <w:rFonts w:ascii="Times New Roman" w:hAnsi="Times New Roman" w:cs="Times New Roman"/>
          <w:color w:val="000000"/>
          <w:sz w:val="24"/>
          <w:szCs w:val="24"/>
          <w:shd w:val="clear" w:color="auto" w:fill="FFFFFF"/>
        </w:rPr>
        <w:t>ях</w:t>
      </w:r>
      <w:r w:rsidR="002F143F" w:rsidRPr="003801B8">
        <w:rPr>
          <w:rFonts w:ascii="Times New Roman" w:hAnsi="Times New Roman" w:cs="Times New Roman"/>
          <w:color w:val="000000"/>
          <w:sz w:val="24"/>
          <w:szCs w:val="24"/>
          <w:shd w:val="clear" w:color="auto" w:fill="FFFFFF"/>
        </w:rPr>
        <w:t xml:space="preserve"> "Чистый город", </w:t>
      </w:r>
      <w:r w:rsidR="00702369" w:rsidRPr="003801B8">
        <w:rPr>
          <w:rFonts w:ascii="Times New Roman" w:hAnsi="Times New Roman" w:cs="Times New Roman"/>
          <w:color w:val="000000"/>
          <w:sz w:val="24"/>
          <w:szCs w:val="24"/>
          <w:shd w:val="clear" w:color="auto" w:fill="FFFFFF"/>
        </w:rPr>
        <w:t>"Выбираю чистый воздух" и др.</w:t>
      </w:r>
    </w:p>
    <w:p w14:paraId="50341F3B" w14:textId="77777777" w:rsidR="003801B8" w:rsidRDefault="003801B8" w:rsidP="00332802">
      <w:pPr>
        <w:spacing w:after="0" w:line="240" w:lineRule="auto"/>
        <w:ind w:firstLine="709"/>
        <w:jc w:val="center"/>
        <w:rPr>
          <w:rFonts w:ascii="Times New Roman" w:eastAsia="Calibri" w:hAnsi="Times New Roman" w:cs="Times New Roman"/>
          <w:b/>
          <w:sz w:val="24"/>
          <w:szCs w:val="24"/>
          <w:highlight w:val="yellow"/>
          <w:lang w:eastAsia="en-US"/>
        </w:rPr>
      </w:pPr>
    </w:p>
    <w:p w14:paraId="1C4A561A" w14:textId="6D7A7983" w:rsidR="006F2A6A" w:rsidRPr="003C2F4B" w:rsidRDefault="00332802" w:rsidP="00332802">
      <w:pPr>
        <w:spacing w:after="0" w:line="240" w:lineRule="auto"/>
        <w:ind w:firstLine="709"/>
        <w:jc w:val="center"/>
        <w:rPr>
          <w:rFonts w:ascii="Times New Roman" w:eastAsia="Calibri" w:hAnsi="Times New Roman" w:cs="Times New Roman"/>
          <w:b/>
          <w:sz w:val="24"/>
          <w:szCs w:val="24"/>
          <w:lang w:eastAsia="en-US"/>
        </w:rPr>
      </w:pPr>
      <w:r w:rsidRPr="003C2F4B">
        <w:rPr>
          <w:rFonts w:ascii="Times New Roman" w:eastAsia="Calibri" w:hAnsi="Times New Roman" w:cs="Times New Roman"/>
          <w:b/>
          <w:sz w:val="24"/>
          <w:szCs w:val="24"/>
          <w:lang w:eastAsia="en-US"/>
        </w:rPr>
        <w:t xml:space="preserve">Воспитательные мероприятия </w:t>
      </w:r>
    </w:p>
    <w:tbl>
      <w:tblPr>
        <w:tblStyle w:val="112"/>
        <w:tblW w:w="0" w:type="auto"/>
        <w:tblLook w:val="04A0" w:firstRow="1" w:lastRow="0" w:firstColumn="1" w:lastColumn="0" w:noHBand="0" w:noVBand="1"/>
      </w:tblPr>
      <w:tblGrid>
        <w:gridCol w:w="3445"/>
        <w:gridCol w:w="3172"/>
        <w:gridCol w:w="3296"/>
      </w:tblGrid>
      <w:tr w:rsidR="00332802" w:rsidRPr="003C2F4B" w14:paraId="6D39A902" w14:textId="77777777" w:rsidTr="00332802">
        <w:tc>
          <w:tcPr>
            <w:tcW w:w="3510" w:type="dxa"/>
          </w:tcPr>
          <w:p w14:paraId="6AD5ECA6" w14:textId="77777777" w:rsidR="00332802" w:rsidRPr="00491182" w:rsidRDefault="00332802" w:rsidP="00332802">
            <w:pPr>
              <w:rPr>
                <w:rFonts w:ascii="Times New Roman" w:eastAsia="Calibri" w:hAnsi="Times New Roman" w:cs="Times New Roman"/>
                <w:b/>
                <w:bCs/>
                <w:i/>
                <w:iCs/>
                <w:sz w:val="24"/>
                <w:szCs w:val="24"/>
              </w:rPr>
            </w:pPr>
            <w:r w:rsidRPr="00491182">
              <w:rPr>
                <w:rFonts w:ascii="Times New Roman" w:eastAsia="Calibri" w:hAnsi="Times New Roman" w:cs="Times New Roman"/>
                <w:b/>
                <w:bCs/>
                <w:i/>
                <w:iCs/>
                <w:sz w:val="24"/>
                <w:szCs w:val="24"/>
              </w:rPr>
              <w:t>Направленность мероприятий</w:t>
            </w:r>
          </w:p>
        </w:tc>
        <w:tc>
          <w:tcPr>
            <w:tcW w:w="3248" w:type="dxa"/>
          </w:tcPr>
          <w:p w14:paraId="2BE487E7" w14:textId="77777777" w:rsidR="00332802" w:rsidRPr="00491182" w:rsidRDefault="00332802" w:rsidP="00332802">
            <w:pPr>
              <w:jc w:val="center"/>
              <w:rPr>
                <w:rFonts w:ascii="Times New Roman" w:eastAsia="Calibri" w:hAnsi="Times New Roman" w:cs="Times New Roman"/>
                <w:b/>
                <w:bCs/>
                <w:i/>
                <w:iCs/>
                <w:sz w:val="24"/>
                <w:szCs w:val="24"/>
              </w:rPr>
            </w:pPr>
            <w:r w:rsidRPr="00491182">
              <w:rPr>
                <w:rFonts w:ascii="Times New Roman" w:eastAsia="Calibri" w:hAnsi="Times New Roman" w:cs="Times New Roman"/>
                <w:b/>
                <w:bCs/>
                <w:i/>
                <w:iCs/>
                <w:sz w:val="24"/>
                <w:szCs w:val="24"/>
              </w:rPr>
              <w:t>Количество мероприятий</w:t>
            </w:r>
          </w:p>
        </w:tc>
        <w:tc>
          <w:tcPr>
            <w:tcW w:w="3379" w:type="dxa"/>
          </w:tcPr>
          <w:p w14:paraId="793E7C76" w14:textId="77777777" w:rsidR="00332802" w:rsidRPr="00491182" w:rsidRDefault="00332802" w:rsidP="00332802">
            <w:pPr>
              <w:jc w:val="center"/>
              <w:rPr>
                <w:rFonts w:ascii="Times New Roman" w:eastAsia="Calibri" w:hAnsi="Times New Roman" w:cs="Times New Roman"/>
                <w:b/>
                <w:bCs/>
                <w:i/>
                <w:iCs/>
                <w:sz w:val="24"/>
                <w:szCs w:val="24"/>
              </w:rPr>
            </w:pPr>
            <w:r w:rsidRPr="00491182">
              <w:rPr>
                <w:rFonts w:ascii="Times New Roman" w:eastAsia="Calibri" w:hAnsi="Times New Roman" w:cs="Times New Roman"/>
                <w:b/>
                <w:bCs/>
                <w:i/>
                <w:iCs/>
                <w:sz w:val="24"/>
                <w:szCs w:val="24"/>
              </w:rPr>
              <w:t>Число участников мероприятий</w:t>
            </w:r>
          </w:p>
        </w:tc>
      </w:tr>
      <w:tr w:rsidR="00332802" w:rsidRPr="003C2F4B" w14:paraId="596E90C3" w14:textId="77777777" w:rsidTr="00332802">
        <w:tc>
          <w:tcPr>
            <w:tcW w:w="3510" w:type="dxa"/>
          </w:tcPr>
          <w:p w14:paraId="5815B287" w14:textId="77777777" w:rsidR="00332802" w:rsidRPr="003C2F4B" w:rsidRDefault="00871715" w:rsidP="00332802">
            <w:pPr>
              <w:rPr>
                <w:rFonts w:ascii="Times New Roman" w:eastAsia="Calibri" w:hAnsi="Times New Roman" w:cs="Times New Roman"/>
                <w:sz w:val="24"/>
                <w:szCs w:val="24"/>
              </w:rPr>
            </w:pPr>
            <w:r w:rsidRPr="003C2F4B">
              <w:rPr>
                <w:rFonts w:ascii="Times New Roman" w:eastAsia="Calibri" w:hAnsi="Times New Roman" w:cs="Times New Roman"/>
                <w:sz w:val="24"/>
                <w:szCs w:val="24"/>
              </w:rPr>
              <w:t>П</w:t>
            </w:r>
            <w:r w:rsidR="00332802" w:rsidRPr="003C2F4B">
              <w:rPr>
                <w:rFonts w:ascii="Times New Roman" w:eastAsia="Calibri" w:hAnsi="Times New Roman" w:cs="Times New Roman"/>
                <w:sz w:val="24"/>
                <w:szCs w:val="24"/>
              </w:rPr>
              <w:t>рофилактические</w:t>
            </w:r>
          </w:p>
        </w:tc>
        <w:tc>
          <w:tcPr>
            <w:tcW w:w="3248" w:type="dxa"/>
          </w:tcPr>
          <w:p w14:paraId="536EC82C" w14:textId="1DEA069B" w:rsidR="00332802" w:rsidRPr="003C2F4B" w:rsidRDefault="00015A79" w:rsidP="00332802">
            <w:pPr>
              <w:tabs>
                <w:tab w:val="center" w:pos="1516"/>
                <w:tab w:val="right" w:pos="3032"/>
              </w:tabs>
              <w:jc w:val="center"/>
              <w:rPr>
                <w:rFonts w:ascii="Times New Roman" w:eastAsia="Calibri" w:hAnsi="Times New Roman" w:cs="Times New Roman"/>
                <w:sz w:val="24"/>
                <w:szCs w:val="24"/>
              </w:rPr>
            </w:pPr>
            <w:r w:rsidRPr="003C2F4B">
              <w:rPr>
                <w:rFonts w:ascii="Times New Roman" w:eastAsia="Calibri" w:hAnsi="Times New Roman" w:cs="Times New Roman"/>
                <w:sz w:val="24"/>
                <w:szCs w:val="24"/>
                <w:lang w:val="en-US"/>
              </w:rPr>
              <w:t>1</w:t>
            </w:r>
            <w:r w:rsidR="00EA078D" w:rsidRPr="003C2F4B">
              <w:rPr>
                <w:rFonts w:ascii="Times New Roman" w:eastAsia="Calibri" w:hAnsi="Times New Roman" w:cs="Times New Roman"/>
                <w:sz w:val="24"/>
                <w:szCs w:val="24"/>
              </w:rPr>
              <w:t>1</w:t>
            </w:r>
          </w:p>
        </w:tc>
        <w:tc>
          <w:tcPr>
            <w:tcW w:w="3379" w:type="dxa"/>
          </w:tcPr>
          <w:p w14:paraId="5C0225BC" w14:textId="3E278FDE" w:rsidR="00332802" w:rsidRPr="003C2F4B" w:rsidRDefault="001A41BF" w:rsidP="00332802">
            <w:pPr>
              <w:jc w:val="center"/>
              <w:rPr>
                <w:rFonts w:ascii="Times New Roman" w:eastAsia="Calibri" w:hAnsi="Times New Roman" w:cs="Times New Roman"/>
                <w:sz w:val="24"/>
                <w:szCs w:val="24"/>
              </w:rPr>
            </w:pPr>
            <w:r w:rsidRPr="003C2F4B">
              <w:rPr>
                <w:rFonts w:ascii="Times New Roman" w:eastAsia="Calibri" w:hAnsi="Times New Roman" w:cs="Times New Roman"/>
                <w:sz w:val="24"/>
                <w:szCs w:val="24"/>
              </w:rPr>
              <w:t>2</w:t>
            </w:r>
            <w:r w:rsidR="003C2F4B" w:rsidRPr="003C2F4B">
              <w:rPr>
                <w:rFonts w:ascii="Times New Roman" w:eastAsia="Calibri" w:hAnsi="Times New Roman" w:cs="Times New Roman"/>
                <w:sz w:val="24"/>
                <w:szCs w:val="24"/>
              </w:rPr>
              <w:t>5</w:t>
            </w:r>
            <w:r w:rsidRPr="003C2F4B">
              <w:rPr>
                <w:rFonts w:ascii="Times New Roman" w:eastAsia="Calibri" w:hAnsi="Times New Roman" w:cs="Times New Roman"/>
                <w:sz w:val="24"/>
                <w:szCs w:val="24"/>
              </w:rPr>
              <w:t>86</w:t>
            </w:r>
          </w:p>
        </w:tc>
      </w:tr>
      <w:tr w:rsidR="00332802" w:rsidRPr="003C2F4B" w14:paraId="2E32768C" w14:textId="77777777" w:rsidTr="00332802">
        <w:tc>
          <w:tcPr>
            <w:tcW w:w="3510" w:type="dxa"/>
          </w:tcPr>
          <w:p w14:paraId="01B45F29" w14:textId="77777777" w:rsidR="00332802" w:rsidRPr="003C2F4B" w:rsidRDefault="00871715" w:rsidP="00871715">
            <w:pPr>
              <w:rPr>
                <w:rFonts w:ascii="Times New Roman" w:eastAsia="Calibri" w:hAnsi="Times New Roman" w:cs="Times New Roman"/>
                <w:sz w:val="24"/>
                <w:szCs w:val="24"/>
              </w:rPr>
            </w:pPr>
            <w:r w:rsidRPr="003C2F4B">
              <w:rPr>
                <w:rFonts w:ascii="Times New Roman" w:eastAsia="Calibri" w:hAnsi="Times New Roman" w:cs="Times New Roman"/>
                <w:sz w:val="24"/>
                <w:szCs w:val="24"/>
              </w:rPr>
              <w:t xml:space="preserve">К </w:t>
            </w:r>
            <w:r w:rsidR="00332802" w:rsidRPr="003C2F4B">
              <w:rPr>
                <w:rFonts w:ascii="Times New Roman" w:eastAsia="Calibri" w:hAnsi="Times New Roman" w:cs="Times New Roman"/>
                <w:sz w:val="24"/>
                <w:szCs w:val="24"/>
              </w:rPr>
              <w:t>памятным датам</w:t>
            </w:r>
          </w:p>
        </w:tc>
        <w:tc>
          <w:tcPr>
            <w:tcW w:w="3248" w:type="dxa"/>
          </w:tcPr>
          <w:p w14:paraId="7FB364F5" w14:textId="68C9644C" w:rsidR="00332802" w:rsidRPr="003C2F4B" w:rsidRDefault="001A41BF" w:rsidP="00332802">
            <w:pPr>
              <w:jc w:val="center"/>
              <w:rPr>
                <w:rFonts w:ascii="Times New Roman" w:eastAsia="Calibri" w:hAnsi="Times New Roman" w:cs="Times New Roman"/>
                <w:sz w:val="24"/>
                <w:szCs w:val="24"/>
              </w:rPr>
            </w:pPr>
            <w:r w:rsidRPr="003C2F4B">
              <w:rPr>
                <w:rFonts w:ascii="Times New Roman" w:eastAsia="Calibri" w:hAnsi="Times New Roman" w:cs="Times New Roman"/>
                <w:sz w:val="24"/>
                <w:szCs w:val="24"/>
              </w:rPr>
              <w:t>8</w:t>
            </w:r>
          </w:p>
        </w:tc>
        <w:tc>
          <w:tcPr>
            <w:tcW w:w="3379" w:type="dxa"/>
          </w:tcPr>
          <w:p w14:paraId="20350CA2" w14:textId="177298E6" w:rsidR="00332802" w:rsidRPr="003C2F4B" w:rsidRDefault="001A41BF" w:rsidP="00332802">
            <w:pPr>
              <w:jc w:val="center"/>
              <w:rPr>
                <w:rFonts w:ascii="Times New Roman" w:eastAsia="Calibri" w:hAnsi="Times New Roman" w:cs="Times New Roman"/>
                <w:sz w:val="24"/>
                <w:szCs w:val="24"/>
              </w:rPr>
            </w:pPr>
            <w:r w:rsidRPr="003C2F4B">
              <w:rPr>
                <w:rFonts w:ascii="Times New Roman" w:eastAsia="Calibri" w:hAnsi="Times New Roman" w:cs="Times New Roman"/>
                <w:sz w:val="24"/>
                <w:szCs w:val="24"/>
              </w:rPr>
              <w:t>230</w:t>
            </w:r>
          </w:p>
        </w:tc>
      </w:tr>
      <w:tr w:rsidR="00332802" w:rsidRPr="003C2F4B" w14:paraId="0ED255F3" w14:textId="77777777" w:rsidTr="00332802">
        <w:tc>
          <w:tcPr>
            <w:tcW w:w="3510" w:type="dxa"/>
          </w:tcPr>
          <w:p w14:paraId="60FAAE93" w14:textId="77777777" w:rsidR="00332802" w:rsidRPr="003C2F4B" w:rsidRDefault="00871715" w:rsidP="00332802">
            <w:pPr>
              <w:rPr>
                <w:rFonts w:ascii="Times New Roman" w:eastAsia="Calibri" w:hAnsi="Times New Roman" w:cs="Times New Roman"/>
                <w:sz w:val="24"/>
                <w:szCs w:val="24"/>
              </w:rPr>
            </w:pPr>
            <w:r w:rsidRPr="003C2F4B">
              <w:rPr>
                <w:rFonts w:ascii="Times New Roman" w:eastAsia="Calibri" w:hAnsi="Times New Roman" w:cs="Times New Roman"/>
                <w:sz w:val="24"/>
                <w:szCs w:val="24"/>
              </w:rPr>
              <w:t>Д</w:t>
            </w:r>
            <w:r w:rsidR="00332802" w:rsidRPr="003C2F4B">
              <w:rPr>
                <w:rFonts w:ascii="Times New Roman" w:eastAsia="Calibri" w:hAnsi="Times New Roman" w:cs="Times New Roman"/>
                <w:sz w:val="24"/>
                <w:szCs w:val="24"/>
              </w:rPr>
              <w:t>екады, месячники</w:t>
            </w:r>
          </w:p>
        </w:tc>
        <w:tc>
          <w:tcPr>
            <w:tcW w:w="3248" w:type="dxa"/>
          </w:tcPr>
          <w:p w14:paraId="0C0835D1" w14:textId="6A008B8F" w:rsidR="00332802" w:rsidRPr="003C2F4B" w:rsidRDefault="001A41BF" w:rsidP="00332802">
            <w:pPr>
              <w:jc w:val="center"/>
              <w:rPr>
                <w:rFonts w:ascii="Times New Roman" w:eastAsia="Calibri" w:hAnsi="Times New Roman" w:cs="Times New Roman"/>
                <w:sz w:val="24"/>
                <w:szCs w:val="24"/>
              </w:rPr>
            </w:pPr>
            <w:r w:rsidRPr="003C2F4B">
              <w:rPr>
                <w:rFonts w:ascii="Times New Roman" w:eastAsia="Calibri" w:hAnsi="Times New Roman" w:cs="Times New Roman"/>
                <w:sz w:val="24"/>
                <w:szCs w:val="24"/>
              </w:rPr>
              <w:t>6</w:t>
            </w:r>
          </w:p>
        </w:tc>
        <w:tc>
          <w:tcPr>
            <w:tcW w:w="3379" w:type="dxa"/>
          </w:tcPr>
          <w:p w14:paraId="3205426E" w14:textId="22929FAA" w:rsidR="00332802" w:rsidRPr="003C2F4B" w:rsidRDefault="003C2F4B" w:rsidP="00332802">
            <w:pPr>
              <w:jc w:val="center"/>
              <w:rPr>
                <w:rFonts w:ascii="Times New Roman" w:eastAsia="Calibri" w:hAnsi="Times New Roman" w:cs="Times New Roman"/>
                <w:sz w:val="24"/>
                <w:szCs w:val="24"/>
              </w:rPr>
            </w:pPr>
            <w:r w:rsidRPr="003C2F4B">
              <w:rPr>
                <w:rFonts w:ascii="Times New Roman" w:eastAsia="Calibri" w:hAnsi="Times New Roman" w:cs="Times New Roman"/>
                <w:sz w:val="24"/>
                <w:szCs w:val="24"/>
              </w:rPr>
              <w:t>238</w:t>
            </w:r>
          </w:p>
        </w:tc>
      </w:tr>
      <w:tr w:rsidR="001A41BF" w:rsidRPr="003C2F4B" w14:paraId="5BAF906B" w14:textId="77777777" w:rsidTr="00332802">
        <w:tc>
          <w:tcPr>
            <w:tcW w:w="3510" w:type="dxa"/>
          </w:tcPr>
          <w:p w14:paraId="01A6DC73" w14:textId="15991038" w:rsidR="001A41BF" w:rsidRPr="003C2F4B" w:rsidRDefault="001A41BF" w:rsidP="00332802">
            <w:pPr>
              <w:rPr>
                <w:rFonts w:ascii="Times New Roman" w:eastAsia="Calibri" w:hAnsi="Times New Roman" w:cs="Times New Roman"/>
                <w:sz w:val="24"/>
                <w:szCs w:val="24"/>
              </w:rPr>
            </w:pPr>
            <w:r w:rsidRPr="003C2F4B">
              <w:rPr>
                <w:rFonts w:ascii="Times New Roman" w:eastAsia="Calibri" w:hAnsi="Times New Roman" w:cs="Times New Roman"/>
                <w:sz w:val="24"/>
                <w:szCs w:val="24"/>
              </w:rPr>
              <w:t>Участие в мероприятиях</w:t>
            </w:r>
          </w:p>
        </w:tc>
        <w:tc>
          <w:tcPr>
            <w:tcW w:w="3248" w:type="dxa"/>
          </w:tcPr>
          <w:p w14:paraId="7963E9B6" w14:textId="4BF17D9E" w:rsidR="001A41BF" w:rsidRPr="003C2F4B" w:rsidRDefault="003C2F4B" w:rsidP="00332802">
            <w:pPr>
              <w:jc w:val="center"/>
              <w:rPr>
                <w:rFonts w:ascii="Times New Roman" w:eastAsia="Calibri" w:hAnsi="Times New Roman" w:cs="Times New Roman"/>
                <w:sz w:val="24"/>
                <w:szCs w:val="24"/>
              </w:rPr>
            </w:pPr>
            <w:r w:rsidRPr="003C2F4B">
              <w:rPr>
                <w:rFonts w:ascii="Times New Roman" w:eastAsia="Calibri" w:hAnsi="Times New Roman" w:cs="Times New Roman"/>
                <w:sz w:val="24"/>
                <w:szCs w:val="24"/>
              </w:rPr>
              <w:t>18</w:t>
            </w:r>
          </w:p>
        </w:tc>
        <w:tc>
          <w:tcPr>
            <w:tcW w:w="3379" w:type="dxa"/>
          </w:tcPr>
          <w:p w14:paraId="0909E555" w14:textId="72CE38CF" w:rsidR="001A41BF" w:rsidRPr="003C2F4B" w:rsidRDefault="003C2F4B" w:rsidP="00332802">
            <w:pPr>
              <w:jc w:val="center"/>
              <w:rPr>
                <w:rFonts w:ascii="Times New Roman" w:eastAsia="Calibri" w:hAnsi="Times New Roman" w:cs="Times New Roman"/>
                <w:sz w:val="24"/>
                <w:szCs w:val="24"/>
              </w:rPr>
            </w:pPr>
            <w:r w:rsidRPr="003C2F4B">
              <w:rPr>
                <w:rFonts w:ascii="Times New Roman" w:eastAsia="Calibri" w:hAnsi="Times New Roman" w:cs="Times New Roman"/>
                <w:sz w:val="24"/>
                <w:szCs w:val="24"/>
              </w:rPr>
              <w:t>49</w:t>
            </w:r>
            <w:r w:rsidR="00773F05">
              <w:rPr>
                <w:rFonts w:ascii="Times New Roman" w:eastAsia="Calibri" w:hAnsi="Times New Roman" w:cs="Times New Roman"/>
                <w:sz w:val="24"/>
                <w:szCs w:val="24"/>
              </w:rPr>
              <w:t>5</w:t>
            </w:r>
          </w:p>
        </w:tc>
      </w:tr>
      <w:tr w:rsidR="00332802" w:rsidRPr="00F1189F" w14:paraId="0FC7EC52" w14:textId="77777777" w:rsidTr="00332802">
        <w:tc>
          <w:tcPr>
            <w:tcW w:w="3510" w:type="dxa"/>
          </w:tcPr>
          <w:p w14:paraId="3637F28A" w14:textId="77777777" w:rsidR="00332802" w:rsidRPr="003C2F4B" w:rsidRDefault="00871715" w:rsidP="00332802">
            <w:pPr>
              <w:jc w:val="center"/>
              <w:rPr>
                <w:rFonts w:ascii="Times New Roman" w:eastAsia="Calibri" w:hAnsi="Times New Roman" w:cs="Times New Roman"/>
                <w:sz w:val="24"/>
                <w:szCs w:val="24"/>
              </w:rPr>
            </w:pPr>
            <w:r w:rsidRPr="003C2F4B">
              <w:rPr>
                <w:rFonts w:ascii="Times New Roman" w:eastAsia="Calibri" w:hAnsi="Times New Roman" w:cs="Times New Roman"/>
                <w:sz w:val="24"/>
                <w:szCs w:val="24"/>
              </w:rPr>
              <w:t>О</w:t>
            </w:r>
            <w:r w:rsidR="00332802" w:rsidRPr="003C2F4B">
              <w:rPr>
                <w:rFonts w:ascii="Times New Roman" w:eastAsia="Calibri" w:hAnsi="Times New Roman" w:cs="Times New Roman"/>
                <w:sz w:val="24"/>
                <w:szCs w:val="24"/>
              </w:rPr>
              <w:t>бщее количество</w:t>
            </w:r>
          </w:p>
        </w:tc>
        <w:tc>
          <w:tcPr>
            <w:tcW w:w="3248" w:type="dxa"/>
          </w:tcPr>
          <w:p w14:paraId="1B6078DE" w14:textId="1A18A31F" w:rsidR="00332802" w:rsidRPr="003C2F4B" w:rsidRDefault="003C2F4B" w:rsidP="00332802">
            <w:pPr>
              <w:jc w:val="center"/>
              <w:rPr>
                <w:rFonts w:ascii="Times New Roman" w:eastAsia="Calibri" w:hAnsi="Times New Roman" w:cs="Times New Roman"/>
                <w:sz w:val="24"/>
                <w:szCs w:val="24"/>
              </w:rPr>
            </w:pPr>
            <w:r w:rsidRPr="003C2F4B">
              <w:rPr>
                <w:rFonts w:ascii="Times New Roman" w:eastAsia="Calibri" w:hAnsi="Times New Roman" w:cs="Times New Roman"/>
                <w:sz w:val="24"/>
                <w:szCs w:val="24"/>
              </w:rPr>
              <w:t>43</w:t>
            </w:r>
          </w:p>
        </w:tc>
        <w:tc>
          <w:tcPr>
            <w:tcW w:w="3379" w:type="dxa"/>
          </w:tcPr>
          <w:p w14:paraId="5F09A33B" w14:textId="2C903BF5" w:rsidR="00332802" w:rsidRPr="003C2F4B" w:rsidRDefault="003C2F4B" w:rsidP="00015A79">
            <w:pPr>
              <w:jc w:val="center"/>
              <w:rPr>
                <w:rFonts w:ascii="Times New Roman" w:eastAsia="Calibri" w:hAnsi="Times New Roman" w:cs="Times New Roman"/>
                <w:sz w:val="24"/>
                <w:szCs w:val="24"/>
                <w:lang w:val="en-US"/>
              </w:rPr>
            </w:pPr>
            <w:r w:rsidRPr="003C2F4B">
              <w:rPr>
                <w:rFonts w:ascii="Times New Roman" w:eastAsia="Calibri" w:hAnsi="Times New Roman" w:cs="Times New Roman"/>
                <w:sz w:val="24"/>
                <w:szCs w:val="24"/>
              </w:rPr>
              <w:t>354</w:t>
            </w:r>
            <w:r w:rsidR="00773F05">
              <w:rPr>
                <w:rFonts w:ascii="Times New Roman" w:eastAsia="Calibri" w:hAnsi="Times New Roman" w:cs="Times New Roman"/>
                <w:sz w:val="24"/>
                <w:szCs w:val="24"/>
              </w:rPr>
              <w:t>9</w:t>
            </w:r>
          </w:p>
        </w:tc>
      </w:tr>
    </w:tbl>
    <w:p w14:paraId="366014ED" w14:textId="77777777" w:rsidR="004F47EE" w:rsidRDefault="004F47EE" w:rsidP="00131711">
      <w:pPr>
        <w:spacing w:after="0" w:line="240" w:lineRule="auto"/>
        <w:ind w:left="284"/>
        <w:contextualSpacing/>
        <w:jc w:val="center"/>
        <w:rPr>
          <w:rFonts w:ascii="Times New Roman" w:eastAsia="Calibri" w:hAnsi="Times New Roman" w:cs="Times New Roman"/>
          <w:b/>
          <w:sz w:val="24"/>
          <w:szCs w:val="24"/>
        </w:rPr>
      </w:pPr>
    </w:p>
    <w:p w14:paraId="3E565FEB" w14:textId="260F5C99" w:rsidR="001E2603" w:rsidRDefault="00131711" w:rsidP="00131711">
      <w:pPr>
        <w:spacing w:after="0" w:line="240" w:lineRule="auto"/>
        <w:ind w:left="284"/>
        <w:contextualSpacing/>
        <w:jc w:val="center"/>
        <w:rPr>
          <w:rFonts w:ascii="Times New Roman" w:eastAsia="Calibri" w:hAnsi="Times New Roman" w:cs="Times New Roman"/>
          <w:b/>
          <w:sz w:val="24"/>
          <w:szCs w:val="24"/>
        </w:rPr>
      </w:pPr>
      <w:r w:rsidRPr="00C77EB9">
        <w:rPr>
          <w:rFonts w:ascii="Times New Roman" w:eastAsia="Calibri" w:hAnsi="Times New Roman" w:cs="Times New Roman"/>
          <w:b/>
          <w:sz w:val="24"/>
          <w:szCs w:val="24"/>
        </w:rPr>
        <w:lastRenderedPageBreak/>
        <w:t>Организация досуга в каникулярное время</w:t>
      </w:r>
      <w:r w:rsidR="00C77EB9">
        <w:rPr>
          <w:rFonts w:ascii="Times New Roman" w:eastAsia="Calibri" w:hAnsi="Times New Roman" w:cs="Times New Roman"/>
          <w:b/>
          <w:sz w:val="24"/>
          <w:szCs w:val="24"/>
        </w:rPr>
        <w:t xml:space="preserve"> </w:t>
      </w:r>
    </w:p>
    <w:p w14:paraId="02D3E2C4" w14:textId="77777777" w:rsidR="00B43D12" w:rsidRPr="00C77EB9" w:rsidRDefault="00B43D12" w:rsidP="00131711">
      <w:pPr>
        <w:spacing w:after="0" w:line="240" w:lineRule="auto"/>
        <w:ind w:left="284"/>
        <w:contextualSpacing/>
        <w:jc w:val="center"/>
        <w:rPr>
          <w:rFonts w:ascii="Times New Roman" w:eastAsia="Calibri" w:hAnsi="Times New Roman" w:cs="Times New Roman"/>
          <w:b/>
          <w:color w:val="FF0000"/>
          <w:sz w:val="24"/>
          <w:szCs w:val="24"/>
        </w:rPr>
      </w:pPr>
    </w:p>
    <w:p w14:paraId="12AA87C6" w14:textId="1EB7970D" w:rsidR="001E2603" w:rsidRPr="001E2603" w:rsidRDefault="001E2603" w:rsidP="001E2603">
      <w:pPr>
        <w:spacing w:after="0"/>
        <w:jc w:val="both"/>
        <w:rPr>
          <w:rFonts w:ascii="Times New Roman" w:hAnsi="Times New Roman" w:cs="Times New Roman"/>
          <w:sz w:val="24"/>
          <w:szCs w:val="24"/>
        </w:rPr>
      </w:pPr>
      <w:r w:rsidRPr="001E2603">
        <w:rPr>
          <w:rFonts w:ascii="Times New Roman" w:hAnsi="Times New Roman" w:cs="Times New Roman"/>
          <w:sz w:val="28"/>
          <w:szCs w:val="28"/>
        </w:rPr>
        <w:t xml:space="preserve">    </w:t>
      </w:r>
      <w:r w:rsidR="008D1585">
        <w:rPr>
          <w:rFonts w:ascii="Times New Roman" w:hAnsi="Times New Roman" w:cs="Times New Roman"/>
          <w:sz w:val="28"/>
          <w:szCs w:val="28"/>
        </w:rPr>
        <w:t xml:space="preserve"> </w:t>
      </w:r>
      <w:r w:rsidRPr="001E2603">
        <w:rPr>
          <w:rFonts w:ascii="Times New Roman" w:hAnsi="Times New Roman" w:cs="Times New Roman"/>
          <w:sz w:val="24"/>
          <w:szCs w:val="24"/>
        </w:rPr>
        <w:t xml:space="preserve">На основании приказа </w:t>
      </w:r>
      <w:r w:rsidRPr="008D1585">
        <w:rPr>
          <w:rFonts w:ascii="Times New Roman" w:hAnsi="Times New Roman" w:cs="Times New Roman"/>
          <w:sz w:val="24"/>
          <w:szCs w:val="24"/>
        </w:rPr>
        <w:t>№ 18</w:t>
      </w:r>
      <w:r w:rsidR="008D1585" w:rsidRPr="008D1585">
        <w:rPr>
          <w:rFonts w:ascii="Times New Roman" w:hAnsi="Times New Roman" w:cs="Times New Roman"/>
          <w:sz w:val="24"/>
          <w:szCs w:val="24"/>
        </w:rPr>
        <w:t>2-Д</w:t>
      </w:r>
      <w:r w:rsidRPr="008D1585">
        <w:rPr>
          <w:rFonts w:ascii="Times New Roman" w:hAnsi="Times New Roman" w:cs="Times New Roman"/>
          <w:sz w:val="24"/>
          <w:szCs w:val="24"/>
        </w:rPr>
        <w:t xml:space="preserve"> от </w:t>
      </w:r>
      <w:r w:rsidR="008D1585" w:rsidRPr="008D1585">
        <w:rPr>
          <w:rFonts w:ascii="Times New Roman" w:hAnsi="Times New Roman" w:cs="Times New Roman"/>
          <w:sz w:val="24"/>
          <w:szCs w:val="24"/>
        </w:rPr>
        <w:t>08</w:t>
      </w:r>
      <w:r w:rsidRPr="008D1585">
        <w:rPr>
          <w:rFonts w:ascii="Times New Roman" w:hAnsi="Times New Roman" w:cs="Times New Roman"/>
          <w:sz w:val="24"/>
          <w:szCs w:val="24"/>
        </w:rPr>
        <w:t>.05.2023 г. департамента</w:t>
      </w:r>
      <w:r w:rsidRPr="001E2603">
        <w:rPr>
          <w:rFonts w:ascii="Times New Roman" w:hAnsi="Times New Roman" w:cs="Times New Roman"/>
          <w:sz w:val="24"/>
          <w:szCs w:val="24"/>
        </w:rPr>
        <w:t xml:space="preserve"> по физической культуре и спорту администрации г. Липецка: «Об организации отдыха и оздоровления детей в летний период 202</w:t>
      </w:r>
      <w:r w:rsidR="008D1585">
        <w:rPr>
          <w:rFonts w:ascii="Times New Roman" w:hAnsi="Times New Roman" w:cs="Times New Roman"/>
          <w:sz w:val="24"/>
          <w:szCs w:val="24"/>
        </w:rPr>
        <w:t>4</w:t>
      </w:r>
      <w:r w:rsidRPr="001E2603">
        <w:rPr>
          <w:rFonts w:ascii="Times New Roman" w:hAnsi="Times New Roman" w:cs="Times New Roman"/>
          <w:sz w:val="24"/>
          <w:szCs w:val="24"/>
        </w:rPr>
        <w:t xml:space="preserve"> года» и приказа № </w:t>
      </w:r>
      <w:r w:rsidR="008D1585">
        <w:rPr>
          <w:rFonts w:ascii="Times New Roman" w:hAnsi="Times New Roman" w:cs="Times New Roman"/>
          <w:sz w:val="24"/>
          <w:szCs w:val="24"/>
        </w:rPr>
        <w:t>26</w:t>
      </w:r>
      <w:r w:rsidRPr="001E2603">
        <w:rPr>
          <w:rFonts w:ascii="Times New Roman" w:hAnsi="Times New Roman" w:cs="Times New Roman"/>
          <w:sz w:val="24"/>
          <w:szCs w:val="24"/>
        </w:rPr>
        <w:t>-</w:t>
      </w:r>
      <w:r w:rsidR="008D1585">
        <w:rPr>
          <w:rFonts w:ascii="Times New Roman" w:hAnsi="Times New Roman" w:cs="Times New Roman"/>
          <w:sz w:val="24"/>
          <w:szCs w:val="24"/>
        </w:rPr>
        <w:t>ЛС</w:t>
      </w:r>
      <w:r w:rsidRPr="001E2603">
        <w:rPr>
          <w:rFonts w:ascii="Times New Roman" w:hAnsi="Times New Roman" w:cs="Times New Roman"/>
          <w:sz w:val="24"/>
          <w:szCs w:val="24"/>
        </w:rPr>
        <w:t xml:space="preserve"> от 1</w:t>
      </w:r>
      <w:r w:rsidR="008D1585">
        <w:rPr>
          <w:rFonts w:ascii="Times New Roman" w:hAnsi="Times New Roman" w:cs="Times New Roman"/>
          <w:sz w:val="24"/>
          <w:szCs w:val="24"/>
        </w:rPr>
        <w:t>4</w:t>
      </w:r>
      <w:r w:rsidRPr="001E2603">
        <w:rPr>
          <w:rFonts w:ascii="Times New Roman" w:hAnsi="Times New Roman" w:cs="Times New Roman"/>
          <w:sz w:val="24"/>
          <w:szCs w:val="24"/>
        </w:rPr>
        <w:t>.05.202</w:t>
      </w:r>
      <w:r w:rsidR="008D1585">
        <w:rPr>
          <w:rFonts w:ascii="Times New Roman" w:hAnsi="Times New Roman" w:cs="Times New Roman"/>
          <w:sz w:val="24"/>
          <w:szCs w:val="24"/>
        </w:rPr>
        <w:t>4</w:t>
      </w:r>
      <w:r w:rsidRPr="001E2603">
        <w:rPr>
          <w:rFonts w:ascii="Times New Roman" w:hAnsi="Times New Roman" w:cs="Times New Roman"/>
          <w:sz w:val="24"/>
          <w:szCs w:val="24"/>
        </w:rPr>
        <w:t xml:space="preserve"> г. МБОУДО «СШ № 6» в целях качественной организации отдыха, оздоровления, занятости детей, продолжения учебно-тренировочного процесса, был организован городской спортивно-оздоровительный лагерь с дневным пребыванием «Олимп».</w:t>
      </w:r>
    </w:p>
    <w:p w14:paraId="332782C2" w14:textId="6E8B891C" w:rsidR="001E2603" w:rsidRPr="001E2603" w:rsidRDefault="001E2603" w:rsidP="001E2603">
      <w:pPr>
        <w:autoSpaceDE w:val="0"/>
        <w:autoSpaceDN w:val="0"/>
        <w:adjustRightInd w:val="0"/>
        <w:spacing w:after="0" w:line="240" w:lineRule="auto"/>
        <w:jc w:val="both"/>
        <w:rPr>
          <w:rFonts w:ascii="Times New Roman" w:hAnsi="Times New Roman" w:cs="Times New Roman"/>
          <w:sz w:val="24"/>
          <w:szCs w:val="24"/>
        </w:rPr>
      </w:pPr>
      <w:r w:rsidRPr="001E2603">
        <w:rPr>
          <w:rFonts w:ascii="Times New Roman" w:hAnsi="Times New Roman" w:cs="Times New Roman"/>
          <w:sz w:val="24"/>
          <w:szCs w:val="24"/>
        </w:rPr>
        <w:t xml:space="preserve">      </w:t>
      </w:r>
      <w:r w:rsidR="008D1585">
        <w:rPr>
          <w:rFonts w:ascii="Times New Roman" w:hAnsi="Times New Roman" w:cs="Times New Roman"/>
          <w:sz w:val="24"/>
          <w:szCs w:val="24"/>
        </w:rPr>
        <w:t xml:space="preserve"> </w:t>
      </w:r>
      <w:r w:rsidRPr="001E2603">
        <w:rPr>
          <w:rFonts w:ascii="Times New Roman" w:hAnsi="Times New Roman" w:cs="Times New Roman"/>
          <w:sz w:val="24"/>
          <w:szCs w:val="24"/>
        </w:rPr>
        <w:t>На период летней оздоровительной компании 202</w:t>
      </w:r>
      <w:r w:rsidR="008D1585">
        <w:rPr>
          <w:rFonts w:ascii="Times New Roman" w:hAnsi="Times New Roman" w:cs="Times New Roman"/>
          <w:sz w:val="24"/>
          <w:szCs w:val="24"/>
        </w:rPr>
        <w:t>4</w:t>
      </w:r>
      <w:r w:rsidRPr="001E2603">
        <w:rPr>
          <w:rFonts w:ascii="Times New Roman" w:hAnsi="Times New Roman" w:cs="Times New Roman"/>
          <w:sz w:val="24"/>
          <w:szCs w:val="24"/>
        </w:rPr>
        <w:t xml:space="preserve"> в период с 0</w:t>
      </w:r>
      <w:r w:rsidR="00C77EB9">
        <w:rPr>
          <w:rFonts w:ascii="Times New Roman" w:hAnsi="Times New Roman" w:cs="Times New Roman"/>
          <w:sz w:val="24"/>
          <w:szCs w:val="24"/>
        </w:rPr>
        <w:t>1</w:t>
      </w:r>
      <w:r w:rsidRPr="001E2603">
        <w:rPr>
          <w:rFonts w:ascii="Times New Roman" w:hAnsi="Times New Roman" w:cs="Times New Roman"/>
          <w:sz w:val="24"/>
          <w:szCs w:val="24"/>
        </w:rPr>
        <w:t>.06.202</w:t>
      </w:r>
      <w:r w:rsidR="008D1585">
        <w:rPr>
          <w:rFonts w:ascii="Times New Roman" w:hAnsi="Times New Roman" w:cs="Times New Roman"/>
          <w:sz w:val="24"/>
          <w:szCs w:val="24"/>
        </w:rPr>
        <w:t>4</w:t>
      </w:r>
      <w:r w:rsidRPr="001E2603">
        <w:rPr>
          <w:rFonts w:ascii="Times New Roman" w:hAnsi="Times New Roman" w:cs="Times New Roman"/>
          <w:sz w:val="24"/>
          <w:szCs w:val="24"/>
        </w:rPr>
        <w:t xml:space="preserve"> г. по</w:t>
      </w:r>
      <w:r w:rsidR="00871715">
        <w:rPr>
          <w:rFonts w:ascii="Times New Roman" w:hAnsi="Times New Roman" w:cs="Times New Roman"/>
          <w:sz w:val="24"/>
          <w:szCs w:val="24"/>
        </w:rPr>
        <w:t xml:space="preserve"> 27.06.202</w:t>
      </w:r>
      <w:r w:rsidR="008D1585">
        <w:rPr>
          <w:rFonts w:ascii="Times New Roman" w:hAnsi="Times New Roman" w:cs="Times New Roman"/>
          <w:sz w:val="24"/>
          <w:szCs w:val="24"/>
        </w:rPr>
        <w:t>4</w:t>
      </w:r>
      <w:r w:rsidR="00871715">
        <w:rPr>
          <w:rFonts w:ascii="Times New Roman" w:hAnsi="Times New Roman" w:cs="Times New Roman"/>
          <w:sz w:val="24"/>
          <w:szCs w:val="24"/>
        </w:rPr>
        <w:t xml:space="preserve"> г. в Учреждении</w:t>
      </w:r>
      <w:r w:rsidRPr="001E2603">
        <w:rPr>
          <w:rFonts w:ascii="Times New Roman" w:hAnsi="Times New Roman" w:cs="Times New Roman"/>
          <w:sz w:val="24"/>
          <w:szCs w:val="24"/>
        </w:rPr>
        <w:t xml:space="preserve"> оздоровилось </w:t>
      </w:r>
      <w:r w:rsidR="008D1585">
        <w:rPr>
          <w:rFonts w:ascii="Times New Roman" w:hAnsi="Times New Roman" w:cs="Times New Roman"/>
          <w:sz w:val="24"/>
          <w:szCs w:val="24"/>
        </w:rPr>
        <w:t>40</w:t>
      </w:r>
      <w:r w:rsidRPr="001E2603">
        <w:rPr>
          <w:rFonts w:ascii="Times New Roman" w:hAnsi="Times New Roman" w:cs="Times New Roman"/>
          <w:sz w:val="24"/>
          <w:szCs w:val="24"/>
        </w:rPr>
        <w:t xml:space="preserve"> обучающихся</w:t>
      </w:r>
      <w:r w:rsidR="008D1585">
        <w:rPr>
          <w:rFonts w:ascii="Times New Roman" w:hAnsi="Times New Roman" w:cs="Times New Roman"/>
          <w:sz w:val="24"/>
          <w:szCs w:val="24"/>
        </w:rPr>
        <w:t>.</w:t>
      </w:r>
    </w:p>
    <w:p w14:paraId="1BA0B5DC" w14:textId="77777777" w:rsidR="00C77EB9" w:rsidRDefault="001E2603" w:rsidP="00C77EB9">
      <w:pPr>
        <w:spacing w:after="0" w:line="259" w:lineRule="auto"/>
        <w:rPr>
          <w:rFonts w:ascii="Times New Roman" w:hAnsi="Times New Roman" w:cs="Times New Roman"/>
          <w:sz w:val="24"/>
          <w:szCs w:val="24"/>
        </w:rPr>
      </w:pPr>
      <w:r w:rsidRPr="001E2603">
        <w:rPr>
          <w:rFonts w:ascii="Times New Roman" w:hAnsi="Times New Roman" w:cs="Times New Roman"/>
          <w:sz w:val="24"/>
          <w:szCs w:val="24"/>
        </w:rPr>
        <w:t xml:space="preserve">       Место базирования лагеря -</w:t>
      </w:r>
      <w:r w:rsidR="008D1585">
        <w:rPr>
          <w:rFonts w:ascii="Times New Roman" w:hAnsi="Times New Roman" w:cs="Times New Roman"/>
          <w:sz w:val="24"/>
          <w:szCs w:val="24"/>
        </w:rPr>
        <w:t xml:space="preserve"> МБОУДО «СШ № 6</w:t>
      </w:r>
      <w:r w:rsidRPr="001E2603">
        <w:rPr>
          <w:rFonts w:ascii="Times New Roman" w:hAnsi="Times New Roman" w:cs="Times New Roman"/>
          <w:sz w:val="24"/>
          <w:szCs w:val="24"/>
        </w:rPr>
        <w:t xml:space="preserve">» по адресу: г. Липецк, </w:t>
      </w:r>
      <w:r w:rsidR="008D1585">
        <w:rPr>
          <w:rFonts w:ascii="Times New Roman" w:hAnsi="Times New Roman" w:cs="Times New Roman"/>
          <w:sz w:val="24"/>
          <w:szCs w:val="24"/>
        </w:rPr>
        <w:t>проезд Сиреневый, д. № 9</w:t>
      </w:r>
      <w:r w:rsidRPr="001E2603">
        <w:rPr>
          <w:rFonts w:ascii="Times New Roman" w:hAnsi="Times New Roman" w:cs="Times New Roman"/>
          <w:sz w:val="24"/>
          <w:szCs w:val="24"/>
        </w:rPr>
        <w:t>.</w:t>
      </w:r>
      <w:r w:rsidR="00C77EB9" w:rsidRPr="00C77EB9">
        <w:t xml:space="preserve"> </w:t>
      </w:r>
      <w:r w:rsidR="00C77EB9" w:rsidRPr="00C8473F">
        <w:rPr>
          <w:rFonts w:ascii="Times New Roman" w:hAnsi="Times New Roman" w:cs="Times New Roman"/>
          <w:sz w:val="24"/>
          <w:szCs w:val="24"/>
        </w:rPr>
        <w:t>Питание осуществлялось в МБОУ СШ № 63</w:t>
      </w:r>
      <w:r w:rsidR="00C77EB9">
        <w:rPr>
          <w:rFonts w:ascii="Times New Roman" w:hAnsi="Times New Roman" w:cs="Times New Roman"/>
          <w:sz w:val="24"/>
          <w:szCs w:val="24"/>
        </w:rPr>
        <w:t xml:space="preserve"> г. Липецка</w:t>
      </w:r>
      <w:r w:rsidR="00C77EB9" w:rsidRPr="00C8473F">
        <w:rPr>
          <w:rFonts w:ascii="Times New Roman" w:hAnsi="Times New Roman" w:cs="Times New Roman"/>
          <w:sz w:val="24"/>
          <w:szCs w:val="24"/>
        </w:rPr>
        <w:t>, договор на оказание услуг по организации питания учащихся в лагере с дневным пребыванием  в летний период был заключен с ООО «НИКА ПЛЮС»</w:t>
      </w:r>
      <w:r w:rsidR="00C77EB9">
        <w:rPr>
          <w:rFonts w:ascii="Times New Roman" w:hAnsi="Times New Roman" w:cs="Times New Roman"/>
          <w:sz w:val="24"/>
          <w:szCs w:val="24"/>
        </w:rPr>
        <w:t>.</w:t>
      </w:r>
      <w:r w:rsidRPr="001E2603">
        <w:rPr>
          <w:rFonts w:ascii="Times New Roman" w:hAnsi="Times New Roman" w:cs="Times New Roman"/>
          <w:sz w:val="24"/>
          <w:szCs w:val="24"/>
        </w:rPr>
        <w:t xml:space="preserve"> Тренер</w:t>
      </w:r>
      <w:r w:rsidR="008D1585">
        <w:rPr>
          <w:rFonts w:ascii="Times New Roman" w:hAnsi="Times New Roman" w:cs="Times New Roman"/>
          <w:sz w:val="24"/>
          <w:szCs w:val="24"/>
        </w:rPr>
        <w:t>ы</w:t>
      </w:r>
      <w:r w:rsidRPr="001E2603">
        <w:rPr>
          <w:rFonts w:ascii="Times New Roman" w:hAnsi="Times New Roman" w:cs="Times New Roman"/>
          <w:sz w:val="24"/>
          <w:szCs w:val="24"/>
        </w:rPr>
        <w:t>-преподавател</w:t>
      </w:r>
      <w:r w:rsidR="008D1585">
        <w:rPr>
          <w:rFonts w:ascii="Times New Roman" w:hAnsi="Times New Roman" w:cs="Times New Roman"/>
          <w:sz w:val="24"/>
          <w:szCs w:val="24"/>
        </w:rPr>
        <w:t>и</w:t>
      </w:r>
      <w:r w:rsidRPr="001E2603">
        <w:rPr>
          <w:rFonts w:ascii="Times New Roman" w:hAnsi="Times New Roman" w:cs="Times New Roman"/>
          <w:sz w:val="24"/>
          <w:szCs w:val="24"/>
        </w:rPr>
        <w:t xml:space="preserve"> отделения </w:t>
      </w:r>
      <w:r w:rsidR="008D1585">
        <w:rPr>
          <w:rFonts w:ascii="Times New Roman" w:hAnsi="Times New Roman" w:cs="Times New Roman"/>
          <w:sz w:val="24"/>
          <w:szCs w:val="24"/>
        </w:rPr>
        <w:t>дзюдо: Любицкий А.А., Биркин Д.В., Гончаров А.В., Куликов Ю.В.</w:t>
      </w:r>
    </w:p>
    <w:p w14:paraId="6A837086" w14:textId="40085B3B" w:rsidR="001E2603" w:rsidRPr="001E2603" w:rsidRDefault="001E2603" w:rsidP="00C77EB9">
      <w:pPr>
        <w:spacing w:after="0" w:line="259" w:lineRule="auto"/>
        <w:rPr>
          <w:rFonts w:ascii="Times New Roman" w:hAnsi="Times New Roman" w:cs="Times New Roman"/>
          <w:sz w:val="24"/>
          <w:szCs w:val="24"/>
        </w:rPr>
      </w:pPr>
      <w:r w:rsidRPr="001E2603">
        <w:rPr>
          <w:rFonts w:ascii="Times New Roman" w:hAnsi="Times New Roman" w:cs="Times New Roman"/>
          <w:sz w:val="24"/>
          <w:szCs w:val="24"/>
        </w:rPr>
        <w:t xml:space="preserve">    </w:t>
      </w:r>
      <w:r w:rsidR="008D1585">
        <w:rPr>
          <w:rFonts w:ascii="Times New Roman" w:hAnsi="Times New Roman" w:cs="Times New Roman"/>
          <w:sz w:val="24"/>
          <w:szCs w:val="24"/>
        </w:rPr>
        <w:t xml:space="preserve"> </w:t>
      </w:r>
      <w:r w:rsidRPr="001E2603">
        <w:rPr>
          <w:rFonts w:ascii="Times New Roman" w:hAnsi="Times New Roman" w:cs="Times New Roman"/>
          <w:sz w:val="24"/>
          <w:szCs w:val="24"/>
        </w:rPr>
        <w:t xml:space="preserve"> Начальником лагеря назначена заместитель директора - Голанцева Татьяна Юрьевна, заместитель начальника лагеря - Пашкова Е.И., инструктором-методистом Бирюкова И.В.     </w:t>
      </w:r>
    </w:p>
    <w:p w14:paraId="611AFC28" w14:textId="26FF5773" w:rsidR="008D1585" w:rsidRDefault="001E2603" w:rsidP="00C77EB9">
      <w:pPr>
        <w:spacing w:after="0"/>
        <w:jc w:val="both"/>
        <w:rPr>
          <w:rFonts w:ascii="Times New Roman" w:hAnsi="Times New Roman" w:cs="Times New Roman"/>
          <w:sz w:val="24"/>
          <w:szCs w:val="24"/>
        </w:rPr>
      </w:pPr>
      <w:r w:rsidRPr="001E2603">
        <w:rPr>
          <w:rFonts w:ascii="Times New Roman" w:hAnsi="Times New Roman" w:cs="Times New Roman"/>
          <w:sz w:val="24"/>
          <w:szCs w:val="24"/>
        </w:rPr>
        <w:t xml:space="preserve">     </w:t>
      </w:r>
      <w:r w:rsidR="008D1585">
        <w:rPr>
          <w:rFonts w:ascii="Times New Roman" w:hAnsi="Times New Roman" w:cs="Times New Roman"/>
          <w:sz w:val="24"/>
          <w:szCs w:val="24"/>
        </w:rPr>
        <w:t xml:space="preserve"> </w:t>
      </w:r>
      <w:r w:rsidRPr="001E2603">
        <w:rPr>
          <w:rFonts w:ascii="Times New Roman" w:hAnsi="Times New Roman" w:cs="Times New Roman"/>
          <w:sz w:val="24"/>
          <w:szCs w:val="24"/>
        </w:rPr>
        <w:t>В рамках реализации программы летнего лагеря с дневным пребыванием</w:t>
      </w:r>
    </w:p>
    <w:p w14:paraId="4F80C7E1" w14:textId="6EEE4212" w:rsidR="003832DE" w:rsidRDefault="001E2603" w:rsidP="001E2603">
      <w:pPr>
        <w:spacing w:after="0"/>
        <w:jc w:val="both"/>
        <w:rPr>
          <w:rFonts w:ascii="Times New Roman" w:hAnsi="Times New Roman" w:cs="Times New Roman"/>
          <w:sz w:val="24"/>
          <w:szCs w:val="24"/>
        </w:rPr>
      </w:pPr>
      <w:r w:rsidRPr="00C77EB9">
        <w:rPr>
          <w:rFonts w:ascii="Times New Roman" w:hAnsi="Times New Roman" w:cs="Times New Roman"/>
          <w:b/>
          <w:bCs/>
          <w:sz w:val="24"/>
          <w:szCs w:val="24"/>
        </w:rPr>
        <w:t>цель которой</w:t>
      </w:r>
      <w:r w:rsidRPr="001E2603">
        <w:rPr>
          <w:rFonts w:ascii="Times New Roman" w:hAnsi="Times New Roman" w:cs="Times New Roman"/>
          <w:sz w:val="24"/>
          <w:szCs w:val="24"/>
        </w:rPr>
        <w:t>: физическое и духовн</w:t>
      </w:r>
      <w:r w:rsidR="003832DE">
        <w:rPr>
          <w:rFonts w:ascii="Times New Roman" w:hAnsi="Times New Roman" w:cs="Times New Roman"/>
          <w:sz w:val="24"/>
          <w:szCs w:val="24"/>
        </w:rPr>
        <w:t>ое развитие молодежи, приобщение</w:t>
      </w:r>
      <w:r w:rsidRPr="001E2603">
        <w:rPr>
          <w:rFonts w:ascii="Times New Roman" w:hAnsi="Times New Roman" w:cs="Times New Roman"/>
          <w:sz w:val="24"/>
          <w:szCs w:val="24"/>
        </w:rPr>
        <w:t xml:space="preserve"> к зд</w:t>
      </w:r>
      <w:r w:rsidR="003832DE">
        <w:rPr>
          <w:rFonts w:ascii="Times New Roman" w:hAnsi="Times New Roman" w:cs="Times New Roman"/>
          <w:sz w:val="24"/>
          <w:szCs w:val="24"/>
        </w:rPr>
        <w:t>оровому образу жизни, воспитание</w:t>
      </w:r>
      <w:r w:rsidRPr="001E2603">
        <w:rPr>
          <w:rFonts w:ascii="Times New Roman" w:hAnsi="Times New Roman" w:cs="Times New Roman"/>
          <w:sz w:val="24"/>
          <w:szCs w:val="24"/>
        </w:rPr>
        <w:t xml:space="preserve"> культуры спортивных взаимоотношений; </w:t>
      </w:r>
    </w:p>
    <w:p w14:paraId="1A80DE9A" w14:textId="77777777" w:rsidR="003832DE" w:rsidRDefault="001E2603" w:rsidP="001E2603">
      <w:pPr>
        <w:spacing w:after="0"/>
        <w:jc w:val="both"/>
        <w:rPr>
          <w:rFonts w:ascii="Times New Roman" w:hAnsi="Times New Roman" w:cs="Times New Roman"/>
          <w:sz w:val="24"/>
          <w:szCs w:val="24"/>
        </w:rPr>
      </w:pPr>
      <w:r w:rsidRPr="00C77EB9">
        <w:rPr>
          <w:rFonts w:ascii="Times New Roman" w:hAnsi="Times New Roman" w:cs="Times New Roman"/>
          <w:b/>
          <w:bCs/>
          <w:sz w:val="24"/>
          <w:szCs w:val="24"/>
        </w:rPr>
        <w:t>задача:</w:t>
      </w:r>
      <w:r w:rsidRPr="001E2603">
        <w:rPr>
          <w:rFonts w:ascii="Times New Roman" w:hAnsi="Times New Roman" w:cs="Times New Roman"/>
          <w:sz w:val="24"/>
          <w:szCs w:val="24"/>
        </w:rPr>
        <w:t xml:space="preserve"> подарить детям яркие радостные воспоминания </w:t>
      </w:r>
      <w:r w:rsidR="003832DE">
        <w:rPr>
          <w:rFonts w:ascii="Times New Roman" w:hAnsi="Times New Roman" w:cs="Times New Roman"/>
          <w:sz w:val="24"/>
          <w:szCs w:val="24"/>
        </w:rPr>
        <w:t>о летних днях в компании друзей.</w:t>
      </w:r>
    </w:p>
    <w:p w14:paraId="5CE887F2" w14:textId="2449151B" w:rsidR="001E2603" w:rsidRDefault="003832DE" w:rsidP="001E2603">
      <w:pPr>
        <w:spacing w:after="0"/>
        <w:jc w:val="both"/>
        <w:rPr>
          <w:rFonts w:ascii="Times New Roman" w:hAnsi="Times New Roman" w:cs="Times New Roman"/>
          <w:sz w:val="24"/>
          <w:szCs w:val="24"/>
        </w:rPr>
      </w:pPr>
      <w:r>
        <w:rPr>
          <w:rFonts w:ascii="Times New Roman" w:hAnsi="Times New Roman" w:cs="Times New Roman"/>
          <w:sz w:val="24"/>
          <w:szCs w:val="24"/>
        </w:rPr>
        <w:t>З</w:t>
      </w:r>
      <w:r w:rsidR="001E2603" w:rsidRPr="001E2603">
        <w:rPr>
          <w:rFonts w:ascii="Times New Roman" w:hAnsi="Times New Roman" w:cs="Times New Roman"/>
          <w:sz w:val="24"/>
          <w:szCs w:val="24"/>
        </w:rPr>
        <w:t>а 18 дней лагерной смены были проведены следующие мероприятия:</w:t>
      </w:r>
    </w:p>
    <w:p w14:paraId="62ED20C8" w14:textId="77777777" w:rsidR="00C77EB9" w:rsidRPr="00C8473F" w:rsidRDefault="00C77EB9" w:rsidP="00C77EB9">
      <w:pPr>
        <w:spacing w:after="0" w:line="259" w:lineRule="auto"/>
        <w:rPr>
          <w:rFonts w:ascii="Times New Roman" w:hAnsi="Times New Roman" w:cs="Times New Roman"/>
          <w:sz w:val="24"/>
          <w:szCs w:val="24"/>
        </w:rPr>
      </w:pPr>
      <w:r w:rsidRPr="00C8473F">
        <w:rPr>
          <w:rFonts w:ascii="Times New Roman" w:hAnsi="Times New Roman" w:cs="Times New Roman"/>
          <w:sz w:val="24"/>
          <w:szCs w:val="24"/>
        </w:rPr>
        <w:t>- Конкурс рисунков на асфальте;</w:t>
      </w:r>
    </w:p>
    <w:p w14:paraId="3E0F81B5" w14:textId="77777777" w:rsidR="00C77EB9" w:rsidRPr="00C8473F" w:rsidRDefault="00C77EB9" w:rsidP="00C77EB9">
      <w:pPr>
        <w:spacing w:after="0" w:line="259" w:lineRule="auto"/>
        <w:rPr>
          <w:rFonts w:ascii="Times New Roman" w:hAnsi="Times New Roman" w:cs="Times New Roman"/>
          <w:sz w:val="24"/>
          <w:szCs w:val="24"/>
        </w:rPr>
      </w:pPr>
      <w:r w:rsidRPr="00C8473F">
        <w:rPr>
          <w:rFonts w:ascii="Times New Roman" w:hAnsi="Times New Roman" w:cs="Times New Roman"/>
          <w:sz w:val="24"/>
          <w:szCs w:val="24"/>
        </w:rPr>
        <w:t>- Мастер-класс с тренером по армрестлингу Дмитрием Близнюковым;</w:t>
      </w:r>
    </w:p>
    <w:p w14:paraId="73EFC98D" w14:textId="77777777" w:rsidR="00C77EB9" w:rsidRPr="00C8473F" w:rsidRDefault="00C77EB9" w:rsidP="00C77EB9">
      <w:pPr>
        <w:spacing w:after="0" w:line="259" w:lineRule="auto"/>
        <w:rPr>
          <w:rFonts w:ascii="Times New Roman" w:hAnsi="Times New Roman" w:cs="Times New Roman"/>
          <w:sz w:val="24"/>
          <w:szCs w:val="24"/>
        </w:rPr>
      </w:pPr>
      <w:r w:rsidRPr="00C8473F">
        <w:rPr>
          <w:rFonts w:ascii="Times New Roman" w:hAnsi="Times New Roman" w:cs="Times New Roman"/>
          <w:sz w:val="24"/>
          <w:szCs w:val="24"/>
        </w:rPr>
        <w:t>- Торжественное открытие лагерной смены;</w:t>
      </w:r>
    </w:p>
    <w:p w14:paraId="51142D64" w14:textId="77777777" w:rsidR="00C77EB9" w:rsidRPr="00C8473F" w:rsidRDefault="00C77EB9" w:rsidP="00C77EB9">
      <w:pPr>
        <w:spacing w:after="0" w:line="259" w:lineRule="auto"/>
        <w:rPr>
          <w:rFonts w:ascii="Times New Roman" w:hAnsi="Times New Roman" w:cs="Times New Roman"/>
          <w:sz w:val="24"/>
          <w:szCs w:val="24"/>
        </w:rPr>
      </w:pPr>
      <w:r w:rsidRPr="00C8473F">
        <w:rPr>
          <w:rFonts w:ascii="Times New Roman" w:hAnsi="Times New Roman" w:cs="Times New Roman"/>
          <w:sz w:val="24"/>
          <w:szCs w:val="24"/>
        </w:rPr>
        <w:t>- Участие в социально-ориентированном проекте "Живой город" в Дне ГУ МЧС России по Липецкой области на базе МБОУ СШ № 63;</w:t>
      </w:r>
    </w:p>
    <w:p w14:paraId="0E1E493F" w14:textId="77777777" w:rsidR="00C77EB9" w:rsidRPr="00C8473F" w:rsidRDefault="00C77EB9" w:rsidP="00C77EB9">
      <w:pPr>
        <w:spacing w:after="0" w:line="259" w:lineRule="auto"/>
        <w:rPr>
          <w:rFonts w:ascii="Times New Roman" w:hAnsi="Times New Roman" w:cs="Times New Roman"/>
          <w:sz w:val="24"/>
          <w:szCs w:val="24"/>
        </w:rPr>
      </w:pPr>
      <w:r w:rsidRPr="00C8473F">
        <w:rPr>
          <w:rFonts w:ascii="Times New Roman" w:hAnsi="Times New Roman" w:cs="Times New Roman"/>
          <w:sz w:val="24"/>
          <w:szCs w:val="24"/>
        </w:rPr>
        <w:t>- «Пушкинский день»: разгадать кроссворды на скорость по произведениям А.С. Пушкинна;</w:t>
      </w:r>
    </w:p>
    <w:p w14:paraId="3AECA94A" w14:textId="77777777" w:rsidR="00C77EB9" w:rsidRPr="00C8473F" w:rsidRDefault="00C77EB9" w:rsidP="00C77EB9">
      <w:pPr>
        <w:spacing w:after="0" w:line="259" w:lineRule="auto"/>
        <w:rPr>
          <w:rFonts w:ascii="Times New Roman" w:hAnsi="Times New Roman" w:cs="Times New Roman"/>
          <w:sz w:val="24"/>
          <w:szCs w:val="24"/>
        </w:rPr>
      </w:pPr>
      <w:r w:rsidRPr="00C8473F">
        <w:rPr>
          <w:rFonts w:ascii="Times New Roman" w:hAnsi="Times New Roman" w:cs="Times New Roman"/>
          <w:sz w:val="24"/>
          <w:szCs w:val="24"/>
        </w:rPr>
        <w:t xml:space="preserve">- Викторина, посвященная 75-летию Липецкой области; </w:t>
      </w:r>
    </w:p>
    <w:p w14:paraId="24274697" w14:textId="77777777" w:rsidR="00C77EB9" w:rsidRPr="00C8473F" w:rsidRDefault="00C77EB9" w:rsidP="00C77EB9">
      <w:pPr>
        <w:spacing w:after="0" w:line="259" w:lineRule="auto"/>
        <w:rPr>
          <w:rFonts w:ascii="Times New Roman" w:hAnsi="Times New Roman" w:cs="Times New Roman"/>
          <w:sz w:val="24"/>
          <w:szCs w:val="24"/>
        </w:rPr>
      </w:pPr>
      <w:r w:rsidRPr="00C8473F">
        <w:rPr>
          <w:rFonts w:ascii="Times New Roman" w:hAnsi="Times New Roman" w:cs="Times New Roman"/>
          <w:sz w:val="24"/>
          <w:szCs w:val="24"/>
        </w:rPr>
        <w:t>- Игра «Снайпер»;</w:t>
      </w:r>
    </w:p>
    <w:p w14:paraId="11CBC601" w14:textId="77777777" w:rsidR="00C77EB9" w:rsidRPr="00C8473F" w:rsidRDefault="00C77EB9" w:rsidP="00C77EB9">
      <w:pPr>
        <w:spacing w:after="0" w:line="259" w:lineRule="auto"/>
        <w:rPr>
          <w:rFonts w:ascii="Times New Roman" w:hAnsi="Times New Roman" w:cs="Times New Roman"/>
          <w:sz w:val="24"/>
          <w:szCs w:val="24"/>
        </w:rPr>
      </w:pPr>
      <w:r w:rsidRPr="00C8473F">
        <w:rPr>
          <w:rFonts w:ascii="Times New Roman" w:hAnsi="Times New Roman" w:cs="Times New Roman"/>
          <w:sz w:val="24"/>
          <w:szCs w:val="24"/>
        </w:rPr>
        <w:t>- Культурно-массовый поход в кинотеатр «Ривьера», для просмотра мультфильма «Десять жизней», для младших воспитанников и кинофильма «Непослушники» для старших воспитанников городского спортивно-оздоровительного лагеря «Олимп»;</w:t>
      </w:r>
    </w:p>
    <w:p w14:paraId="5177E237" w14:textId="77777777" w:rsidR="00C77EB9" w:rsidRPr="00C8473F" w:rsidRDefault="00C77EB9" w:rsidP="00C77EB9">
      <w:pPr>
        <w:spacing w:after="0" w:line="259" w:lineRule="auto"/>
        <w:rPr>
          <w:rFonts w:ascii="Times New Roman" w:hAnsi="Times New Roman" w:cs="Times New Roman"/>
          <w:sz w:val="24"/>
          <w:szCs w:val="24"/>
        </w:rPr>
      </w:pPr>
      <w:r w:rsidRPr="00C8473F">
        <w:rPr>
          <w:rFonts w:ascii="Times New Roman" w:hAnsi="Times New Roman" w:cs="Times New Roman"/>
          <w:sz w:val="24"/>
          <w:szCs w:val="24"/>
        </w:rPr>
        <w:t>- Соревнования по шашкам и шахматам;</w:t>
      </w:r>
    </w:p>
    <w:p w14:paraId="7F2E2740" w14:textId="77777777" w:rsidR="00C77EB9" w:rsidRPr="00C8473F" w:rsidRDefault="00C77EB9" w:rsidP="00C77EB9">
      <w:pPr>
        <w:spacing w:after="0" w:line="259" w:lineRule="auto"/>
        <w:rPr>
          <w:rFonts w:ascii="Times New Roman" w:hAnsi="Times New Roman" w:cs="Times New Roman"/>
          <w:sz w:val="24"/>
          <w:szCs w:val="24"/>
        </w:rPr>
      </w:pPr>
      <w:r w:rsidRPr="00C8473F">
        <w:rPr>
          <w:rFonts w:ascii="Times New Roman" w:hAnsi="Times New Roman" w:cs="Times New Roman"/>
          <w:sz w:val="24"/>
          <w:szCs w:val="24"/>
        </w:rPr>
        <w:t>- Культурно-массовый поход в парк Победы «Тарзан Парк»;</w:t>
      </w:r>
    </w:p>
    <w:p w14:paraId="28A4C933" w14:textId="77777777" w:rsidR="00C77EB9" w:rsidRPr="00C8473F" w:rsidRDefault="00C77EB9" w:rsidP="00C77EB9">
      <w:pPr>
        <w:spacing w:after="0" w:line="259" w:lineRule="auto"/>
        <w:rPr>
          <w:rFonts w:ascii="Times New Roman" w:hAnsi="Times New Roman" w:cs="Times New Roman"/>
          <w:sz w:val="24"/>
          <w:szCs w:val="24"/>
        </w:rPr>
      </w:pPr>
      <w:r w:rsidRPr="00C8473F">
        <w:rPr>
          <w:rFonts w:ascii="Times New Roman" w:hAnsi="Times New Roman" w:cs="Times New Roman"/>
          <w:sz w:val="24"/>
          <w:szCs w:val="24"/>
        </w:rPr>
        <w:t>- День Нептуна;</w:t>
      </w:r>
    </w:p>
    <w:p w14:paraId="54C7623F" w14:textId="77777777" w:rsidR="00C77EB9" w:rsidRPr="00C8473F" w:rsidRDefault="00C77EB9" w:rsidP="00C77EB9">
      <w:pPr>
        <w:spacing w:after="0" w:line="259" w:lineRule="auto"/>
        <w:rPr>
          <w:rFonts w:ascii="Times New Roman" w:hAnsi="Times New Roman" w:cs="Times New Roman"/>
          <w:sz w:val="24"/>
          <w:szCs w:val="24"/>
        </w:rPr>
      </w:pPr>
      <w:r w:rsidRPr="00C8473F">
        <w:rPr>
          <w:rFonts w:ascii="Times New Roman" w:hAnsi="Times New Roman" w:cs="Times New Roman"/>
          <w:sz w:val="24"/>
          <w:szCs w:val="24"/>
        </w:rPr>
        <w:t xml:space="preserve">- Сдача нормативов ГТО; </w:t>
      </w:r>
    </w:p>
    <w:p w14:paraId="0010F7FD" w14:textId="77777777" w:rsidR="00C77EB9" w:rsidRPr="00C8473F" w:rsidRDefault="00C77EB9" w:rsidP="00C77EB9">
      <w:pPr>
        <w:spacing w:after="0" w:line="259" w:lineRule="auto"/>
        <w:rPr>
          <w:rFonts w:ascii="Times New Roman" w:hAnsi="Times New Roman" w:cs="Times New Roman"/>
          <w:sz w:val="24"/>
          <w:szCs w:val="24"/>
        </w:rPr>
      </w:pPr>
      <w:r w:rsidRPr="00C8473F">
        <w:rPr>
          <w:rFonts w:ascii="Times New Roman" w:hAnsi="Times New Roman" w:cs="Times New Roman"/>
          <w:sz w:val="24"/>
          <w:szCs w:val="24"/>
        </w:rPr>
        <w:t>- Соревнования по настольному теннису;</w:t>
      </w:r>
    </w:p>
    <w:p w14:paraId="596BC2D0" w14:textId="2CCA9E69" w:rsidR="00C77EB9" w:rsidRPr="00C8473F" w:rsidRDefault="00C77EB9" w:rsidP="00C77EB9">
      <w:pPr>
        <w:spacing w:after="0" w:line="259" w:lineRule="auto"/>
        <w:rPr>
          <w:rFonts w:ascii="Times New Roman" w:hAnsi="Times New Roman" w:cs="Times New Roman"/>
          <w:sz w:val="24"/>
          <w:szCs w:val="24"/>
        </w:rPr>
      </w:pPr>
      <w:r w:rsidRPr="00C8473F">
        <w:rPr>
          <w:rFonts w:ascii="Times New Roman" w:hAnsi="Times New Roman" w:cs="Times New Roman"/>
          <w:sz w:val="24"/>
          <w:szCs w:val="24"/>
        </w:rPr>
        <w:t>- Соревнования по дзюдо среди юношей и девушек 2011-2013г.р., 2014-2017 г.р.</w:t>
      </w:r>
    </w:p>
    <w:p w14:paraId="161D94FC" w14:textId="77777777" w:rsidR="00C77EB9" w:rsidRPr="00C8473F" w:rsidRDefault="00C77EB9" w:rsidP="00C77EB9">
      <w:pPr>
        <w:spacing w:after="0" w:line="259" w:lineRule="auto"/>
        <w:rPr>
          <w:rFonts w:ascii="Times New Roman" w:hAnsi="Times New Roman" w:cs="Times New Roman"/>
          <w:sz w:val="24"/>
          <w:szCs w:val="24"/>
        </w:rPr>
      </w:pPr>
      <w:r w:rsidRPr="00C8473F">
        <w:rPr>
          <w:rFonts w:ascii="Times New Roman" w:hAnsi="Times New Roman" w:cs="Times New Roman"/>
          <w:sz w:val="24"/>
          <w:szCs w:val="24"/>
        </w:rPr>
        <w:t xml:space="preserve">- Культурно-массовый поход в Музей ретроавтомобилей;    </w:t>
      </w:r>
    </w:p>
    <w:p w14:paraId="3ED094E6" w14:textId="68E7FD90" w:rsidR="00C77EB9" w:rsidRPr="001E2603" w:rsidRDefault="00C77EB9" w:rsidP="00C77EB9">
      <w:pPr>
        <w:spacing w:after="0" w:line="259" w:lineRule="auto"/>
        <w:rPr>
          <w:rFonts w:ascii="Times New Roman" w:hAnsi="Times New Roman" w:cs="Times New Roman"/>
          <w:sz w:val="24"/>
          <w:szCs w:val="24"/>
        </w:rPr>
      </w:pPr>
      <w:r w:rsidRPr="00C8473F">
        <w:rPr>
          <w:rFonts w:ascii="Times New Roman" w:hAnsi="Times New Roman" w:cs="Times New Roman"/>
          <w:sz w:val="24"/>
          <w:szCs w:val="24"/>
        </w:rPr>
        <w:t>- Закрытие лагерной смены, вручение грамот самым активным воспитанникам</w:t>
      </w:r>
      <w:r w:rsidRPr="00C8473F">
        <w:t xml:space="preserve">.   </w:t>
      </w:r>
    </w:p>
    <w:p w14:paraId="11F5D34B" w14:textId="1EE68726" w:rsidR="00C77EB9" w:rsidRDefault="00C77EB9" w:rsidP="001E2603">
      <w:pPr>
        <w:spacing w:after="0"/>
        <w:jc w:val="both"/>
        <w:rPr>
          <w:rFonts w:ascii="Times New Roman" w:hAnsi="Times New Roman" w:cs="Times New Roman"/>
          <w:sz w:val="24"/>
          <w:szCs w:val="24"/>
        </w:rPr>
      </w:pPr>
      <w:r>
        <w:rPr>
          <w:rFonts w:ascii="Times New Roman" w:hAnsi="Times New Roman" w:cs="Times New Roman"/>
          <w:sz w:val="24"/>
          <w:szCs w:val="24"/>
        </w:rPr>
        <w:t xml:space="preserve">       Ф</w:t>
      </w:r>
      <w:r w:rsidR="001E2603" w:rsidRPr="001E2603">
        <w:rPr>
          <w:rFonts w:ascii="Times New Roman" w:hAnsi="Times New Roman" w:cs="Times New Roman"/>
          <w:sz w:val="24"/>
          <w:szCs w:val="24"/>
        </w:rPr>
        <w:t>отоотчет проведенных мероприятий опубликован в социальных сетях «Интернет» и на официальном сайте МБОУДО «СШ № 6».</w:t>
      </w:r>
    </w:p>
    <w:p w14:paraId="6110FB1E" w14:textId="77777777" w:rsidR="00AA3199" w:rsidRDefault="00AA3199" w:rsidP="00AA3199">
      <w:pPr>
        <w:spacing w:after="0"/>
        <w:jc w:val="both"/>
        <w:rPr>
          <w:rFonts w:ascii="Times New Roman" w:hAnsi="Times New Roman" w:cs="Times New Roman"/>
          <w:sz w:val="24"/>
          <w:szCs w:val="24"/>
        </w:rPr>
      </w:pPr>
      <w:r w:rsidRPr="00AA3199">
        <w:rPr>
          <w:rFonts w:ascii="Times New Roman" w:hAnsi="Times New Roman" w:cs="Times New Roman"/>
          <w:sz w:val="24"/>
          <w:szCs w:val="24"/>
        </w:rPr>
        <w:t xml:space="preserve">         В целях обеспечения отдыха, оздоровления детей и продолжения учебно-тренировочного процесса тренера-преподаватели Зоболев А.И., Мургина А.П. выезжали с обучающимися, в количестве </w:t>
      </w:r>
      <w:r w:rsidRPr="00AA3199">
        <w:rPr>
          <w:rFonts w:ascii="Times New Roman" w:hAnsi="Times New Roman" w:cs="Times New Roman"/>
          <w:b/>
          <w:sz w:val="24"/>
          <w:szCs w:val="24"/>
        </w:rPr>
        <w:t xml:space="preserve">62 </w:t>
      </w:r>
      <w:r w:rsidRPr="00AA3199">
        <w:rPr>
          <w:rFonts w:ascii="Times New Roman" w:hAnsi="Times New Roman" w:cs="Times New Roman"/>
          <w:sz w:val="24"/>
          <w:szCs w:val="24"/>
        </w:rPr>
        <w:t>человека</w:t>
      </w:r>
      <w:r w:rsidRPr="00AA3199">
        <w:rPr>
          <w:rFonts w:ascii="Times New Roman" w:hAnsi="Times New Roman" w:cs="Times New Roman"/>
          <w:b/>
          <w:sz w:val="24"/>
          <w:szCs w:val="24"/>
        </w:rPr>
        <w:t xml:space="preserve"> </w:t>
      </w:r>
      <w:r w:rsidRPr="00AA3199">
        <w:rPr>
          <w:rFonts w:ascii="Times New Roman" w:hAnsi="Times New Roman" w:cs="Times New Roman"/>
          <w:sz w:val="24"/>
          <w:szCs w:val="24"/>
        </w:rPr>
        <w:t xml:space="preserve">с 23 июня по 13 июля 2024 года в ОАУ ООиОД ЦРДО по СОК «Прометей». Тренер-преподаватель Белякин И.В. в период летних каникул провел учебно-тренировочный сбор для </w:t>
      </w:r>
      <w:r w:rsidRPr="00AA3199">
        <w:rPr>
          <w:rFonts w:ascii="Times New Roman" w:hAnsi="Times New Roman" w:cs="Times New Roman"/>
          <w:b/>
          <w:sz w:val="24"/>
          <w:szCs w:val="24"/>
        </w:rPr>
        <w:t xml:space="preserve">18 </w:t>
      </w:r>
      <w:r w:rsidRPr="00AA3199">
        <w:rPr>
          <w:rFonts w:ascii="Times New Roman" w:hAnsi="Times New Roman" w:cs="Times New Roman"/>
          <w:sz w:val="24"/>
          <w:szCs w:val="24"/>
        </w:rPr>
        <w:t>обучающихся в г. Туапсе.</w:t>
      </w:r>
    </w:p>
    <w:p w14:paraId="5105A829" w14:textId="53937476" w:rsidR="00AA3199" w:rsidRDefault="00AA3199" w:rsidP="00AA3199">
      <w:pPr>
        <w:spacing w:after="0"/>
        <w:rPr>
          <w:rFonts w:ascii="Times New Roman" w:hAnsi="Times New Roman" w:cs="Times New Roman"/>
          <w:sz w:val="24"/>
          <w:szCs w:val="24"/>
        </w:rPr>
      </w:pPr>
      <w:r>
        <w:rPr>
          <w:rFonts w:ascii="Times New Roman" w:hAnsi="Times New Roman" w:cs="Times New Roman"/>
          <w:sz w:val="28"/>
          <w:szCs w:val="28"/>
        </w:rPr>
        <w:lastRenderedPageBreak/>
        <w:t xml:space="preserve">          </w:t>
      </w:r>
      <w:r w:rsidRPr="00AA3199">
        <w:rPr>
          <w:rFonts w:ascii="Times New Roman" w:hAnsi="Times New Roman" w:cs="Times New Roman"/>
          <w:sz w:val="24"/>
          <w:szCs w:val="24"/>
        </w:rPr>
        <w:t>С 12.07.2024 года 2 спортсмена отделения дзюдо, тренера-преподавателя Белякина И.В.: Зотов А., Зубков К. приняли участие в г. Сочи в СК «Академия единоборств» в Сириусе в открытом учебно-тренировочном мероприятии по дзюдо среди юношей и девушек до 18 лет по руководством японского специалиста Го Цунода.</w:t>
      </w:r>
    </w:p>
    <w:p w14:paraId="48986313" w14:textId="77777777" w:rsidR="00D05E4B" w:rsidRDefault="00D05E4B" w:rsidP="008E70D7">
      <w:pPr>
        <w:spacing w:after="0" w:line="240" w:lineRule="auto"/>
        <w:ind w:firstLine="709"/>
        <w:jc w:val="center"/>
        <w:rPr>
          <w:rFonts w:ascii="Times New Roman" w:hAnsi="Times New Roman" w:cs="Times New Roman"/>
          <w:b/>
          <w:color w:val="FF0000"/>
          <w:sz w:val="24"/>
          <w:szCs w:val="24"/>
        </w:rPr>
      </w:pPr>
    </w:p>
    <w:p w14:paraId="44A5067A" w14:textId="4146EC80" w:rsidR="009565AE" w:rsidRPr="004F47EE" w:rsidRDefault="00D05E4B" w:rsidP="00571F02">
      <w:pPr>
        <w:pStyle w:val="a5"/>
        <w:numPr>
          <w:ilvl w:val="0"/>
          <w:numId w:val="32"/>
        </w:numPr>
        <w:spacing w:after="0" w:line="240" w:lineRule="auto"/>
        <w:ind w:left="360"/>
        <w:jc w:val="center"/>
        <w:rPr>
          <w:rFonts w:ascii="Times New Roman" w:hAnsi="Times New Roman"/>
          <w:b/>
          <w:color w:val="ED0000"/>
          <w:sz w:val="24"/>
          <w:szCs w:val="24"/>
        </w:rPr>
      </w:pPr>
      <w:r w:rsidRPr="004F47EE">
        <w:rPr>
          <w:rFonts w:ascii="Times New Roman" w:hAnsi="Times New Roman"/>
          <w:b/>
          <w:sz w:val="24"/>
          <w:szCs w:val="24"/>
        </w:rPr>
        <w:t>Оценка организации учебного процесса</w:t>
      </w:r>
      <w:r w:rsidR="004F1FCA" w:rsidRPr="004F47EE">
        <w:rPr>
          <w:rFonts w:ascii="Times New Roman" w:hAnsi="Times New Roman"/>
          <w:b/>
          <w:sz w:val="24"/>
          <w:szCs w:val="24"/>
        </w:rPr>
        <w:t xml:space="preserve"> </w:t>
      </w:r>
    </w:p>
    <w:p w14:paraId="1FE657D0" w14:textId="77777777" w:rsidR="004F47EE" w:rsidRPr="004F47EE" w:rsidRDefault="004F47EE" w:rsidP="004F47EE">
      <w:pPr>
        <w:spacing w:after="0" w:line="240" w:lineRule="auto"/>
        <w:ind w:left="360"/>
        <w:jc w:val="center"/>
        <w:rPr>
          <w:rFonts w:ascii="Times New Roman" w:hAnsi="Times New Roman"/>
          <w:b/>
          <w:color w:val="ED0000"/>
          <w:sz w:val="24"/>
          <w:szCs w:val="24"/>
        </w:rPr>
      </w:pPr>
    </w:p>
    <w:p w14:paraId="23E5225E" w14:textId="77777777" w:rsidR="00D05E4B" w:rsidRDefault="00D05E4B" w:rsidP="00D05E4B">
      <w:pPr>
        <w:pStyle w:val="a3"/>
        <w:ind w:firstLine="709"/>
        <w:jc w:val="both"/>
        <w:rPr>
          <w:rFonts w:ascii="Times New Roman" w:hAnsi="Times New Roman" w:cs="Times New Roman"/>
          <w:sz w:val="24"/>
          <w:szCs w:val="24"/>
        </w:rPr>
      </w:pPr>
      <w:r w:rsidRPr="000A7CFD">
        <w:rPr>
          <w:rFonts w:ascii="Times New Roman" w:hAnsi="Times New Roman" w:cs="Times New Roman"/>
          <w:sz w:val="24"/>
          <w:szCs w:val="24"/>
        </w:rPr>
        <w:t xml:space="preserve">Комплектование </w:t>
      </w:r>
      <w:r w:rsidR="00266B70">
        <w:rPr>
          <w:rFonts w:ascii="Times New Roman" w:hAnsi="Times New Roman" w:cs="Times New Roman"/>
          <w:sz w:val="24"/>
          <w:szCs w:val="24"/>
        </w:rPr>
        <w:t>учебно-тренировочных групп в У</w:t>
      </w:r>
      <w:r w:rsidRPr="000A7CFD">
        <w:rPr>
          <w:rFonts w:ascii="Times New Roman" w:hAnsi="Times New Roman" w:cs="Times New Roman"/>
          <w:sz w:val="24"/>
          <w:szCs w:val="24"/>
        </w:rPr>
        <w:t xml:space="preserve">чреждении регулируется Уставом с учетом санитарно-эпидемиологических правил и нормативов. </w:t>
      </w:r>
    </w:p>
    <w:p w14:paraId="286439E1" w14:textId="77777777" w:rsidR="00727EB6" w:rsidRPr="000A7CFD" w:rsidRDefault="00727EB6" w:rsidP="00D05E4B">
      <w:pPr>
        <w:pStyle w:val="a3"/>
        <w:ind w:firstLine="709"/>
        <w:jc w:val="both"/>
        <w:rPr>
          <w:rFonts w:ascii="Times New Roman" w:hAnsi="Times New Roman" w:cs="Times New Roman"/>
          <w:sz w:val="24"/>
          <w:szCs w:val="24"/>
        </w:rPr>
      </w:pPr>
      <w:r>
        <w:rPr>
          <w:rFonts w:ascii="Times New Roman" w:hAnsi="Times New Roman" w:cs="Times New Roman"/>
          <w:sz w:val="24"/>
          <w:szCs w:val="24"/>
        </w:rPr>
        <w:t>По вопросам организации и осуществления образовательной деятельности Учреждения имеются н</w:t>
      </w:r>
      <w:r w:rsidR="0040726F">
        <w:rPr>
          <w:rFonts w:ascii="Times New Roman" w:hAnsi="Times New Roman" w:cs="Times New Roman"/>
          <w:sz w:val="24"/>
          <w:szCs w:val="24"/>
        </w:rPr>
        <w:t>еобходимые локальные акты в соо</w:t>
      </w:r>
      <w:r w:rsidR="003832DE">
        <w:rPr>
          <w:rFonts w:ascii="Times New Roman" w:hAnsi="Times New Roman" w:cs="Times New Roman"/>
          <w:sz w:val="24"/>
          <w:szCs w:val="24"/>
        </w:rPr>
        <w:t>т</w:t>
      </w:r>
      <w:r>
        <w:rPr>
          <w:rFonts w:ascii="Times New Roman" w:hAnsi="Times New Roman" w:cs="Times New Roman"/>
          <w:sz w:val="24"/>
          <w:szCs w:val="24"/>
        </w:rPr>
        <w:t>ветствии с действующим законодательством (статья 30 Федерального закона «Об образовании в Российской Федерации»), в том числе правила приема обучающихся, режим занятий обучающихся, порядок и основания перевода, отчисления обучающихся.</w:t>
      </w:r>
    </w:p>
    <w:p w14:paraId="280D3C64" w14:textId="231F84CA" w:rsidR="00D05E4B" w:rsidRPr="000A7CFD" w:rsidRDefault="00023946" w:rsidP="00023946">
      <w:pPr>
        <w:pStyle w:val="Standard"/>
        <w:jc w:val="both"/>
        <w:rPr>
          <w:rFonts w:cs="Times New Roman"/>
        </w:rPr>
      </w:pPr>
      <w:r>
        <w:rPr>
          <w:rFonts w:cs="Times New Roman"/>
          <w:lang w:val="ru-RU"/>
        </w:rPr>
        <w:t xml:space="preserve">           Прием</w:t>
      </w:r>
      <w:r w:rsidR="00D05E4B" w:rsidRPr="000A7CFD">
        <w:rPr>
          <w:rFonts w:cs="Times New Roman"/>
        </w:rPr>
        <w:t xml:space="preserve">, </w:t>
      </w:r>
      <w:r>
        <w:rPr>
          <w:rFonts w:cs="Times New Roman"/>
          <w:lang w:val="ru-RU"/>
        </w:rPr>
        <w:t>отчисление</w:t>
      </w:r>
      <w:r w:rsidR="00D05E4B" w:rsidRPr="000A7CFD">
        <w:rPr>
          <w:rFonts w:cs="Times New Roman"/>
        </w:rPr>
        <w:t xml:space="preserve"> и </w:t>
      </w:r>
      <w:r>
        <w:rPr>
          <w:rFonts w:cs="Times New Roman"/>
          <w:lang w:val="ru-RU"/>
        </w:rPr>
        <w:t>перевод обучающихся</w:t>
      </w:r>
      <w:r w:rsidR="00D05E4B" w:rsidRPr="000A7CFD">
        <w:rPr>
          <w:rFonts w:cs="Times New Roman"/>
        </w:rPr>
        <w:t xml:space="preserve"> </w:t>
      </w:r>
      <w:r>
        <w:rPr>
          <w:rFonts w:cs="Times New Roman"/>
          <w:lang w:val="ru-RU"/>
        </w:rPr>
        <w:t>регламентируется</w:t>
      </w:r>
      <w:r w:rsidR="00217424">
        <w:rPr>
          <w:rFonts w:cs="Times New Roman"/>
          <w:lang w:val="ru-RU"/>
        </w:rPr>
        <w:t xml:space="preserve"> </w:t>
      </w:r>
      <w:r>
        <w:rPr>
          <w:rFonts w:cs="Times New Roman"/>
          <w:lang w:val="ru-RU"/>
        </w:rPr>
        <w:t>соответствующим</w:t>
      </w:r>
      <w:r w:rsidR="00D05E4B" w:rsidRPr="000A7CFD">
        <w:rPr>
          <w:rFonts w:cs="Times New Roman"/>
        </w:rPr>
        <w:t xml:space="preserve"> </w:t>
      </w:r>
      <w:r>
        <w:rPr>
          <w:rFonts w:cs="Times New Roman"/>
          <w:lang w:val="ru-RU"/>
        </w:rPr>
        <w:t>"П</w:t>
      </w:r>
      <w:r>
        <w:rPr>
          <w:rFonts w:cs="Times New Roman"/>
          <w:color w:val="000000"/>
          <w:lang w:val="ru-RU"/>
        </w:rPr>
        <w:t xml:space="preserve">оложением о порядке приема, зачисления, перевода и отчисления спортсменов в </w:t>
      </w:r>
      <w:r w:rsidRPr="00023946">
        <w:rPr>
          <w:rFonts w:cs="Times New Roman"/>
          <w:bCs/>
          <w:lang w:val="ru-RU"/>
        </w:rPr>
        <w:t xml:space="preserve">муниципальное </w:t>
      </w:r>
      <w:r>
        <w:rPr>
          <w:rFonts w:cs="Times New Roman"/>
          <w:bCs/>
          <w:lang w:val="ru-RU"/>
        </w:rPr>
        <w:t>б</w:t>
      </w:r>
      <w:r w:rsidRPr="00023946">
        <w:rPr>
          <w:rFonts w:cs="Times New Roman"/>
          <w:bCs/>
          <w:lang w:val="ru-RU"/>
        </w:rPr>
        <w:t>юджетное образовательное учреждение дополнительного образования «Спортивная школа № 6»</w:t>
      </w:r>
      <w:r>
        <w:rPr>
          <w:rFonts w:cs="Times New Roman"/>
          <w:bCs/>
          <w:lang w:val="ru-RU"/>
        </w:rPr>
        <w:t xml:space="preserve">. </w:t>
      </w:r>
      <w:r>
        <w:rPr>
          <w:rFonts w:cs="Times New Roman"/>
          <w:b/>
          <w:bCs/>
        </w:rPr>
        <w:t xml:space="preserve"> </w:t>
      </w:r>
      <w:r w:rsidRPr="00023946">
        <w:rPr>
          <w:rFonts w:cs="Times New Roman"/>
          <w:bCs/>
          <w:lang w:val="ru-RU"/>
        </w:rPr>
        <w:t>Годовой</w:t>
      </w:r>
      <w:r>
        <w:rPr>
          <w:rFonts w:cs="Times New Roman"/>
          <w:b/>
          <w:bCs/>
          <w:lang w:val="ru-RU"/>
        </w:rPr>
        <w:t xml:space="preserve"> </w:t>
      </w:r>
      <w:r w:rsidRPr="00023946">
        <w:rPr>
          <w:rFonts w:cs="Times New Roman"/>
          <w:bCs/>
          <w:lang w:val="ru-RU"/>
        </w:rPr>
        <w:t>учебный план определяет</w:t>
      </w:r>
      <w:r w:rsidR="00D05E4B" w:rsidRPr="000A7CFD">
        <w:rPr>
          <w:rFonts w:cs="Times New Roman"/>
        </w:rPr>
        <w:t xml:space="preserve"> </w:t>
      </w:r>
      <w:r>
        <w:rPr>
          <w:rFonts w:cs="Times New Roman"/>
          <w:lang w:val="ru-RU"/>
        </w:rPr>
        <w:t>объем учебной нагрузки</w:t>
      </w:r>
      <w:r w:rsidR="00727EB6">
        <w:rPr>
          <w:rFonts w:cs="Times New Roman"/>
        </w:rPr>
        <w:t xml:space="preserve"> </w:t>
      </w:r>
      <w:r>
        <w:rPr>
          <w:rFonts w:cs="Times New Roman"/>
          <w:lang w:val="ru-RU"/>
        </w:rPr>
        <w:t>обучаю</w:t>
      </w:r>
      <w:r w:rsidR="00727EB6">
        <w:rPr>
          <w:rFonts w:cs="Times New Roman"/>
          <w:lang w:val="ru-RU"/>
        </w:rPr>
        <w:t>щихся</w:t>
      </w:r>
      <w:r w:rsidR="00D05E4B" w:rsidRPr="000A7CFD">
        <w:rPr>
          <w:rFonts w:cs="Times New Roman"/>
        </w:rPr>
        <w:t xml:space="preserve">, </w:t>
      </w:r>
      <w:r>
        <w:rPr>
          <w:rFonts w:cs="Times New Roman"/>
          <w:lang w:val="ru-RU"/>
        </w:rPr>
        <w:t>распределяет учебное</w:t>
      </w:r>
      <w:r w:rsidR="00727EB6">
        <w:rPr>
          <w:rFonts w:cs="Times New Roman"/>
          <w:lang w:val="ru-RU"/>
        </w:rPr>
        <w:t xml:space="preserve"> время</w:t>
      </w:r>
      <w:r w:rsidR="00D05E4B" w:rsidRPr="000A7CFD">
        <w:rPr>
          <w:rFonts w:cs="Times New Roman"/>
        </w:rPr>
        <w:t xml:space="preserve">, </w:t>
      </w:r>
      <w:r>
        <w:rPr>
          <w:rFonts w:cs="Times New Roman"/>
          <w:lang w:val="ru-RU"/>
        </w:rPr>
        <w:t>отводимое на освоение содержания общера</w:t>
      </w:r>
      <w:r w:rsidR="003832DE">
        <w:rPr>
          <w:rFonts w:cs="Times New Roman"/>
          <w:lang w:val="ru-RU"/>
        </w:rPr>
        <w:t>з</w:t>
      </w:r>
      <w:r>
        <w:rPr>
          <w:rFonts w:cs="Times New Roman"/>
          <w:lang w:val="ru-RU"/>
        </w:rPr>
        <w:t>вивающих и образовательных программ по видам спорта.</w:t>
      </w:r>
    </w:p>
    <w:p w14:paraId="1ED27F07" w14:textId="77777777" w:rsidR="00D05E4B" w:rsidRPr="000A7CFD" w:rsidRDefault="00D05E4B" w:rsidP="00D05E4B">
      <w:pPr>
        <w:pStyle w:val="a3"/>
        <w:ind w:firstLine="709"/>
        <w:jc w:val="both"/>
        <w:rPr>
          <w:rFonts w:ascii="Times New Roman" w:hAnsi="Times New Roman" w:cs="Times New Roman"/>
          <w:sz w:val="24"/>
          <w:szCs w:val="24"/>
        </w:rPr>
      </w:pPr>
      <w:r w:rsidRPr="000A7CFD">
        <w:rPr>
          <w:rFonts w:ascii="Times New Roman" w:hAnsi="Times New Roman" w:cs="Times New Roman"/>
          <w:sz w:val="24"/>
          <w:szCs w:val="24"/>
        </w:rPr>
        <w:t xml:space="preserve">Календарный </w:t>
      </w:r>
      <w:r w:rsidR="00023946">
        <w:rPr>
          <w:rFonts w:ascii="Times New Roman" w:hAnsi="Times New Roman" w:cs="Times New Roman"/>
          <w:sz w:val="24"/>
          <w:szCs w:val="24"/>
        </w:rPr>
        <w:t>план спортивно-массовых мероприятий</w:t>
      </w:r>
      <w:r w:rsidRPr="000A7CFD">
        <w:rPr>
          <w:rFonts w:ascii="Times New Roman" w:hAnsi="Times New Roman" w:cs="Times New Roman"/>
          <w:sz w:val="24"/>
          <w:szCs w:val="24"/>
        </w:rPr>
        <w:t xml:space="preserve"> разработан на </w:t>
      </w:r>
      <w:r w:rsidR="00023946">
        <w:rPr>
          <w:rFonts w:ascii="Times New Roman" w:hAnsi="Times New Roman" w:cs="Times New Roman"/>
          <w:sz w:val="24"/>
          <w:szCs w:val="24"/>
        </w:rPr>
        <w:t xml:space="preserve">календарный </w:t>
      </w:r>
      <w:r w:rsidRPr="000A7CFD">
        <w:rPr>
          <w:rFonts w:ascii="Times New Roman" w:hAnsi="Times New Roman" w:cs="Times New Roman"/>
          <w:sz w:val="24"/>
          <w:szCs w:val="24"/>
        </w:rPr>
        <w:t xml:space="preserve">год, в нём определено </w:t>
      </w:r>
      <w:r w:rsidR="00023946">
        <w:rPr>
          <w:rFonts w:ascii="Times New Roman" w:hAnsi="Times New Roman" w:cs="Times New Roman"/>
          <w:sz w:val="24"/>
          <w:szCs w:val="24"/>
        </w:rPr>
        <w:t xml:space="preserve">участие обучающихся в соревнованиях различного </w:t>
      </w:r>
      <w:r w:rsidR="00702369">
        <w:rPr>
          <w:rFonts w:ascii="Times New Roman" w:hAnsi="Times New Roman" w:cs="Times New Roman"/>
          <w:sz w:val="24"/>
          <w:szCs w:val="24"/>
        </w:rPr>
        <w:t>уровня</w:t>
      </w:r>
      <w:r w:rsidR="00700464">
        <w:rPr>
          <w:rFonts w:ascii="Times New Roman" w:hAnsi="Times New Roman" w:cs="Times New Roman"/>
          <w:sz w:val="24"/>
          <w:szCs w:val="24"/>
        </w:rPr>
        <w:t xml:space="preserve"> по видам спорта</w:t>
      </w:r>
      <w:r w:rsidR="00727EB6">
        <w:rPr>
          <w:rFonts w:ascii="Times New Roman" w:hAnsi="Times New Roman" w:cs="Times New Roman"/>
          <w:sz w:val="24"/>
          <w:szCs w:val="24"/>
        </w:rPr>
        <w:t>,</w:t>
      </w:r>
      <w:r w:rsidR="00700464">
        <w:rPr>
          <w:rFonts w:ascii="Times New Roman" w:hAnsi="Times New Roman" w:cs="Times New Roman"/>
          <w:sz w:val="24"/>
          <w:szCs w:val="24"/>
        </w:rPr>
        <w:t xml:space="preserve"> культивируемым</w:t>
      </w:r>
      <w:r w:rsidR="00727EB6">
        <w:rPr>
          <w:rFonts w:ascii="Times New Roman" w:hAnsi="Times New Roman" w:cs="Times New Roman"/>
          <w:sz w:val="24"/>
          <w:szCs w:val="24"/>
        </w:rPr>
        <w:t>и</w:t>
      </w:r>
      <w:r w:rsidR="00700464">
        <w:rPr>
          <w:rFonts w:ascii="Times New Roman" w:hAnsi="Times New Roman" w:cs="Times New Roman"/>
          <w:sz w:val="24"/>
          <w:szCs w:val="24"/>
        </w:rPr>
        <w:t xml:space="preserve"> в Учреждении</w:t>
      </w:r>
      <w:r w:rsidRPr="000A7CFD">
        <w:rPr>
          <w:rFonts w:ascii="Times New Roman" w:hAnsi="Times New Roman" w:cs="Times New Roman"/>
          <w:sz w:val="24"/>
          <w:szCs w:val="24"/>
        </w:rPr>
        <w:t>. Учебный год начинается с 01 сентября и заканчивается 31 мая. Продолжительн</w:t>
      </w:r>
      <w:r w:rsidR="00023946">
        <w:rPr>
          <w:rFonts w:ascii="Times New Roman" w:hAnsi="Times New Roman" w:cs="Times New Roman"/>
          <w:sz w:val="24"/>
          <w:szCs w:val="24"/>
        </w:rPr>
        <w:t>ость учебного года составляет 52</w:t>
      </w:r>
      <w:r w:rsidRPr="000A7CFD">
        <w:rPr>
          <w:rFonts w:ascii="Times New Roman" w:hAnsi="Times New Roman" w:cs="Times New Roman"/>
          <w:sz w:val="24"/>
          <w:szCs w:val="24"/>
        </w:rPr>
        <w:t xml:space="preserve"> недел</w:t>
      </w:r>
      <w:r w:rsidR="00023946">
        <w:rPr>
          <w:rFonts w:ascii="Times New Roman" w:hAnsi="Times New Roman" w:cs="Times New Roman"/>
          <w:sz w:val="24"/>
          <w:szCs w:val="24"/>
        </w:rPr>
        <w:t>и</w:t>
      </w:r>
      <w:r w:rsidRPr="000A7CFD">
        <w:rPr>
          <w:rFonts w:ascii="Times New Roman" w:hAnsi="Times New Roman" w:cs="Times New Roman"/>
          <w:sz w:val="24"/>
          <w:szCs w:val="24"/>
        </w:rPr>
        <w:t>.</w:t>
      </w:r>
    </w:p>
    <w:p w14:paraId="0C5FF9F3" w14:textId="77777777" w:rsidR="00D05E4B" w:rsidRPr="000A7CFD" w:rsidRDefault="00D05E4B" w:rsidP="00D05E4B">
      <w:pPr>
        <w:pStyle w:val="a3"/>
        <w:ind w:firstLine="709"/>
        <w:jc w:val="both"/>
        <w:rPr>
          <w:rFonts w:ascii="Times New Roman" w:hAnsi="Times New Roman" w:cs="Times New Roman"/>
          <w:sz w:val="24"/>
          <w:szCs w:val="24"/>
        </w:rPr>
      </w:pPr>
      <w:r w:rsidRPr="000A7CFD">
        <w:rPr>
          <w:rFonts w:ascii="Times New Roman" w:hAnsi="Times New Roman" w:cs="Times New Roman"/>
          <w:sz w:val="24"/>
          <w:szCs w:val="24"/>
        </w:rPr>
        <w:t xml:space="preserve">Расписание учебных занятий составлено с учетом </w:t>
      </w:r>
      <w:r w:rsidR="00702369">
        <w:rPr>
          <w:rFonts w:ascii="Times New Roman" w:hAnsi="Times New Roman" w:cs="Times New Roman"/>
          <w:sz w:val="24"/>
          <w:szCs w:val="24"/>
        </w:rPr>
        <w:t xml:space="preserve">мнения родителей и </w:t>
      </w:r>
      <w:r w:rsidRPr="000A7CFD">
        <w:rPr>
          <w:rFonts w:ascii="Times New Roman" w:hAnsi="Times New Roman" w:cs="Times New Roman"/>
          <w:sz w:val="24"/>
          <w:szCs w:val="24"/>
        </w:rPr>
        <w:t>того, что они являются дополнительной нагрузкой к обязательной учебной нагрузке детей в общеобразовательных учреждениях.</w:t>
      </w:r>
    </w:p>
    <w:p w14:paraId="5904A0EA" w14:textId="77777777" w:rsidR="00D05E4B" w:rsidRPr="000A7CFD" w:rsidRDefault="00D05E4B" w:rsidP="00D05E4B">
      <w:pPr>
        <w:pStyle w:val="a3"/>
        <w:ind w:firstLine="709"/>
        <w:jc w:val="both"/>
        <w:rPr>
          <w:rFonts w:ascii="Times New Roman" w:hAnsi="Times New Roman" w:cs="Times New Roman"/>
          <w:sz w:val="24"/>
          <w:szCs w:val="24"/>
        </w:rPr>
      </w:pPr>
      <w:r w:rsidRPr="000A7CFD">
        <w:rPr>
          <w:rFonts w:ascii="Times New Roman" w:hAnsi="Times New Roman" w:cs="Times New Roman"/>
          <w:sz w:val="24"/>
          <w:szCs w:val="24"/>
        </w:rPr>
        <w:t>Перерыв между занятиям</w:t>
      </w:r>
      <w:r w:rsidR="003832DE">
        <w:rPr>
          <w:rFonts w:ascii="Times New Roman" w:hAnsi="Times New Roman" w:cs="Times New Roman"/>
          <w:sz w:val="24"/>
          <w:szCs w:val="24"/>
        </w:rPr>
        <w:t>и не менее 10 минут. Занятия в У</w:t>
      </w:r>
      <w:r w:rsidRPr="000A7CFD">
        <w:rPr>
          <w:rFonts w:ascii="Times New Roman" w:hAnsi="Times New Roman" w:cs="Times New Roman"/>
          <w:sz w:val="24"/>
          <w:szCs w:val="24"/>
        </w:rPr>
        <w:t>чреждении начинаются не раньше 08.00 ч</w:t>
      </w:r>
      <w:r w:rsidR="00700464">
        <w:rPr>
          <w:rFonts w:ascii="Times New Roman" w:hAnsi="Times New Roman" w:cs="Times New Roman"/>
          <w:sz w:val="24"/>
          <w:szCs w:val="24"/>
        </w:rPr>
        <w:t>асов, оканчиваются не позднее 21</w:t>
      </w:r>
      <w:r w:rsidR="003832DE">
        <w:rPr>
          <w:rFonts w:ascii="Times New Roman" w:hAnsi="Times New Roman" w:cs="Times New Roman"/>
          <w:sz w:val="24"/>
          <w:szCs w:val="24"/>
        </w:rPr>
        <w:t>.00 часов. Деятельность У</w:t>
      </w:r>
      <w:r w:rsidRPr="000A7CFD">
        <w:rPr>
          <w:rFonts w:ascii="Times New Roman" w:hAnsi="Times New Roman" w:cs="Times New Roman"/>
          <w:sz w:val="24"/>
          <w:szCs w:val="24"/>
        </w:rPr>
        <w:t xml:space="preserve">чреждения осуществляется ежедневно, включая выходные и каникулярное время. </w:t>
      </w:r>
    </w:p>
    <w:p w14:paraId="219E0F58" w14:textId="0B35EC1D" w:rsidR="00D05E4B" w:rsidRDefault="00700464" w:rsidP="00D05E4B">
      <w:pPr>
        <w:pStyle w:val="a3"/>
        <w:ind w:firstLine="709"/>
        <w:jc w:val="both"/>
        <w:rPr>
          <w:rFonts w:ascii="Times New Roman" w:hAnsi="Times New Roman" w:cs="Times New Roman"/>
          <w:sz w:val="24"/>
          <w:szCs w:val="24"/>
        </w:rPr>
      </w:pPr>
      <w:r>
        <w:rPr>
          <w:rFonts w:ascii="Times New Roman" w:hAnsi="Times New Roman" w:cs="Times New Roman"/>
          <w:sz w:val="24"/>
          <w:szCs w:val="24"/>
        </w:rPr>
        <w:t>П</w:t>
      </w:r>
      <w:r w:rsidR="00D05E4B" w:rsidRPr="000A7CFD">
        <w:rPr>
          <w:rFonts w:ascii="Times New Roman" w:hAnsi="Times New Roman" w:cs="Times New Roman"/>
          <w:sz w:val="24"/>
          <w:szCs w:val="24"/>
        </w:rPr>
        <w:t>о отдельному плану ведется работа с детьми в летнем оздоровительном лагере с дневным пребыванием детей (</w:t>
      </w:r>
      <w:r>
        <w:rPr>
          <w:rFonts w:ascii="Times New Roman" w:hAnsi="Times New Roman" w:cs="Times New Roman"/>
          <w:sz w:val="24"/>
          <w:szCs w:val="24"/>
        </w:rPr>
        <w:t xml:space="preserve">учебно-тренировочные занятия, спортивно-массовые </w:t>
      </w:r>
      <w:r w:rsidR="00D05E4B" w:rsidRPr="000A7CFD">
        <w:rPr>
          <w:rFonts w:ascii="Times New Roman" w:hAnsi="Times New Roman" w:cs="Times New Roman"/>
          <w:sz w:val="24"/>
          <w:szCs w:val="24"/>
        </w:rPr>
        <w:t>мероприятия</w:t>
      </w:r>
      <w:r>
        <w:rPr>
          <w:rFonts w:ascii="Times New Roman" w:hAnsi="Times New Roman" w:cs="Times New Roman"/>
          <w:sz w:val="24"/>
          <w:szCs w:val="24"/>
        </w:rPr>
        <w:t>, посещение кинотеатров, музеев, зоопарка</w:t>
      </w:r>
      <w:r w:rsidR="009B6D97">
        <w:rPr>
          <w:rFonts w:ascii="Times New Roman" w:hAnsi="Times New Roman" w:cs="Times New Roman"/>
          <w:sz w:val="24"/>
          <w:szCs w:val="24"/>
        </w:rPr>
        <w:t>).</w:t>
      </w:r>
    </w:p>
    <w:p w14:paraId="47BF70BF" w14:textId="77777777" w:rsidR="00C75CFF" w:rsidRPr="00364F09" w:rsidRDefault="00C75CFF" w:rsidP="00364F09">
      <w:pPr>
        <w:spacing w:after="0" w:line="240" w:lineRule="auto"/>
        <w:jc w:val="both"/>
        <w:rPr>
          <w:rFonts w:ascii="Times New Roman" w:eastAsia="Times New Roman" w:hAnsi="Times New Roman" w:cs="Times New Roman"/>
          <w:sz w:val="24"/>
          <w:szCs w:val="24"/>
        </w:rPr>
      </w:pPr>
      <w:r w:rsidRPr="00364F09">
        <w:rPr>
          <w:rFonts w:ascii="Times New Roman" w:eastAsia="Times New Roman" w:hAnsi="Times New Roman" w:cs="Times New Roman"/>
          <w:sz w:val="24"/>
          <w:szCs w:val="24"/>
        </w:rPr>
        <w:t>При комплектовании учебно-тренировочных групп в Учреждении</w:t>
      </w:r>
    </w:p>
    <w:p w14:paraId="165517B2" w14:textId="77777777" w:rsidR="00C75CFF" w:rsidRPr="00364F09" w:rsidRDefault="009A149E" w:rsidP="003832DE">
      <w:pPr>
        <w:widowControl w:val="0"/>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1) </w:t>
      </w:r>
      <w:r w:rsidR="00C75CFF" w:rsidRPr="009A149E">
        <w:rPr>
          <w:rFonts w:ascii="Times New Roman" w:eastAsia="Times New Roman" w:hAnsi="Times New Roman"/>
          <w:sz w:val="24"/>
          <w:szCs w:val="24"/>
        </w:rPr>
        <w:t>формируются учебно-тренировочные группы по виду спорта</w:t>
      </w:r>
      <w:r w:rsidR="00C75CFF" w:rsidRPr="00364F09">
        <w:rPr>
          <w:rFonts w:ascii="Times New Roman" w:eastAsia="Times New Roman" w:hAnsi="Times New Roman" w:cs="Times New Roman"/>
          <w:sz w:val="24"/>
          <w:szCs w:val="24"/>
        </w:rPr>
        <w:t xml:space="preserve"> (спортивной дисциплине) и этапам спортивной подготовки, с учетом:</w:t>
      </w:r>
    </w:p>
    <w:p w14:paraId="597AC601" w14:textId="77777777" w:rsidR="00C75CFF" w:rsidRPr="00364F09" w:rsidRDefault="00C75CFF" w:rsidP="00364F09">
      <w:pPr>
        <w:spacing w:after="0"/>
        <w:jc w:val="both"/>
        <w:rPr>
          <w:rFonts w:ascii="Times New Roman" w:eastAsia="Times New Roman" w:hAnsi="Times New Roman" w:cs="Times New Roman"/>
          <w:sz w:val="24"/>
          <w:szCs w:val="24"/>
        </w:rPr>
      </w:pPr>
      <w:r w:rsidRPr="00364F09">
        <w:rPr>
          <w:rFonts w:ascii="Times New Roman" w:eastAsia="Times New Roman" w:hAnsi="Times New Roman" w:cs="Times New Roman"/>
          <w:sz w:val="24"/>
          <w:szCs w:val="24"/>
        </w:rPr>
        <w:t xml:space="preserve">      - возрастных закономерностей, становления спортивного мастерства (выполнения разрядных нормативов);</w:t>
      </w:r>
    </w:p>
    <w:p w14:paraId="560AF2FF" w14:textId="77777777" w:rsidR="00C75CFF" w:rsidRPr="00364F09" w:rsidRDefault="00C75CFF" w:rsidP="00364F09">
      <w:pPr>
        <w:spacing w:after="0"/>
        <w:jc w:val="both"/>
        <w:rPr>
          <w:rFonts w:ascii="Times New Roman" w:eastAsia="Times New Roman" w:hAnsi="Times New Roman" w:cs="Times New Roman"/>
          <w:sz w:val="24"/>
          <w:szCs w:val="24"/>
        </w:rPr>
      </w:pPr>
      <w:r w:rsidRPr="00364F09">
        <w:rPr>
          <w:rFonts w:ascii="Times New Roman" w:eastAsia="Times New Roman" w:hAnsi="Times New Roman" w:cs="Times New Roman"/>
          <w:sz w:val="24"/>
          <w:szCs w:val="24"/>
        </w:rPr>
        <w:t xml:space="preserve">      - объемов недельной тренировочной нагрузки;</w:t>
      </w:r>
    </w:p>
    <w:p w14:paraId="7D190A48" w14:textId="77777777" w:rsidR="00C75CFF" w:rsidRPr="00364F09" w:rsidRDefault="00C75CFF" w:rsidP="00364F09">
      <w:pPr>
        <w:spacing w:after="0"/>
        <w:jc w:val="both"/>
        <w:rPr>
          <w:rFonts w:ascii="Times New Roman" w:eastAsia="Times New Roman" w:hAnsi="Times New Roman" w:cs="Times New Roman"/>
          <w:sz w:val="24"/>
          <w:szCs w:val="24"/>
        </w:rPr>
      </w:pPr>
      <w:r w:rsidRPr="00364F09">
        <w:rPr>
          <w:rFonts w:ascii="Times New Roman" w:eastAsia="Times New Roman" w:hAnsi="Times New Roman" w:cs="Times New Roman"/>
          <w:sz w:val="24"/>
          <w:szCs w:val="24"/>
        </w:rPr>
        <w:t xml:space="preserve">      - выполнения нормативов по общей и специальной физической подготовке; </w:t>
      </w:r>
    </w:p>
    <w:p w14:paraId="44AC70B4" w14:textId="77777777" w:rsidR="00C75CFF" w:rsidRPr="00364F09" w:rsidRDefault="00C75CFF" w:rsidP="00364F09">
      <w:pPr>
        <w:spacing w:after="0"/>
        <w:jc w:val="both"/>
        <w:rPr>
          <w:rFonts w:ascii="Times New Roman" w:eastAsia="Times New Roman" w:hAnsi="Times New Roman" w:cs="Times New Roman"/>
          <w:sz w:val="24"/>
          <w:szCs w:val="24"/>
        </w:rPr>
      </w:pPr>
      <w:r w:rsidRPr="00364F09">
        <w:rPr>
          <w:rFonts w:ascii="Times New Roman" w:eastAsia="Times New Roman" w:hAnsi="Times New Roman" w:cs="Times New Roman"/>
          <w:sz w:val="24"/>
          <w:szCs w:val="24"/>
        </w:rPr>
        <w:t xml:space="preserve">      - спортивных результатов;</w:t>
      </w:r>
    </w:p>
    <w:p w14:paraId="266C8FAB" w14:textId="77777777" w:rsidR="00364F09" w:rsidRPr="00364F09" w:rsidRDefault="00C75CFF" w:rsidP="00364F09">
      <w:pPr>
        <w:spacing w:after="0"/>
        <w:jc w:val="both"/>
        <w:rPr>
          <w:rFonts w:ascii="Times New Roman" w:eastAsia="Times New Roman" w:hAnsi="Times New Roman" w:cs="Times New Roman"/>
          <w:sz w:val="24"/>
          <w:szCs w:val="24"/>
        </w:rPr>
      </w:pPr>
      <w:r w:rsidRPr="00364F09">
        <w:rPr>
          <w:rFonts w:ascii="Times New Roman" w:eastAsia="Times New Roman" w:hAnsi="Times New Roman" w:cs="Times New Roman"/>
          <w:sz w:val="24"/>
          <w:szCs w:val="24"/>
        </w:rPr>
        <w:t xml:space="preserve">      - возраста обучающегося</w:t>
      </w:r>
      <w:r w:rsidR="00364F09" w:rsidRPr="00364F09">
        <w:rPr>
          <w:rFonts w:ascii="Times New Roman" w:eastAsia="Times New Roman" w:hAnsi="Times New Roman" w:cs="Times New Roman"/>
          <w:sz w:val="24"/>
          <w:szCs w:val="24"/>
        </w:rPr>
        <w:t>;</w:t>
      </w:r>
    </w:p>
    <w:p w14:paraId="2DD06AA4" w14:textId="77777777" w:rsidR="00364F09" w:rsidRPr="00364F09" w:rsidRDefault="00C75CFF" w:rsidP="00364F09">
      <w:pPr>
        <w:spacing w:after="0"/>
        <w:jc w:val="both"/>
        <w:rPr>
          <w:rFonts w:ascii="Times New Roman" w:eastAsia="Times New Roman" w:hAnsi="Times New Roman" w:cs="Times New Roman"/>
          <w:sz w:val="24"/>
          <w:szCs w:val="24"/>
        </w:rPr>
      </w:pPr>
      <w:r w:rsidRPr="00364F09">
        <w:rPr>
          <w:rFonts w:ascii="Times New Roman" w:eastAsia="Times New Roman" w:hAnsi="Times New Roman" w:cs="Times New Roman"/>
          <w:i/>
          <w:sz w:val="24"/>
          <w:szCs w:val="24"/>
        </w:rPr>
        <w:t xml:space="preserve">      </w:t>
      </w:r>
      <w:r w:rsidRPr="00364F09">
        <w:rPr>
          <w:rFonts w:ascii="Times New Roman" w:eastAsia="Times New Roman" w:hAnsi="Times New Roman" w:cs="Times New Roman"/>
          <w:sz w:val="24"/>
          <w:szCs w:val="24"/>
        </w:rPr>
        <w:t>- наличия у обучающихся в установленном законодательством Российской Федерации порядке медицинского заключения о допуске к занятиям</w:t>
      </w:r>
      <w:r w:rsidR="003832DE">
        <w:rPr>
          <w:rFonts w:ascii="Times New Roman" w:eastAsia="Times New Roman" w:hAnsi="Times New Roman" w:cs="Times New Roman"/>
          <w:sz w:val="24"/>
          <w:szCs w:val="24"/>
        </w:rPr>
        <w:t>.</w:t>
      </w:r>
    </w:p>
    <w:p w14:paraId="2F97CF0D" w14:textId="77777777" w:rsidR="00C75CFF" w:rsidRPr="00364F09" w:rsidRDefault="00C75CFF" w:rsidP="00364F09">
      <w:pPr>
        <w:spacing w:after="0"/>
        <w:jc w:val="both"/>
        <w:rPr>
          <w:rFonts w:ascii="Times New Roman" w:eastAsia="Times New Roman" w:hAnsi="Times New Roman" w:cs="Times New Roman"/>
          <w:i/>
          <w:sz w:val="24"/>
          <w:szCs w:val="24"/>
        </w:rPr>
      </w:pPr>
      <w:r w:rsidRPr="00364F09">
        <w:rPr>
          <w:rFonts w:ascii="Times New Roman" w:eastAsia="Times New Roman" w:hAnsi="Times New Roman" w:cs="Times New Roman"/>
          <w:sz w:val="24"/>
          <w:szCs w:val="24"/>
        </w:rPr>
        <w:t xml:space="preserve">      2) возможен перевод обучающихся из других Организаций</w:t>
      </w:r>
      <w:r w:rsidR="00364F09">
        <w:rPr>
          <w:rFonts w:ascii="Times New Roman" w:eastAsia="Times New Roman" w:hAnsi="Times New Roman" w:cs="Times New Roman"/>
          <w:sz w:val="24"/>
          <w:szCs w:val="24"/>
        </w:rPr>
        <w:t>.</w:t>
      </w:r>
      <w:r w:rsidRPr="00364F09">
        <w:rPr>
          <w:rFonts w:ascii="Times New Roman" w:eastAsia="Times New Roman" w:hAnsi="Times New Roman" w:cs="Times New Roman"/>
          <w:sz w:val="24"/>
          <w:szCs w:val="24"/>
        </w:rPr>
        <w:t xml:space="preserve"> </w:t>
      </w:r>
    </w:p>
    <w:p w14:paraId="6DEEE569" w14:textId="60DEC89E" w:rsidR="00C75CFF" w:rsidRPr="00364F09" w:rsidRDefault="00C75CFF" w:rsidP="00675364">
      <w:pPr>
        <w:spacing w:after="0"/>
        <w:jc w:val="both"/>
        <w:rPr>
          <w:rFonts w:ascii="Times New Roman" w:eastAsia="Times New Roman" w:hAnsi="Times New Roman" w:cs="Times New Roman"/>
          <w:i/>
          <w:sz w:val="24"/>
          <w:szCs w:val="24"/>
        </w:rPr>
      </w:pPr>
      <w:r w:rsidRPr="00364F09">
        <w:rPr>
          <w:rFonts w:ascii="Times New Roman" w:eastAsia="Times New Roman" w:hAnsi="Times New Roman" w:cs="Times New Roman"/>
          <w:i/>
          <w:sz w:val="24"/>
          <w:szCs w:val="24"/>
        </w:rPr>
        <w:t xml:space="preserve">      </w:t>
      </w:r>
      <w:r w:rsidRPr="00364F09">
        <w:rPr>
          <w:rFonts w:ascii="Times New Roman" w:eastAsia="Times New Roman" w:hAnsi="Times New Roman" w:cs="Times New Roman"/>
          <w:sz w:val="24"/>
          <w:szCs w:val="24"/>
        </w:rPr>
        <w:t>3) максимальная наполняемость учебно-тренировочных групп на этапах спортивной подготовки не превышает двукратного количества обучающихся,</w:t>
      </w:r>
      <w:r w:rsidR="00364F09" w:rsidRPr="00364F09">
        <w:rPr>
          <w:rFonts w:ascii="Times New Roman" w:eastAsia="Times New Roman" w:hAnsi="Times New Roman" w:cs="Times New Roman"/>
          <w:sz w:val="24"/>
          <w:szCs w:val="24"/>
        </w:rPr>
        <w:t xml:space="preserve"> наполняемост</w:t>
      </w:r>
      <w:r w:rsidR="00364F09">
        <w:rPr>
          <w:rFonts w:ascii="Times New Roman" w:eastAsia="Times New Roman" w:hAnsi="Times New Roman" w:cs="Times New Roman"/>
          <w:sz w:val="24"/>
          <w:szCs w:val="24"/>
        </w:rPr>
        <w:t>и</w:t>
      </w:r>
      <w:r w:rsidR="00364F09" w:rsidRPr="00364F09">
        <w:rPr>
          <w:rFonts w:ascii="Times New Roman" w:eastAsia="Times New Roman" w:hAnsi="Times New Roman" w:cs="Times New Roman"/>
          <w:sz w:val="24"/>
          <w:szCs w:val="24"/>
        </w:rPr>
        <w:t xml:space="preserve"> (человек</w:t>
      </w:r>
      <w:r w:rsidR="00217424">
        <w:rPr>
          <w:rFonts w:ascii="Times New Roman" w:eastAsia="Times New Roman" w:hAnsi="Times New Roman" w:cs="Times New Roman"/>
          <w:sz w:val="24"/>
          <w:szCs w:val="24"/>
        </w:rPr>
        <w:t>),</w:t>
      </w:r>
      <w:r w:rsidRPr="00364F09">
        <w:rPr>
          <w:rFonts w:ascii="Times New Roman" w:eastAsia="Times New Roman" w:hAnsi="Times New Roman" w:cs="Times New Roman"/>
          <w:sz w:val="24"/>
          <w:szCs w:val="24"/>
        </w:rPr>
        <w:t xml:space="preserve"> </w:t>
      </w:r>
      <w:r w:rsidR="00364F09" w:rsidRPr="00364F09">
        <w:rPr>
          <w:rFonts w:ascii="Times New Roman" w:eastAsia="Times New Roman" w:hAnsi="Times New Roman" w:cs="Times New Roman"/>
          <w:sz w:val="24"/>
          <w:szCs w:val="24"/>
        </w:rPr>
        <w:t>групп согласно федеральным стандартам по видам спорта культивируемых в Учреждении.</w:t>
      </w:r>
    </w:p>
    <w:p w14:paraId="00E3D620" w14:textId="77777777" w:rsidR="00675364" w:rsidRDefault="00675364" w:rsidP="00675364">
      <w:pPr>
        <w:spacing w:after="0"/>
        <w:jc w:val="center"/>
        <w:rPr>
          <w:rFonts w:ascii="Times New Roman" w:hAnsi="Times New Roman" w:cs="Times New Roman"/>
          <w:b/>
          <w:sz w:val="24"/>
          <w:szCs w:val="24"/>
        </w:rPr>
      </w:pPr>
    </w:p>
    <w:p w14:paraId="50227ECE" w14:textId="77777777" w:rsidR="009565AE" w:rsidRDefault="009565AE" w:rsidP="009565AE">
      <w:pPr>
        <w:spacing w:after="0" w:line="240" w:lineRule="auto"/>
        <w:ind w:left="360"/>
        <w:jc w:val="center"/>
        <w:rPr>
          <w:rFonts w:ascii="Times New Roman" w:hAnsi="Times New Roman" w:cs="Times New Roman"/>
          <w:b/>
          <w:sz w:val="24"/>
          <w:szCs w:val="24"/>
        </w:rPr>
      </w:pPr>
    </w:p>
    <w:p w14:paraId="7D37D689" w14:textId="2CA0CFCE" w:rsidR="00B43D12" w:rsidRDefault="00C75CFF" w:rsidP="009565AE">
      <w:pPr>
        <w:spacing w:after="0" w:line="240" w:lineRule="auto"/>
        <w:ind w:left="360"/>
        <w:jc w:val="center"/>
        <w:rPr>
          <w:rFonts w:ascii="Times New Roman" w:hAnsi="Times New Roman" w:cs="Times New Roman"/>
          <w:b/>
          <w:sz w:val="24"/>
          <w:szCs w:val="24"/>
        </w:rPr>
      </w:pPr>
      <w:r w:rsidRPr="009565AE">
        <w:rPr>
          <w:rFonts w:ascii="Times New Roman" w:hAnsi="Times New Roman" w:cs="Times New Roman"/>
          <w:b/>
          <w:sz w:val="24"/>
          <w:szCs w:val="24"/>
        </w:rPr>
        <w:lastRenderedPageBreak/>
        <w:t>Учебно-тренировочные занятия</w:t>
      </w:r>
    </w:p>
    <w:p w14:paraId="24369385" w14:textId="77777777" w:rsidR="00B43D12" w:rsidRDefault="00C75CFF" w:rsidP="00B43D12">
      <w:pPr>
        <w:spacing w:after="0" w:line="240" w:lineRule="auto"/>
        <w:ind w:left="360"/>
        <w:rPr>
          <w:rFonts w:ascii="Times New Roman" w:hAnsi="Times New Roman" w:cs="Times New Roman"/>
          <w:sz w:val="24"/>
          <w:szCs w:val="24"/>
        </w:rPr>
      </w:pPr>
      <w:r w:rsidRPr="00364F09">
        <w:rPr>
          <w:rFonts w:ascii="Times New Roman" w:hAnsi="Times New Roman" w:cs="Times New Roman"/>
          <w:sz w:val="24"/>
          <w:szCs w:val="24"/>
        </w:rPr>
        <w:t xml:space="preserve">      Учебно-тренировочные занятия проводятся со сформированной учебно-тренировочной</w:t>
      </w:r>
    </w:p>
    <w:p w14:paraId="182A4286" w14:textId="5CC614B4" w:rsidR="00C75CFF" w:rsidRPr="00364F09" w:rsidRDefault="00C75CFF" w:rsidP="00B43D12">
      <w:pPr>
        <w:spacing w:after="0" w:line="240" w:lineRule="auto"/>
        <w:rPr>
          <w:rFonts w:ascii="Times New Roman" w:hAnsi="Times New Roman" w:cs="Times New Roman"/>
          <w:sz w:val="24"/>
          <w:szCs w:val="24"/>
        </w:rPr>
      </w:pPr>
      <w:r w:rsidRPr="00364F09">
        <w:rPr>
          <w:rFonts w:ascii="Times New Roman" w:hAnsi="Times New Roman" w:cs="Times New Roman"/>
          <w:sz w:val="24"/>
          <w:szCs w:val="24"/>
        </w:rPr>
        <w:t>группой.</w:t>
      </w:r>
      <w:r w:rsidR="00364F09" w:rsidRPr="00364F09">
        <w:rPr>
          <w:rFonts w:ascii="Times New Roman" w:hAnsi="Times New Roman" w:cs="Times New Roman"/>
          <w:sz w:val="24"/>
          <w:szCs w:val="24"/>
        </w:rPr>
        <w:t xml:space="preserve"> Для реализации программ</w:t>
      </w:r>
      <w:r w:rsidRPr="00364F09">
        <w:rPr>
          <w:rFonts w:ascii="Times New Roman" w:hAnsi="Times New Roman" w:cs="Times New Roman"/>
          <w:sz w:val="24"/>
          <w:szCs w:val="24"/>
        </w:rPr>
        <w:t xml:space="preserve"> применяются групповые, индивидуальные, смешанные или иные виды (формы) учебно-тренировочных занятий, в том числе с использованием дистанционных технологий. </w:t>
      </w:r>
    </w:p>
    <w:p w14:paraId="2846BCD6" w14:textId="77777777" w:rsidR="00C75CFF" w:rsidRPr="00364F09" w:rsidRDefault="00C75CFF" w:rsidP="00C75CFF">
      <w:pPr>
        <w:spacing w:after="0"/>
        <w:jc w:val="both"/>
        <w:rPr>
          <w:rFonts w:ascii="Times New Roman" w:hAnsi="Times New Roman" w:cs="Times New Roman"/>
          <w:sz w:val="24"/>
          <w:szCs w:val="24"/>
        </w:rPr>
      </w:pPr>
      <w:r w:rsidRPr="00364F09">
        <w:rPr>
          <w:rFonts w:ascii="Times New Roman" w:hAnsi="Times New Roman" w:cs="Times New Roman"/>
          <w:sz w:val="24"/>
          <w:szCs w:val="24"/>
        </w:rPr>
        <w:t xml:space="preserve">      Продолжительность одного учебно-тренировочного занятия при реализации Программы устанавливается в часах и не должна превышать:</w:t>
      </w:r>
    </w:p>
    <w:p w14:paraId="3CC73363" w14:textId="77777777" w:rsidR="00C75CFF" w:rsidRPr="00364F09" w:rsidRDefault="00C75CFF" w:rsidP="00C75CFF">
      <w:pPr>
        <w:spacing w:after="0"/>
        <w:jc w:val="both"/>
        <w:rPr>
          <w:rFonts w:ascii="Times New Roman" w:hAnsi="Times New Roman" w:cs="Times New Roman"/>
          <w:sz w:val="24"/>
          <w:szCs w:val="24"/>
        </w:rPr>
      </w:pPr>
      <w:r w:rsidRPr="00364F09">
        <w:rPr>
          <w:rFonts w:ascii="Times New Roman" w:hAnsi="Times New Roman" w:cs="Times New Roman"/>
          <w:sz w:val="24"/>
          <w:szCs w:val="24"/>
        </w:rPr>
        <w:t xml:space="preserve">      на этапе начальной подготовки – двух часов; </w:t>
      </w:r>
    </w:p>
    <w:p w14:paraId="410B280B" w14:textId="77777777" w:rsidR="00C75CFF" w:rsidRPr="00364F09" w:rsidRDefault="00C75CFF" w:rsidP="00C75CFF">
      <w:pPr>
        <w:spacing w:after="0"/>
        <w:jc w:val="both"/>
        <w:rPr>
          <w:rFonts w:ascii="Times New Roman" w:hAnsi="Times New Roman" w:cs="Times New Roman"/>
          <w:sz w:val="24"/>
          <w:szCs w:val="24"/>
        </w:rPr>
      </w:pPr>
      <w:r w:rsidRPr="00364F09">
        <w:rPr>
          <w:rFonts w:ascii="Times New Roman" w:hAnsi="Times New Roman" w:cs="Times New Roman"/>
          <w:sz w:val="24"/>
          <w:szCs w:val="24"/>
        </w:rPr>
        <w:t xml:space="preserve">      на учебно-тренировочном этапе (этапе спортивной специализации) - трех часов;</w:t>
      </w:r>
    </w:p>
    <w:p w14:paraId="640C07FC" w14:textId="77777777" w:rsidR="00C75CFF" w:rsidRPr="00364F09" w:rsidRDefault="00C75CFF" w:rsidP="00C75CFF">
      <w:pPr>
        <w:spacing w:after="0"/>
        <w:jc w:val="both"/>
        <w:rPr>
          <w:rFonts w:ascii="Times New Roman" w:hAnsi="Times New Roman" w:cs="Times New Roman"/>
          <w:sz w:val="24"/>
          <w:szCs w:val="24"/>
        </w:rPr>
      </w:pPr>
      <w:r w:rsidRPr="00364F09">
        <w:rPr>
          <w:rFonts w:ascii="Times New Roman" w:hAnsi="Times New Roman" w:cs="Times New Roman"/>
          <w:sz w:val="24"/>
          <w:szCs w:val="24"/>
        </w:rPr>
        <w:t xml:space="preserve">      на этапе совершенствования спортивного мастерства - четырех часов;</w:t>
      </w:r>
    </w:p>
    <w:p w14:paraId="3C9B2E28" w14:textId="77777777" w:rsidR="00C75CFF" w:rsidRPr="00364F09" w:rsidRDefault="00C75CFF" w:rsidP="00C75CFF">
      <w:pPr>
        <w:spacing w:after="0"/>
        <w:jc w:val="both"/>
        <w:rPr>
          <w:rFonts w:ascii="Times New Roman" w:hAnsi="Times New Roman" w:cs="Times New Roman"/>
          <w:sz w:val="24"/>
          <w:szCs w:val="24"/>
        </w:rPr>
      </w:pPr>
      <w:r w:rsidRPr="00364F09">
        <w:rPr>
          <w:rFonts w:ascii="Times New Roman" w:hAnsi="Times New Roman" w:cs="Times New Roman"/>
          <w:sz w:val="24"/>
          <w:szCs w:val="24"/>
        </w:rPr>
        <w:t xml:space="preserve">      на этапе высшего спортивного мастерства - четырех часов.</w:t>
      </w:r>
    </w:p>
    <w:p w14:paraId="284685AE" w14:textId="77777777" w:rsidR="00C75CFF" w:rsidRPr="00364F09" w:rsidRDefault="00C75CFF" w:rsidP="00C75CFF">
      <w:pPr>
        <w:spacing w:after="0"/>
        <w:jc w:val="both"/>
        <w:rPr>
          <w:rFonts w:ascii="Times New Roman" w:hAnsi="Times New Roman" w:cs="Times New Roman"/>
          <w:sz w:val="24"/>
          <w:szCs w:val="24"/>
        </w:rPr>
      </w:pPr>
      <w:r w:rsidRPr="00364F09">
        <w:rPr>
          <w:rFonts w:ascii="Times New Roman" w:hAnsi="Times New Roman" w:cs="Times New Roman"/>
          <w:b/>
          <w:sz w:val="24"/>
          <w:szCs w:val="24"/>
        </w:rPr>
        <w:t xml:space="preserve">      </w:t>
      </w:r>
      <w:r w:rsidRPr="00364F09">
        <w:rPr>
          <w:rFonts w:ascii="Times New Roman" w:hAnsi="Times New Roman" w:cs="Times New Roman"/>
          <w:sz w:val="24"/>
          <w:szCs w:val="24"/>
        </w:rP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14:paraId="34833330" w14:textId="77777777" w:rsidR="00C75CFF" w:rsidRPr="00364F09" w:rsidRDefault="00C75CFF" w:rsidP="00C75CFF">
      <w:pPr>
        <w:spacing w:after="0"/>
        <w:jc w:val="both"/>
        <w:rPr>
          <w:rFonts w:ascii="Times New Roman" w:hAnsi="Times New Roman" w:cs="Times New Roman"/>
          <w:i/>
          <w:sz w:val="24"/>
          <w:szCs w:val="24"/>
        </w:rPr>
      </w:pPr>
      <w:r w:rsidRPr="00364F09">
        <w:rPr>
          <w:rFonts w:ascii="Times New Roman" w:hAnsi="Times New Roman" w:cs="Times New Roman"/>
          <w:sz w:val="24"/>
          <w:szCs w:val="24"/>
        </w:rPr>
        <w:t xml:space="preserve">      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r w:rsidR="00364F09" w:rsidRPr="00364F09">
        <w:rPr>
          <w:rFonts w:ascii="Times New Roman" w:hAnsi="Times New Roman" w:cs="Times New Roman"/>
          <w:i/>
          <w:sz w:val="24"/>
          <w:szCs w:val="24"/>
        </w:rPr>
        <w:t xml:space="preserve">. </w:t>
      </w:r>
    </w:p>
    <w:p w14:paraId="284F7D26" w14:textId="77777777" w:rsidR="00C75CFF" w:rsidRPr="00364F09" w:rsidRDefault="003832DE" w:rsidP="00C75CF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75CFF" w:rsidRPr="00364F09">
        <w:rPr>
          <w:rFonts w:ascii="Times New Roman" w:hAnsi="Times New Roman" w:cs="Times New Roman"/>
          <w:sz w:val="24"/>
          <w:szCs w:val="24"/>
        </w:rPr>
        <w:t>Для обеспечения непрерывности учебно-тренировочного процесса в</w:t>
      </w:r>
      <w:r w:rsidR="009A149E">
        <w:rPr>
          <w:rFonts w:ascii="Times New Roman" w:hAnsi="Times New Roman" w:cs="Times New Roman"/>
          <w:sz w:val="24"/>
          <w:szCs w:val="24"/>
        </w:rPr>
        <w:t xml:space="preserve"> Учреждении</w:t>
      </w:r>
      <w:r w:rsidR="00C75CFF" w:rsidRPr="00364F09">
        <w:rPr>
          <w:rFonts w:ascii="Times New Roman" w:hAnsi="Times New Roman" w:cs="Times New Roman"/>
          <w:sz w:val="24"/>
          <w:szCs w:val="24"/>
        </w:rPr>
        <w:t>:</w:t>
      </w:r>
    </w:p>
    <w:p w14:paraId="0C80E3F0" w14:textId="77777777" w:rsidR="00364F09" w:rsidRPr="009A149E" w:rsidRDefault="009A149E" w:rsidP="009A149E">
      <w:pPr>
        <w:widowControl w:val="0"/>
        <w:spacing w:after="0" w:line="240" w:lineRule="auto"/>
        <w:jc w:val="both"/>
        <w:rPr>
          <w:rFonts w:ascii="Times New Roman" w:hAnsi="Times New Roman"/>
          <w:sz w:val="24"/>
          <w:szCs w:val="24"/>
        </w:rPr>
      </w:pPr>
      <w:r>
        <w:rPr>
          <w:rFonts w:ascii="Times New Roman" w:hAnsi="Times New Roman"/>
          <w:sz w:val="24"/>
          <w:szCs w:val="24"/>
        </w:rPr>
        <w:t>-</w:t>
      </w:r>
      <w:r w:rsidR="00702369">
        <w:rPr>
          <w:rFonts w:ascii="Times New Roman" w:hAnsi="Times New Roman"/>
          <w:sz w:val="24"/>
          <w:szCs w:val="24"/>
        </w:rPr>
        <w:t xml:space="preserve"> </w:t>
      </w:r>
      <w:r w:rsidR="00C75CFF" w:rsidRPr="009A149E">
        <w:rPr>
          <w:rFonts w:ascii="Times New Roman" w:hAnsi="Times New Roman"/>
          <w:sz w:val="24"/>
          <w:szCs w:val="24"/>
        </w:rPr>
        <w:t xml:space="preserve">объединяются (при необходимости) на временной основе учебно-тренировочные группы для проведения учебно-тренировочных занятий в связи с выездом тренера-преподавателя на спортивные соревнования, учебно-тренировочные мероприятия (сборы), его временной нетрудоспособности, болезнью, отпуском; </w:t>
      </w:r>
    </w:p>
    <w:p w14:paraId="47B52C74" w14:textId="77777777" w:rsidR="00C75CFF" w:rsidRPr="00364F09" w:rsidRDefault="00C75CFF" w:rsidP="00364F09">
      <w:pPr>
        <w:spacing w:after="0"/>
        <w:jc w:val="both"/>
        <w:rPr>
          <w:rFonts w:ascii="Times New Roman" w:hAnsi="Times New Roman" w:cs="Times New Roman"/>
          <w:sz w:val="24"/>
          <w:szCs w:val="24"/>
        </w:rPr>
      </w:pPr>
      <w:r w:rsidRPr="00364F09">
        <w:rPr>
          <w:rFonts w:ascii="Times New Roman" w:hAnsi="Times New Roman" w:cs="Times New Roman"/>
          <w:sz w:val="24"/>
          <w:szCs w:val="24"/>
        </w:rPr>
        <w:t>проводятся (при необходимости) учебно-тренировочные занятия одновременно с обучающимися из разных учебно-тренировочных групп при соблюдении следующих условий:</w:t>
      </w:r>
    </w:p>
    <w:p w14:paraId="0C7735CF" w14:textId="77777777" w:rsidR="00C75CFF" w:rsidRPr="00364F09" w:rsidRDefault="00C75CFF" w:rsidP="00C75CFF">
      <w:pPr>
        <w:spacing w:after="0"/>
        <w:jc w:val="both"/>
        <w:rPr>
          <w:rFonts w:ascii="Times New Roman" w:hAnsi="Times New Roman" w:cs="Times New Roman"/>
          <w:sz w:val="24"/>
          <w:szCs w:val="24"/>
        </w:rPr>
      </w:pPr>
      <w:r w:rsidRPr="00364F09">
        <w:rPr>
          <w:rFonts w:ascii="Times New Roman" w:hAnsi="Times New Roman" w:cs="Times New Roman"/>
          <w:sz w:val="24"/>
          <w:szCs w:val="24"/>
        </w:rPr>
        <w:t xml:space="preserve">      - не превышения разницы в уровне подготовки обучающихся двух спортивных разрядов и (или) спортивных званий;</w:t>
      </w:r>
    </w:p>
    <w:p w14:paraId="54580D9B" w14:textId="77777777" w:rsidR="00C75CFF" w:rsidRPr="00364F09" w:rsidRDefault="00C75CFF" w:rsidP="00C75CFF">
      <w:pPr>
        <w:spacing w:after="0"/>
        <w:jc w:val="both"/>
        <w:rPr>
          <w:rFonts w:ascii="Times New Roman" w:hAnsi="Times New Roman" w:cs="Times New Roman"/>
          <w:sz w:val="24"/>
          <w:szCs w:val="24"/>
        </w:rPr>
      </w:pPr>
      <w:r w:rsidRPr="00364F09">
        <w:rPr>
          <w:rFonts w:ascii="Times New Roman" w:hAnsi="Times New Roman" w:cs="Times New Roman"/>
          <w:sz w:val="24"/>
          <w:szCs w:val="24"/>
        </w:rPr>
        <w:t xml:space="preserve">      - не превышения единовременной пропускной способности спортивного сооружения;</w:t>
      </w:r>
    </w:p>
    <w:p w14:paraId="510ED11E" w14:textId="77777777" w:rsidR="00C75CFF" w:rsidRDefault="00C75CFF" w:rsidP="00C75CFF">
      <w:pPr>
        <w:spacing w:after="0"/>
        <w:jc w:val="both"/>
        <w:rPr>
          <w:rFonts w:ascii="Times New Roman" w:hAnsi="Times New Roman" w:cs="Times New Roman"/>
          <w:sz w:val="24"/>
          <w:szCs w:val="24"/>
        </w:rPr>
      </w:pPr>
      <w:r w:rsidRPr="00364F09">
        <w:rPr>
          <w:rFonts w:ascii="Times New Roman" w:hAnsi="Times New Roman" w:cs="Times New Roman"/>
          <w:sz w:val="24"/>
          <w:szCs w:val="24"/>
        </w:rPr>
        <w:t xml:space="preserve">      - обеспечения требований по соблюдению техники безопасности</w:t>
      </w:r>
      <w:r w:rsidR="001069C0">
        <w:rPr>
          <w:rFonts w:ascii="Times New Roman" w:hAnsi="Times New Roman" w:cs="Times New Roman"/>
          <w:sz w:val="24"/>
          <w:szCs w:val="24"/>
        </w:rPr>
        <w:t>.</w:t>
      </w:r>
    </w:p>
    <w:p w14:paraId="4079559F" w14:textId="77777777" w:rsidR="001069C0" w:rsidRPr="00364F09" w:rsidRDefault="001069C0" w:rsidP="00C75CFF">
      <w:pPr>
        <w:spacing w:after="0"/>
        <w:jc w:val="both"/>
        <w:rPr>
          <w:rFonts w:ascii="Times New Roman" w:hAnsi="Times New Roman" w:cs="Times New Roman"/>
          <w:i/>
          <w:sz w:val="24"/>
          <w:szCs w:val="24"/>
        </w:rPr>
      </w:pPr>
    </w:p>
    <w:p w14:paraId="660017E0" w14:textId="3050ED1A" w:rsidR="00B43D12" w:rsidRDefault="00C75CFF" w:rsidP="00C77EB9">
      <w:pPr>
        <w:spacing w:after="0" w:line="240" w:lineRule="auto"/>
        <w:ind w:left="360"/>
        <w:jc w:val="center"/>
        <w:rPr>
          <w:rFonts w:ascii="Times New Roman" w:hAnsi="Times New Roman" w:cs="Times New Roman"/>
          <w:b/>
          <w:sz w:val="24"/>
          <w:szCs w:val="24"/>
        </w:rPr>
      </w:pPr>
      <w:r w:rsidRPr="009565AE">
        <w:rPr>
          <w:rFonts w:ascii="Times New Roman" w:hAnsi="Times New Roman" w:cs="Times New Roman"/>
          <w:b/>
          <w:sz w:val="24"/>
          <w:szCs w:val="24"/>
        </w:rPr>
        <w:t>Учебно-тренировочные мероприятия</w:t>
      </w:r>
    </w:p>
    <w:p w14:paraId="6900AB47" w14:textId="77777777" w:rsidR="00C75CFF" w:rsidRPr="00364F09" w:rsidRDefault="00C75CFF" w:rsidP="00675364">
      <w:pPr>
        <w:spacing w:after="0"/>
        <w:jc w:val="center"/>
        <w:rPr>
          <w:rFonts w:ascii="Times New Roman" w:hAnsi="Times New Roman" w:cs="Times New Roman"/>
          <w:i/>
          <w:sz w:val="24"/>
          <w:szCs w:val="24"/>
        </w:rPr>
      </w:pPr>
      <w:r w:rsidRPr="00364F09">
        <w:rPr>
          <w:rFonts w:ascii="Times New Roman" w:hAnsi="Times New Roman" w:cs="Times New Roman"/>
          <w:sz w:val="24"/>
          <w:szCs w:val="24"/>
        </w:rPr>
        <w:t xml:space="preserve">      Учебно-тренировочные мероприятия – мероприятия, включающие в себя теоретическую и организационную части, и другие мероприятия по подготовке к спортивным соревнованиям</w:t>
      </w:r>
      <w:r w:rsidR="00364F09" w:rsidRPr="00364F09">
        <w:rPr>
          <w:rFonts w:ascii="Times New Roman" w:hAnsi="Times New Roman" w:cs="Times New Roman"/>
          <w:sz w:val="24"/>
          <w:szCs w:val="24"/>
        </w:rPr>
        <w:t>.</w:t>
      </w:r>
    </w:p>
    <w:p w14:paraId="59B7A339" w14:textId="77777777" w:rsidR="009A149E" w:rsidRDefault="00C75CFF" w:rsidP="008125DE">
      <w:pPr>
        <w:spacing w:after="0"/>
        <w:jc w:val="both"/>
        <w:rPr>
          <w:rFonts w:ascii="Times New Roman" w:hAnsi="Times New Roman" w:cs="Times New Roman"/>
          <w:sz w:val="24"/>
          <w:szCs w:val="24"/>
        </w:rPr>
      </w:pPr>
      <w:r w:rsidRPr="00364F09">
        <w:rPr>
          <w:rFonts w:ascii="Times New Roman" w:hAnsi="Times New Roman" w:cs="Times New Roman"/>
          <w:i/>
          <w:sz w:val="24"/>
          <w:szCs w:val="24"/>
        </w:rPr>
        <w:t xml:space="preserve">      </w:t>
      </w:r>
      <w:r w:rsidRPr="00364F09">
        <w:rPr>
          <w:rFonts w:ascii="Times New Roman" w:hAnsi="Times New Roman" w:cs="Times New Roman"/>
          <w:sz w:val="24"/>
          <w:szCs w:val="24"/>
        </w:rPr>
        <w:t>Учебно-тренировочные мероприятия</w:t>
      </w:r>
      <w:r w:rsidR="00364F09" w:rsidRPr="00364F09">
        <w:rPr>
          <w:rFonts w:ascii="Times New Roman" w:hAnsi="Times New Roman" w:cs="Times New Roman"/>
          <w:sz w:val="24"/>
          <w:szCs w:val="24"/>
        </w:rPr>
        <w:t xml:space="preserve"> (сборы) проводятся Учреждением</w:t>
      </w:r>
      <w:r w:rsidRPr="00364F09">
        <w:rPr>
          <w:rFonts w:ascii="Times New Roman" w:hAnsi="Times New Roman" w:cs="Times New Roman"/>
          <w:sz w:val="24"/>
          <w:szCs w:val="24"/>
        </w:rPr>
        <w:t xml:space="preserve"> в целях качественной подготовки обучающихся и повышения их спортивного мастерства. </w:t>
      </w:r>
      <w:r w:rsidR="009A149E">
        <w:rPr>
          <w:rFonts w:ascii="Times New Roman" w:hAnsi="Times New Roman" w:cs="Times New Roman"/>
          <w:sz w:val="24"/>
          <w:szCs w:val="24"/>
        </w:rPr>
        <w:t xml:space="preserve">   </w:t>
      </w:r>
    </w:p>
    <w:p w14:paraId="74FDB924" w14:textId="77777777" w:rsidR="00BB3496" w:rsidRDefault="009A149E" w:rsidP="00675364">
      <w:pPr>
        <w:spacing w:after="0"/>
        <w:jc w:val="both"/>
        <w:rPr>
          <w:rFonts w:ascii="Times New Roman" w:eastAsia="Times New Roman" w:hAnsi="Times New Roman" w:cs="Times New Roman"/>
          <w:i/>
          <w:sz w:val="24"/>
          <w:szCs w:val="24"/>
        </w:rPr>
      </w:pPr>
      <w:r>
        <w:rPr>
          <w:rFonts w:ascii="Times New Roman" w:hAnsi="Times New Roman" w:cs="Times New Roman"/>
          <w:sz w:val="24"/>
          <w:szCs w:val="24"/>
        </w:rPr>
        <w:t xml:space="preserve">       </w:t>
      </w:r>
      <w:r w:rsidR="00C75CFF" w:rsidRPr="00364F09">
        <w:rPr>
          <w:rFonts w:ascii="Times New Roman" w:hAnsi="Times New Roman" w:cs="Times New Roman"/>
          <w:sz w:val="24"/>
          <w:szCs w:val="24"/>
        </w:rPr>
        <w:t>Направленность, содержание и продолжительность учебно-тренировочных мероприятий (сборов) определяется в зависимости от уровня подготовленности обучающихся, задач и ранга предстоящих или прошедших соревнований с учетом классификации учебно-тренировочных мероприятий</w:t>
      </w:r>
      <w:r w:rsidR="00364F09" w:rsidRPr="00364F09">
        <w:rPr>
          <w:rFonts w:ascii="Times New Roman" w:hAnsi="Times New Roman" w:cs="Times New Roman"/>
          <w:sz w:val="24"/>
          <w:szCs w:val="24"/>
        </w:rPr>
        <w:t>.</w:t>
      </w:r>
    </w:p>
    <w:p w14:paraId="44B48873" w14:textId="77777777" w:rsidR="00D05E4B" w:rsidRPr="000A7CFD" w:rsidRDefault="00D05E4B" w:rsidP="00D05E4B">
      <w:pPr>
        <w:spacing w:after="0" w:line="240" w:lineRule="auto"/>
        <w:ind w:firstLine="709"/>
        <w:jc w:val="both"/>
        <w:rPr>
          <w:rFonts w:ascii="Times New Roman" w:hAnsi="Times New Roman" w:cs="Times New Roman"/>
          <w:sz w:val="24"/>
          <w:szCs w:val="24"/>
        </w:rPr>
      </w:pPr>
      <w:r w:rsidRPr="000A7CFD">
        <w:rPr>
          <w:rFonts w:ascii="Times New Roman" w:hAnsi="Times New Roman" w:cs="Times New Roman"/>
          <w:sz w:val="24"/>
          <w:szCs w:val="24"/>
        </w:rPr>
        <w:t>Вывод:</w:t>
      </w:r>
    </w:p>
    <w:p w14:paraId="5CE36CAE" w14:textId="77777777" w:rsidR="00D05E4B" w:rsidRPr="000A7CFD" w:rsidRDefault="00D05E4B" w:rsidP="00D05E4B">
      <w:pPr>
        <w:spacing w:after="0" w:line="240" w:lineRule="auto"/>
        <w:ind w:firstLine="709"/>
        <w:jc w:val="both"/>
        <w:rPr>
          <w:rFonts w:ascii="Times New Roman" w:hAnsi="Times New Roman" w:cs="Times New Roman"/>
          <w:sz w:val="24"/>
          <w:szCs w:val="24"/>
        </w:rPr>
      </w:pPr>
      <w:r w:rsidRPr="000A7CFD">
        <w:rPr>
          <w:rFonts w:ascii="Times New Roman" w:hAnsi="Times New Roman" w:cs="Times New Roman"/>
          <w:sz w:val="24"/>
          <w:szCs w:val="24"/>
        </w:rPr>
        <w:t xml:space="preserve">- учебный процесс организован в </w:t>
      </w:r>
      <w:r w:rsidR="003832DE">
        <w:rPr>
          <w:rFonts w:ascii="Times New Roman" w:hAnsi="Times New Roman" w:cs="Times New Roman"/>
          <w:sz w:val="24"/>
          <w:szCs w:val="24"/>
        </w:rPr>
        <w:t>соответствии с Программами Учреждения, у</w:t>
      </w:r>
      <w:r w:rsidRPr="000A7CFD">
        <w:rPr>
          <w:rFonts w:ascii="Times New Roman" w:hAnsi="Times New Roman" w:cs="Times New Roman"/>
          <w:sz w:val="24"/>
          <w:szCs w:val="24"/>
        </w:rPr>
        <w:t xml:space="preserve">чебным планом, расписанием занятий, календарным учебным графиком. </w:t>
      </w:r>
    </w:p>
    <w:p w14:paraId="1BCD454D" w14:textId="77777777" w:rsidR="00D05E4B" w:rsidRPr="000A7CFD" w:rsidRDefault="003832DE" w:rsidP="00D05E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Спортивные отделения</w:t>
      </w:r>
      <w:r w:rsidR="00D05E4B" w:rsidRPr="000A7CFD">
        <w:rPr>
          <w:rFonts w:ascii="Times New Roman" w:hAnsi="Times New Roman" w:cs="Times New Roman"/>
          <w:sz w:val="24"/>
          <w:szCs w:val="24"/>
        </w:rPr>
        <w:t xml:space="preserve"> работают в соответствии с дополнительными общеразвивающими </w:t>
      </w:r>
      <w:r>
        <w:rPr>
          <w:rFonts w:ascii="Times New Roman" w:hAnsi="Times New Roman" w:cs="Times New Roman"/>
          <w:sz w:val="24"/>
          <w:szCs w:val="24"/>
        </w:rPr>
        <w:t xml:space="preserve">и образовательными </w:t>
      </w:r>
      <w:r w:rsidR="00D05E4B" w:rsidRPr="000A7CFD">
        <w:rPr>
          <w:rFonts w:ascii="Times New Roman" w:hAnsi="Times New Roman" w:cs="Times New Roman"/>
          <w:sz w:val="24"/>
          <w:szCs w:val="24"/>
        </w:rPr>
        <w:t>программами, направленными на развитие творческих способностей, саморазвитие и самореализацию обучающихся</w:t>
      </w:r>
      <w:r>
        <w:rPr>
          <w:rFonts w:ascii="Times New Roman" w:hAnsi="Times New Roman" w:cs="Times New Roman"/>
          <w:sz w:val="24"/>
          <w:szCs w:val="24"/>
        </w:rPr>
        <w:t>.</w:t>
      </w:r>
      <w:r w:rsidR="00D05E4B" w:rsidRPr="000A7CFD">
        <w:rPr>
          <w:rFonts w:ascii="Times New Roman" w:hAnsi="Times New Roman" w:cs="Times New Roman"/>
          <w:sz w:val="24"/>
          <w:szCs w:val="24"/>
        </w:rPr>
        <w:t xml:space="preserve"> </w:t>
      </w:r>
    </w:p>
    <w:p w14:paraId="2CE858A4" w14:textId="77777777" w:rsidR="00D05E4B" w:rsidRPr="000A7CFD" w:rsidRDefault="00D05E4B" w:rsidP="00D05E4B">
      <w:pPr>
        <w:spacing w:after="0" w:line="240" w:lineRule="auto"/>
        <w:ind w:firstLine="709"/>
        <w:jc w:val="both"/>
        <w:rPr>
          <w:rFonts w:ascii="Times New Roman" w:hAnsi="Times New Roman" w:cs="Times New Roman"/>
          <w:sz w:val="24"/>
          <w:szCs w:val="24"/>
        </w:rPr>
      </w:pPr>
      <w:r w:rsidRPr="000A7CFD">
        <w:rPr>
          <w:rFonts w:ascii="Times New Roman" w:hAnsi="Times New Roman" w:cs="Times New Roman"/>
          <w:sz w:val="24"/>
          <w:szCs w:val="24"/>
        </w:rPr>
        <w:t>Задачи: активизировать работу по внедрению в учебный процесс инновационных технологий, форм и методов обучения.</w:t>
      </w:r>
    </w:p>
    <w:p w14:paraId="689D51DC" w14:textId="77777777" w:rsidR="00D05E4B" w:rsidRPr="00F1189F" w:rsidRDefault="00D05E4B" w:rsidP="00D05E4B">
      <w:pPr>
        <w:pStyle w:val="a3"/>
        <w:ind w:firstLine="709"/>
        <w:jc w:val="center"/>
        <w:rPr>
          <w:rFonts w:ascii="Times New Roman" w:hAnsi="Times New Roman" w:cs="Times New Roman"/>
          <w:b/>
          <w:color w:val="FF0000"/>
          <w:sz w:val="24"/>
          <w:szCs w:val="24"/>
        </w:rPr>
      </w:pPr>
    </w:p>
    <w:p w14:paraId="0154376D" w14:textId="363B9163" w:rsidR="00503688" w:rsidRPr="00EF7887" w:rsidRDefault="00F34CBC" w:rsidP="003509D3">
      <w:pPr>
        <w:pStyle w:val="a3"/>
        <w:ind w:firstLine="709"/>
        <w:jc w:val="center"/>
        <w:rPr>
          <w:rFonts w:ascii="Times New Roman" w:hAnsi="Times New Roman" w:cs="Times New Roman"/>
          <w:b/>
          <w:color w:val="FF0000"/>
          <w:sz w:val="24"/>
          <w:szCs w:val="24"/>
        </w:rPr>
      </w:pPr>
      <w:r w:rsidRPr="009565AE">
        <w:rPr>
          <w:rFonts w:ascii="Times New Roman" w:hAnsi="Times New Roman" w:cs="Times New Roman"/>
          <w:b/>
          <w:sz w:val="24"/>
          <w:szCs w:val="24"/>
        </w:rPr>
        <w:t>5.</w:t>
      </w:r>
      <w:r w:rsidR="00503688" w:rsidRPr="009565AE">
        <w:rPr>
          <w:rFonts w:ascii="Times New Roman" w:hAnsi="Times New Roman" w:cs="Times New Roman"/>
          <w:b/>
          <w:sz w:val="24"/>
          <w:szCs w:val="24"/>
        </w:rPr>
        <w:t xml:space="preserve"> </w:t>
      </w:r>
      <w:r w:rsidR="003509D3" w:rsidRPr="009565AE">
        <w:rPr>
          <w:rFonts w:ascii="Times New Roman" w:hAnsi="Times New Roman" w:cs="Times New Roman"/>
          <w:b/>
          <w:sz w:val="24"/>
          <w:szCs w:val="24"/>
        </w:rPr>
        <w:t>Оцен</w:t>
      </w:r>
      <w:r w:rsidRPr="009565AE">
        <w:rPr>
          <w:rFonts w:ascii="Times New Roman" w:hAnsi="Times New Roman" w:cs="Times New Roman"/>
          <w:b/>
          <w:sz w:val="24"/>
          <w:szCs w:val="24"/>
        </w:rPr>
        <w:t>ка востребованности выпускников</w:t>
      </w:r>
      <w:r w:rsidR="004F1FCA" w:rsidRPr="009565AE">
        <w:rPr>
          <w:rFonts w:ascii="Times New Roman" w:hAnsi="Times New Roman" w:cs="Times New Roman"/>
          <w:b/>
          <w:sz w:val="24"/>
          <w:szCs w:val="24"/>
        </w:rPr>
        <w:t xml:space="preserve"> </w:t>
      </w:r>
    </w:p>
    <w:p w14:paraId="16DF09C5" w14:textId="77777777" w:rsidR="00503688" w:rsidRPr="009B5463" w:rsidRDefault="003509D3" w:rsidP="003509D3">
      <w:pPr>
        <w:spacing w:after="0" w:line="240" w:lineRule="auto"/>
        <w:ind w:firstLine="360"/>
        <w:jc w:val="both"/>
        <w:rPr>
          <w:rFonts w:ascii="Times New Roman" w:eastAsia="Times New Roman" w:hAnsi="Times New Roman" w:cs="Times New Roman"/>
          <w:sz w:val="24"/>
          <w:szCs w:val="24"/>
          <w:lang w:eastAsia="en-US"/>
        </w:rPr>
      </w:pPr>
      <w:r w:rsidRPr="009B5463">
        <w:rPr>
          <w:rFonts w:ascii="Times New Roman" w:eastAsia="Times New Roman" w:hAnsi="Times New Roman" w:cs="Times New Roman"/>
          <w:sz w:val="24"/>
          <w:szCs w:val="24"/>
          <w:lang w:eastAsia="en-US"/>
        </w:rPr>
        <w:t xml:space="preserve">Выпускник </w:t>
      </w:r>
      <w:r w:rsidR="00103AEC" w:rsidRPr="009B5463">
        <w:rPr>
          <w:rFonts w:ascii="Times New Roman" w:eastAsia="Times New Roman" w:hAnsi="Times New Roman" w:cs="Times New Roman"/>
          <w:sz w:val="24"/>
          <w:szCs w:val="24"/>
          <w:lang w:eastAsia="en-US"/>
        </w:rPr>
        <w:t>М</w:t>
      </w:r>
      <w:r w:rsidR="00F353C0" w:rsidRPr="009B5463">
        <w:rPr>
          <w:rFonts w:ascii="Times New Roman" w:eastAsia="Times New Roman" w:hAnsi="Times New Roman" w:cs="Times New Roman"/>
          <w:sz w:val="24"/>
          <w:szCs w:val="24"/>
          <w:lang w:eastAsia="en-US"/>
        </w:rPr>
        <w:t>Б</w:t>
      </w:r>
      <w:r w:rsidR="00103AEC" w:rsidRPr="009B5463">
        <w:rPr>
          <w:rFonts w:ascii="Times New Roman" w:eastAsia="Times New Roman" w:hAnsi="Times New Roman" w:cs="Times New Roman"/>
          <w:sz w:val="24"/>
          <w:szCs w:val="24"/>
          <w:lang w:eastAsia="en-US"/>
        </w:rPr>
        <w:t>ОУДО «</w:t>
      </w:r>
      <w:r w:rsidR="00503688">
        <w:rPr>
          <w:rFonts w:ascii="Times New Roman" w:eastAsia="Times New Roman" w:hAnsi="Times New Roman" w:cs="Times New Roman"/>
          <w:sz w:val="24"/>
          <w:szCs w:val="24"/>
          <w:lang w:eastAsia="en-US"/>
        </w:rPr>
        <w:t>СШ № 6</w:t>
      </w:r>
      <w:r w:rsidR="00103AEC" w:rsidRPr="009B5463">
        <w:rPr>
          <w:rFonts w:ascii="Times New Roman" w:eastAsia="Times New Roman" w:hAnsi="Times New Roman" w:cs="Times New Roman"/>
          <w:sz w:val="24"/>
          <w:szCs w:val="24"/>
          <w:lang w:eastAsia="en-US"/>
        </w:rPr>
        <w:t xml:space="preserve">» </w:t>
      </w:r>
      <w:r w:rsidRPr="009B5463">
        <w:rPr>
          <w:rFonts w:ascii="Times New Roman" w:eastAsia="Times New Roman" w:hAnsi="Times New Roman" w:cs="Times New Roman"/>
          <w:sz w:val="24"/>
          <w:szCs w:val="24"/>
          <w:lang w:eastAsia="en-US"/>
        </w:rPr>
        <w:t>– здоровая конкурентоспособная, творчески развитая, социально ориентированная личность, способная строить достойную человека жизнь.</w:t>
      </w:r>
    </w:p>
    <w:p w14:paraId="058694C0" w14:textId="77777777" w:rsidR="003509D3" w:rsidRPr="009B5463" w:rsidRDefault="003509D3" w:rsidP="008E70D7">
      <w:pPr>
        <w:spacing w:after="0" w:line="240" w:lineRule="auto"/>
        <w:ind w:firstLine="709"/>
        <w:jc w:val="both"/>
        <w:rPr>
          <w:rFonts w:ascii="Times New Roman" w:eastAsia="Times New Roman" w:hAnsi="Times New Roman" w:cs="Times New Roman"/>
          <w:sz w:val="24"/>
          <w:szCs w:val="24"/>
        </w:rPr>
      </w:pPr>
      <w:r w:rsidRPr="009B5463">
        <w:rPr>
          <w:rFonts w:ascii="Times New Roman" w:eastAsia="Times New Roman" w:hAnsi="Times New Roman" w:cs="Times New Roman"/>
          <w:bCs/>
          <w:sz w:val="24"/>
          <w:szCs w:val="24"/>
        </w:rPr>
        <w:t xml:space="preserve">Знания: </w:t>
      </w:r>
      <w:r w:rsidRPr="009B5463">
        <w:rPr>
          <w:rFonts w:ascii="Times New Roman" w:eastAsia="Times New Roman" w:hAnsi="Times New Roman" w:cs="Times New Roman"/>
          <w:sz w:val="24"/>
          <w:szCs w:val="24"/>
        </w:rPr>
        <w:t>теоретических основ по физическому воспитанию, по здоровому образу жизни.</w:t>
      </w:r>
    </w:p>
    <w:p w14:paraId="170541FD" w14:textId="77777777" w:rsidR="003509D3" w:rsidRPr="009B5463" w:rsidRDefault="003509D3" w:rsidP="008E70D7">
      <w:pPr>
        <w:spacing w:after="0" w:line="240" w:lineRule="auto"/>
        <w:ind w:firstLine="709"/>
        <w:jc w:val="both"/>
        <w:rPr>
          <w:rFonts w:ascii="Times New Roman" w:eastAsia="Times New Roman" w:hAnsi="Times New Roman" w:cs="Times New Roman"/>
          <w:sz w:val="24"/>
          <w:szCs w:val="24"/>
        </w:rPr>
      </w:pPr>
      <w:r w:rsidRPr="009B5463">
        <w:rPr>
          <w:rFonts w:ascii="Times New Roman" w:eastAsia="Times New Roman" w:hAnsi="Times New Roman" w:cs="Times New Roman"/>
          <w:bCs/>
          <w:sz w:val="24"/>
          <w:szCs w:val="24"/>
        </w:rPr>
        <w:lastRenderedPageBreak/>
        <w:t xml:space="preserve">Умения: </w:t>
      </w:r>
      <w:r w:rsidRPr="009B5463">
        <w:rPr>
          <w:rFonts w:ascii="Times New Roman" w:eastAsia="Times New Roman" w:hAnsi="Times New Roman" w:cs="Times New Roman"/>
          <w:sz w:val="24"/>
          <w:szCs w:val="24"/>
        </w:rPr>
        <w:t>предвидеть конечный результат своей деятельности; адекватно оценивать свою деятельность; принимать ответственные решения.</w:t>
      </w:r>
    </w:p>
    <w:p w14:paraId="3FC13388" w14:textId="77777777" w:rsidR="003509D3" w:rsidRPr="009B5463" w:rsidRDefault="003509D3" w:rsidP="008E70D7">
      <w:pPr>
        <w:spacing w:after="0" w:line="240" w:lineRule="auto"/>
        <w:ind w:firstLine="709"/>
        <w:jc w:val="both"/>
        <w:rPr>
          <w:rFonts w:ascii="Times New Roman" w:eastAsia="Times New Roman" w:hAnsi="Times New Roman" w:cs="Times New Roman"/>
          <w:sz w:val="24"/>
          <w:szCs w:val="24"/>
        </w:rPr>
      </w:pPr>
      <w:r w:rsidRPr="009B5463">
        <w:rPr>
          <w:rFonts w:ascii="Times New Roman" w:eastAsia="Times New Roman" w:hAnsi="Times New Roman" w:cs="Times New Roman"/>
          <w:bCs/>
          <w:sz w:val="24"/>
          <w:szCs w:val="24"/>
        </w:rPr>
        <w:t xml:space="preserve">Качества: </w:t>
      </w:r>
      <w:r w:rsidRPr="009B5463">
        <w:rPr>
          <w:rFonts w:ascii="Times New Roman" w:eastAsia="Times New Roman" w:hAnsi="Times New Roman" w:cs="Times New Roman"/>
          <w:sz w:val="24"/>
          <w:szCs w:val="24"/>
        </w:rPr>
        <w:t xml:space="preserve">способность к самосовершенствованию; инициативность; мобильность; коммуникативность; ответственность; </w:t>
      </w:r>
    </w:p>
    <w:p w14:paraId="71E2B578" w14:textId="77777777" w:rsidR="003509D3" w:rsidRPr="009B5463" w:rsidRDefault="003509D3" w:rsidP="008E70D7">
      <w:pPr>
        <w:spacing w:after="0" w:line="240" w:lineRule="auto"/>
        <w:ind w:firstLine="709"/>
        <w:jc w:val="both"/>
        <w:rPr>
          <w:rFonts w:ascii="Times New Roman" w:eastAsia="Times New Roman" w:hAnsi="Times New Roman" w:cs="Times New Roman"/>
          <w:sz w:val="24"/>
          <w:szCs w:val="24"/>
        </w:rPr>
      </w:pPr>
      <w:r w:rsidRPr="009B5463">
        <w:rPr>
          <w:rFonts w:ascii="Times New Roman" w:eastAsia="Times New Roman" w:hAnsi="Times New Roman" w:cs="Times New Roman"/>
          <w:bCs/>
          <w:sz w:val="24"/>
          <w:szCs w:val="24"/>
        </w:rPr>
        <w:t xml:space="preserve">Опыт (по виду подготовки): </w:t>
      </w:r>
      <w:r w:rsidRPr="009B5463">
        <w:rPr>
          <w:rFonts w:ascii="Times New Roman" w:eastAsia="Times New Roman" w:hAnsi="Times New Roman" w:cs="Times New Roman"/>
          <w:sz w:val="24"/>
          <w:szCs w:val="24"/>
        </w:rPr>
        <w:t>участие в соревнованиях различного уровня; исполнение общественных задан</w:t>
      </w:r>
      <w:r w:rsidR="00503688">
        <w:rPr>
          <w:rFonts w:ascii="Times New Roman" w:eastAsia="Times New Roman" w:hAnsi="Times New Roman" w:cs="Times New Roman"/>
          <w:sz w:val="24"/>
          <w:szCs w:val="24"/>
        </w:rPr>
        <w:t>ий</w:t>
      </w:r>
      <w:r w:rsidRPr="009B5463">
        <w:rPr>
          <w:rFonts w:ascii="Times New Roman" w:eastAsia="Times New Roman" w:hAnsi="Times New Roman" w:cs="Times New Roman"/>
          <w:sz w:val="24"/>
          <w:szCs w:val="24"/>
        </w:rPr>
        <w:t>.</w:t>
      </w:r>
    </w:p>
    <w:p w14:paraId="2158A2A6" w14:textId="77777777" w:rsidR="003509D3" w:rsidRPr="009B5463" w:rsidRDefault="003509D3" w:rsidP="008E70D7">
      <w:pPr>
        <w:spacing w:after="0" w:line="240" w:lineRule="auto"/>
        <w:ind w:firstLine="709"/>
        <w:jc w:val="both"/>
        <w:rPr>
          <w:rFonts w:ascii="Times New Roman" w:eastAsia="Times New Roman" w:hAnsi="Times New Roman" w:cs="Times New Roman"/>
          <w:sz w:val="24"/>
          <w:szCs w:val="24"/>
        </w:rPr>
      </w:pPr>
      <w:r w:rsidRPr="009B5463">
        <w:rPr>
          <w:rFonts w:ascii="Times New Roman" w:eastAsia="Times New Roman" w:hAnsi="Times New Roman" w:cs="Times New Roman"/>
          <w:bCs/>
          <w:sz w:val="24"/>
          <w:szCs w:val="24"/>
        </w:rPr>
        <w:t xml:space="preserve">Прогнозируемый результат: </w:t>
      </w:r>
      <w:r w:rsidRPr="009B5463">
        <w:rPr>
          <w:rFonts w:ascii="Times New Roman" w:eastAsia="Times New Roman" w:hAnsi="Times New Roman" w:cs="Times New Roman"/>
          <w:sz w:val="24"/>
          <w:szCs w:val="24"/>
        </w:rPr>
        <w:t>профессиональное самоопредел</w:t>
      </w:r>
      <w:r w:rsidR="00503688">
        <w:rPr>
          <w:rFonts w:ascii="Times New Roman" w:eastAsia="Times New Roman" w:hAnsi="Times New Roman" w:cs="Times New Roman"/>
          <w:sz w:val="24"/>
          <w:szCs w:val="24"/>
        </w:rPr>
        <w:t>ение</w:t>
      </w:r>
      <w:r w:rsidRPr="009B5463">
        <w:rPr>
          <w:rFonts w:ascii="Times New Roman" w:eastAsia="Times New Roman" w:hAnsi="Times New Roman" w:cs="Times New Roman"/>
          <w:sz w:val="24"/>
          <w:szCs w:val="24"/>
        </w:rPr>
        <w:t xml:space="preserve"> в ВУЗы.</w:t>
      </w:r>
    </w:p>
    <w:p w14:paraId="60647D10" w14:textId="77777777" w:rsidR="003509D3" w:rsidRDefault="003509D3" w:rsidP="008E70D7">
      <w:pPr>
        <w:spacing w:after="0" w:line="240" w:lineRule="auto"/>
        <w:ind w:firstLine="709"/>
        <w:jc w:val="both"/>
        <w:rPr>
          <w:rFonts w:ascii="Times New Roman" w:eastAsia="Times New Roman" w:hAnsi="Times New Roman" w:cs="Times New Roman"/>
          <w:sz w:val="24"/>
          <w:szCs w:val="24"/>
          <w:lang w:eastAsia="en-US"/>
        </w:rPr>
      </w:pPr>
      <w:r w:rsidRPr="009B5463">
        <w:rPr>
          <w:rFonts w:ascii="Times New Roman" w:eastAsia="Times New Roman" w:hAnsi="Times New Roman" w:cs="Times New Roman"/>
          <w:sz w:val="24"/>
          <w:szCs w:val="24"/>
          <w:lang w:eastAsia="en-US"/>
        </w:rPr>
        <w:t xml:space="preserve">Вывод: Дополнительное образование в </w:t>
      </w:r>
      <w:r w:rsidR="007D5CF5" w:rsidRPr="009B5463">
        <w:rPr>
          <w:rFonts w:ascii="Times New Roman" w:eastAsia="Times New Roman" w:hAnsi="Times New Roman" w:cs="Times New Roman"/>
          <w:sz w:val="24"/>
          <w:szCs w:val="24"/>
          <w:lang w:eastAsia="en-US"/>
        </w:rPr>
        <w:t>Учреждении</w:t>
      </w:r>
      <w:r w:rsidRPr="009B5463">
        <w:rPr>
          <w:rFonts w:ascii="Times New Roman" w:eastAsia="Times New Roman" w:hAnsi="Times New Roman" w:cs="Times New Roman"/>
          <w:sz w:val="24"/>
          <w:szCs w:val="24"/>
          <w:lang w:eastAsia="en-US"/>
        </w:rPr>
        <w:t xml:space="preserve"> является ориентиром на индивидуальность обучающихся и развитие их способностей, самостоятельный выбор образовательного маршрута. Также он усиливает вариативную составляющую общего образования и помогает в профессиональном самоопределении.</w:t>
      </w:r>
    </w:p>
    <w:p w14:paraId="56935458" w14:textId="556347B8" w:rsidR="00C46B06" w:rsidRDefault="00194995" w:rsidP="00C46B06">
      <w:pPr>
        <w:spacing w:after="0" w:line="240" w:lineRule="auto"/>
        <w:ind w:firstLine="709"/>
        <w:jc w:val="both"/>
        <w:rPr>
          <w:rFonts w:ascii="Times New Roman" w:eastAsia="Times New Roman" w:hAnsi="Times New Roman" w:cs="Times New Roman"/>
          <w:sz w:val="24"/>
          <w:szCs w:val="24"/>
          <w:lang w:eastAsia="en-US"/>
        </w:rPr>
      </w:pPr>
      <w:r w:rsidRPr="00194995">
        <w:rPr>
          <w:rFonts w:ascii="Times New Roman" w:eastAsia="Times New Roman" w:hAnsi="Times New Roman" w:cs="Times New Roman"/>
          <w:sz w:val="24"/>
          <w:szCs w:val="24"/>
          <w:lang w:eastAsia="en-US"/>
        </w:rPr>
        <w:t>2</w:t>
      </w:r>
      <w:r w:rsidR="00E44B12" w:rsidRPr="00194995">
        <w:rPr>
          <w:rFonts w:ascii="Times New Roman" w:eastAsia="Times New Roman" w:hAnsi="Times New Roman" w:cs="Times New Roman"/>
          <w:sz w:val="24"/>
          <w:szCs w:val="24"/>
          <w:lang w:eastAsia="en-US"/>
        </w:rPr>
        <w:t xml:space="preserve"> выпускника</w:t>
      </w:r>
      <w:r w:rsidR="001914D7" w:rsidRPr="00194995">
        <w:rPr>
          <w:rFonts w:ascii="Times New Roman" w:eastAsia="Times New Roman" w:hAnsi="Times New Roman" w:cs="Times New Roman"/>
          <w:sz w:val="24"/>
          <w:szCs w:val="24"/>
          <w:lang w:eastAsia="en-US"/>
        </w:rPr>
        <w:t xml:space="preserve"> Учреждения в 20</w:t>
      </w:r>
      <w:r w:rsidR="00503688" w:rsidRPr="00194995">
        <w:rPr>
          <w:rFonts w:ascii="Times New Roman" w:eastAsia="Times New Roman" w:hAnsi="Times New Roman" w:cs="Times New Roman"/>
          <w:sz w:val="24"/>
          <w:szCs w:val="24"/>
          <w:lang w:eastAsia="en-US"/>
        </w:rPr>
        <w:t>2</w:t>
      </w:r>
      <w:r w:rsidR="004F1FCA" w:rsidRPr="00194995">
        <w:rPr>
          <w:rFonts w:ascii="Times New Roman" w:eastAsia="Times New Roman" w:hAnsi="Times New Roman" w:cs="Times New Roman"/>
          <w:sz w:val="24"/>
          <w:szCs w:val="24"/>
          <w:lang w:eastAsia="en-US"/>
        </w:rPr>
        <w:t>4</w:t>
      </w:r>
      <w:r w:rsidR="00503688" w:rsidRPr="00194995">
        <w:rPr>
          <w:rFonts w:ascii="Times New Roman" w:eastAsia="Times New Roman" w:hAnsi="Times New Roman" w:cs="Times New Roman"/>
          <w:sz w:val="24"/>
          <w:szCs w:val="24"/>
          <w:lang w:eastAsia="en-US"/>
        </w:rPr>
        <w:t xml:space="preserve"> году поступили в высшие учебные заведения</w:t>
      </w:r>
      <w:r w:rsidR="001914D7" w:rsidRPr="00194995">
        <w:rPr>
          <w:rFonts w:ascii="Times New Roman" w:eastAsia="Times New Roman" w:hAnsi="Times New Roman" w:cs="Times New Roman"/>
          <w:sz w:val="24"/>
          <w:szCs w:val="24"/>
          <w:lang w:eastAsia="en-US"/>
        </w:rPr>
        <w:t xml:space="preserve"> военного и физкультурного профиля.</w:t>
      </w:r>
    </w:p>
    <w:p w14:paraId="3D9F193D" w14:textId="77777777" w:rsidR="00C46B06" w:rsidRDefault="00C46B06" w:rsidP="00C46B06">
      <w:pPr>
        <w:spacing w:after="0" w:line="240" w:lineRule="auto"/>
        <w:ind w:firstLine="709"/>
        <w:jc w:val="both"/>
        <w:rPr>
          <w:rFonts w:ascii="Times New Roman" w:eastAsia="Times New Roman" w:hAnsi="Times New Roman" w:cs="Times New Roman"/>
          <w:sz w:val="24"/>
          <w:szCs w:val="24"/>
          <w:lang w:eastAsia="en-US"/>
        </w:rPr>
      </w:pPr>
    </w:p>
    <w:p w14:paraId="5FA90641" w14:textId="0BB88D1D" w:rsidR="008F1C57" w:rsidRPr="009565AE" w:rsidRDefault="009565AE" w:rsidP="009565AE">
      <w:pPr>
        <w:spacing w:after="0" w:line="240" w:lineRule="auto"/>
        <w:ind w:left="360"/>
        <w:jc w:val="center"/>
        <w:rPr>
          <w:rFonts w:ascii="Times New Roman" w:hAnsi="Times New Roman"/>
          <w:bCs/>
          <w:sz w:val="24"/>
          <w:szCs w:val="24"/>
        </w:rPr>
      </w:pPr>
      <w:r>
        <w:rPr>
          <w:rFonts w:ascii="Times New Roman" w:hAnsi="Times New Roman"/>
          <w:b/>
          <w:bCs/>
          <w:sz w:val="24"/>
          <w:szCs w:val="24"/>
        </w:rPr>
        <w:t>6.</w:t>
      </w:r>
      <w:r w:rsidR="00C46B06" w:rsidRPr="009565AE">
        <w:rPr>
          <w:rFonts w:ascii="Times New Roman" w:hAnsi="Times New Roman"/>
          <w:b/>
          <w:bCs/>
          <w:sz w:val="24"/>
          <w:szCs w:val="24"/>
        </w:rPr>
        <w:t>Оценка качества кадрового обеспечения</w:t>
      </w:r>
    </w:p>
    <w:p w14:paraId="7261C812" w14:textId="1FE11507" w:rsidR="00AE4AC0" w:rsidRPr="00A018A0" w:rsidRDefault="00AE4AC0" w:rsidP="00AE4AC0">
      <w:pPr>
        <w:spacing w:after="0"/>
        <w:jc w:val="both"/>
        <w:outlineLvl w:val="0"/>
        <w:rPr>
          <w:rFonts w:ascii="Times New Roman" w:hAnsi="Times New Roman" w:cs="Times New Roman"/>
          <w:bCs/>
          <w:sz w:val="24"/>
          <w:szCs w:val="24"/>
        </w:rPr>
      </w:pPr>
      <w:r w:rsidRPr="00A018A0">
        <w:rPr>
          <w:rFonts w:ascii="Times New Roman" w:hAnsi="Times New Roman" w:cs="Times New Roman"/>
          <w:bCs/>
          <w:sz w:val="24"/>
          <w:szCs w:val="24"/>
        </w:rPr>
        <w:t xml:space="preserve">             </w:t>
      </w:r>
      <w:r w:rsidR="00BA5EDD" w:rsidRPr="00A018A0">
        <w:rPr>
          <w:rFonts w:ascii="Times New Roman" w:hAnsi="Times New Roman" w:cs="Times New Roman"/>
          <w:bCs/>
          <w:sz w:val="24"/>
          <w:szCs w:val="24"/>
        </w:rPr>
        <w:t xml:space="preserve"> В Учреждении учебно-тренировочную работу с обучающимися ведут </w:t>
      </w:r>
      <w:r w:rsidR="00622EE3">
        <w:rPr>
          <w:rFonts w:ascii="Times New Roman" w:hAnsi="Times New Roman" w:cs="Times New Roman"/>
          <w:bCs/>
          <w:sz w:val="24"/>
          <w:szCs w:val="24"/>
        </w:rPr>
        <w:t>19</w:t>
      </w:r>
      <w:r w:rsidR="00BA5EDD" w:rsidRPr="00A018A0">
        <w:rPr>
          <w:rFonts w:ascii="Times New Roman" w:hAnsi="Times New Roman" w:cs="Times New Roman"/>
          <w:bCs/>
          <w:sz w:val="24"/>
          <w:szCs w:val="24"/>
        </w:rPr>
        <w:t xml:space="preserve"> тренеров</w:t>
      </w:r>
      <w:r w:rsidRPr="00A018A0">
        <w:rPr>
          <w:rFonts w:ascii="Times New Roman" w:hAnsi="Times New Roman" w:cs="Times New Roman"/>
          <w:bCs/>
          <w:sz w:val="24"/>
          <w:szCs w:val="24"/>
        </w:rPr>
        <w:t xml:space="preserve"> –</w:t>
      </w:r>
    </w:p>
    <w:p w14:paraId="2C45604A" w14:textId="7C9751B6" w:rsidR="00BA5EDD" w:rsidRPr="00A018A0" w:rsidRDefault="00BA5EDD" w:rsidP="00AE4AC0">
      <w:pPr>
        <w:spacing w:after="0"/>
        <w:jc w:val="both"/>
        <w:outlineLvl w:val="0"/>
        <w:rPr>
          <w:rFonts w:ascii="Times New Roman" w:hAnsi="Times New Roman" w:cs="Times New Roman"/>
          <w:bCs/>
          <w:sz w:val="24"/>
          <w:szCs w:val="24"/>
        </w:rPr>
      </w:pPr>
      <w:r w:rsidRPr="00A018A0">
        <w:rPr>
          <w:rFonts w:ascii="Times New Roman" w:hAnsi="Times New Roman" w:cs="Times New Roman"/>
          <w:bCs/>
          <w:sz w:val="24"/>
          <w:szCs w:val="24"/>
        </w:rPr>
        <w:t>преподавателей, из них 1</w:t>
      </w:r>
      <w:r w:rsidR="004F1FCA">
        <w:rPr>
          <w:rFonts w:ascii="Times New Roman" w:hAnsi="Times New Roman" w:cs="Times New Roman"/>
          <w:bCs/>
          <w:sz w:val="24"/>
          <w:szCs w:val="24"/>
        </w:rPr>
        <w:t>4</w:t>
      </w:r>
      <w:r w:rsidRPr="00A018A0">
        <w:rPr>
          <w:rFonts w:ascii="Times New Roman" w:hAnsi="Times New Roman" w:cs="Times New Roman"/>
          <w:bCs/>
          <w:sz w:val="24"/>
          <w:szCs w:val="24"/>
        </w:rPr>
        <w:t xml:space="preserve"> человек</w:t>
      </w:r>
      <w:r w:rsidR="008F1C57" w:rsidRPr="00A018A0">
        <w:rPr>
          <w:rFonts w:ascii="Times New Roman" w:hAnsi="Times New Roman" w:cs="Times New Roman"/>
          <w:bCs/>
          <w:sz w:val="24"/>
          <w:szCs w:val="24"/>
        </w:rPr>
        <w:t xml:space="preserve"> штатных работник</w:t>
      </w:r>
      <w:r w:rsidR="00145118">
        <w:rPr>
          <w:rFonts w:ascii="Times New Roman" w:hAnsi="Times New Roman" w:cs="Times New Roman"/>
          <w:bCs/>
          <w:sz w:val="24"/>
          <w:szCs w:val="24"/>
        </w:rPr>
        <w:t>ов</w:t>
      </w:r>
      <w:r w:rsidRPr="00A018A0">
        <w:rPr>
          <w:rFonts w:ascii="Times New Roman" w:hAnsi="Times New Roman" w:cs="Times New Roman"/>
          <w:bCs/>
          <w:sz w:val="24"/>
          <w:szCs w:val="24"/>
        </w:rPr>
        <w:t xml:space="preserve">, </w:t>
      </w:r>
      <w:r w:rsidR="008F1C57" w:rsidRPr="00A018A0">
        <w:rPr>
          <w:rFonts w:ascii="Times New Roman" w:hAnsi="Times New Roman" w:cs="Times New Roman"/>
          <w:bCs/>
          <w:sz w:val="24"/>
          <w:szCs w:val="24"/>
        </w:rPr>
        <w:t xml:space="preserve">2 </w:t>
      </w:r>
      <w:r w:rsidR="00145118">
        <w:rPr>
          <w:rFonts w:ascii="Times New Roman" w:hAnsi="Times New Roman" w:cs="Times New Roman"/>
          <w:bCs/>
          <w:sz w:val="24"/>
          <w:szCs w:val="24"/>
        </w:rPr>
        <w:t>человека</w:t>
      </w:r>
      <w:r w:rsidR="008F1C57" w:rsidRPr="00A018A0">
        <w:rPr>
          <w:rFonts w:ascii="Times New Roman" w:hAnsi="Times New Roman" w:cs="Times New Roman"/>
          <w:bCs/>
          <w:sz w:val="24"/>
          <w:szCs w:val="24"/>
        </w:rPr>
        <w:t xml:space="preserve"> внешних совместителя, </w:t>
      </w:r>
      <w:r w:rsidR="00622EE3">
        <w:rPr>
          <w:rFonts w:ascii="Times New Roman" w:hAnsi="Times New Roman" w:cs="Times New Roman"/>
          <w:bCs/>
          <w:sz w:val="24"/>
          <w:szCs w:val="24"/>
        </w:rPr>
        <w:t>1</w:t>
      </w:r>
      <w:r w:rsidR="008F1C57" w:rsidRPr="00A018A0">
        <w:rPr>
          <w:rFonts w:ascii="Times New Roman" w:hAnsi="Times New Roman" w:cs="Times New Roman"/>
          <w:bCs/>
          <w:sz w:val="24"/>
          <w:szCs w:val="24"/>
        </w:rPr>
        <w:t xml:space="preserve"> человек по внутреннему совместительству</w:t>
      </w:r>
      <w:r w:rsidR="004F1FCA">
        <w:rPr>
          <w:rFonts w:ascii="Times New Roman" w:hAnsi="Times New Roman" w:cs="Times New Roman"/>
          <w:bCs/>
          <w:sz w:val="24"/>
          <w:szCs w:val="24"/>
        </w:rPr>
        <w:t>, 2 человека по гражданско-правовому договору:</w:t>
      </w:r>
      <w:r w:rsidRPr="00A018A0">
        <w:rPr>
          <w:rFonts w:ascii="Times New Roman" w:hAnsi="Times New Roman" w:cs="Times New Roman"/>
          <w:bCs/>
          <w:sz w:val="24"/>
          <w:szCs w:val="24"/>
        </w:rPr>
        <w:t xml:space="preserve"> 1</w:t>
      </w:r>
      <w:r w:rsidR="009C2DC6">
        <w:rPr>
          <w:rFonts w:ascii="Times New Roman" w:hAnsi="Times New Roman" w:cs="Times New Roman"/>
          <w:bCs/>
          <w:sz w:val="24"/>
          <w:szCs w:val="24"/>
        </w:rPr>
        <w:t>1</w:t>
      </w:r>
      <w:r w:rsidR="00AE4AC0" w:rsidRPr="00A018A0">
        <w:rPr>
          <w:rFonts w:ascii="Times New Roman" w:hAnsi="Times New Roman" w:cs="Times New Roman"/>
          <w:bCs/>
          <w:sz w:val="24"/>
          <w:szCs w:val="24"/>
        </w:rPr>
        <w:t xml:space="preserve"> человек</w:t>
      </w:r>
      <w:r w:rsidRPr="00A018A0">
        <w:rPr>
          <w:rFonts w:ascii="Times New Roman" w:hAnsi="Times New Roman" w:cs="Times New Roman"/>
          <w:bCs/>
          <w:sz w:val="24"/>
          <w:szCs w:val="24"/>
        </w:rPr>
        <w:t xml:space="preserve"> на отделении дзюдо, </w:t>
      </w:r>
      <w:r w:rsidR="00AE4AC0" w:rsidRPr="00A018A0">
        <w:rPr>
          <w:rFonts w:ascii="Times New Roman" w:hAnsi="Times New Roman" w:cs="Times New Roman"/>
          <w:bCs/>
          <w:sz w:val="24"/>
          <w:szCs w:val="24"/>
        </w:rPr>
        <w:t xml:space="preserve">2 человека на отделении самбо, </w:t>
      </w:r>
      <w:r w:rsidR="00145118">
        <w:rPr>
          <w:rFonts w:ascii="Times New Roman" w:hAnsi="Times New Roman" w:cs="Times New Roman"/>
          <w:bCs/>
          <w:sz w:val="24"/>
          <w:szCs w:val="24"/>
        </w:rPr>
        <w:t>5</w:t>
      </w:r>
      <w:r w:rsidR="00AE4AC0" w:rsidRPr="00A018A0">
        <w:rPr>
          <w:rFonts w:ascii="Times New Roman" w:hAnsi="Times New Roman" w:cs="Times New Roman"/>
          <w:bCs/>
          <w:sz w:val="24"/>
          <w:szCs w:val="24"/>
        </w:rPr>
        <w:t xml:space="preserve"> человек на отделении тяжелая атлетика и </w:t>
      </w:r>
      <w:r w:rsidR="00145118">
        <w:rPr>
          <w:rFonts w:ascii="Times New Roman" w:hAnsi="Times New Roman" w:cs="Times New Roman"/>
          <w:bCs/>
          <w:sz w:val="24"/>
          <w:szCs w:val="24"/>
        </w:rPr>
        <w:t>2</w:t>
      </w:r>
      <w:r w:rsidR="00AE4AC0" w:rsidRPr="00A018A0">
        <w:rPr>
          <w:rFonts w:ascii="Times New Roman" w:hAnsi="Times New Roman" w:cs="Times New Roman"/>
          <w:bCs/>
          <w:sz w:val="24"/>
          <w:szCs w:val="24"/>
        </w:rPr>
        <w:t xml:space="preserve"> человека на отделении пауэрлифтинг</w:t>
      </w:r>
      <w:r w:rsidR="00622EE3">
        <w:rPr>
          <w:rFonts w:ascii="Times New Roman" w:hAnsi="Times New Roman" w:cs="Times New Roman"/>
          <w:bCs/>
          <w:sz w:val="24"/>
          <w:szCs w:val="24"/>
        </w:rPr>
        <w:t xml:space="preserve"> (1</w:t>
      </w:r>
      <w:r w:rsidR="00622EE3" w:rsidRPr="00A018A0">
        <w:rPr>
          <w:rFonts w:ascii="Times New Roman" w:hAnsi="Times New Roman" w:cs="Times New Roman"/>
          <w:bCs/>
          <w:sz w:val="24"/>
          <w:szCs w:val="24"/>
        </w:rPr>
        <w:t xml:space="preserve"> человек по внутреннему совместительству</w:t>
      </w:r>
      <w:r w:rsidR="00622EE3">
        <w:rPr>
          <w:rFonts w:ascii="Times New Roman" w:hAnsi="Times New Roman" w:cs="Times New Roman"/>
          <w:bCs/>
          <w:sz w:val="24"/>
          <w:szCs w:val="24"/>
        </w:rPr>
        <w:t>)</w:t>
      </w:r>
      <w:r w:rsidR="00AE4AC0" w:rsidRPr="00A018A0">
        <w:rPr>
          <w:rFonts w:ascii="Times New Roman" w:hAnsi="Times New Roman" w:cs="Times New Roman"/>
          <w:bCs/>
          <w:sz w:val="24"/>
          <w:szCs w:val="24"/>
        </w:rPr>
        <w:t>.</w:t>
      </w:r>
      <w:r w:rsidR="008F1C57" w:rsidRPr="00A018A0">
        <w:rPr>
          <w:rFonts w:ascii="Times New Roman" w:hAnsi="Times New Roman" w:cs="Times New Roman"/>
          <w:bCs/>
          <w:sz w:val="24"/>
          <w:szCs w:val="24"/>
        </w:rPr>
        <w:t xml:space="preserve"> </w:t>
      </w:r>
      <w:r w:rsidR="00DB3B6E">
        <w:rPr>
          <w:rFonts w:ascii="Times New Roman" w:hAnsi="Times New Roman" w:cs="Times New Roman"/>
          <w:bCs/>
          <w:sz w:val="24"/>
          <w:szCs w:val="24"/>
        </w:rPr>
        <w:t>1</w:t>
      </w:r>
      <w:r w:rsidR="00622EE3">
        <w:rPr>
          <w:rFonts w:ascii="Times New Roman" w:hAnsi="Times New Roman" w:cs="Times New Roman"/>
          <w:bCs/>
          <w:sz w:val="24"/>
          <w:szCs w:val="24"/>
        </w:rPr>
        <w:t>7</w:t>
      </w:r>
      <w:r w:rsidR="008F1C57" w:rsidRPr="00A018A0">
        <w:rPr>
          <w:rFonts w:ascii="Times New Roman" w:hAnsi="Times New Roman" w:cs="Times New Roman"/>
          <w:bCs/>
          <w:sz w:val="24"/>
          <w:szCs w:val="24"/>
        </w:rPr>
        <w:t xml:space="preserve"> тренер</w:t>
      </w:r>
      <w:r w:rsidR="00DB3B6E">
        <w:rPr>
          <w:rFonts w:ascii="Times New Roman" w:hAnsi="Times New Roman" w:cs="Times New Roman"/>
          <w:bCs/>
          <w:sz w:val="24"/>
          <w:szCs w:val="24"/>
        </w:rPr>
        <w:t>ов</w:t>
      </w:r>
      <w:r w:rsidR="008F1C57" w:rsidRPr="00A018A0">
        <w:rPr>
          <w:rFonts w:ascii="Times New Roman" w:hAnsi="Times New Roman" w:cs="Times New Roman"/>
          <w:bCs/>
          <w:sz w:val="24"/>
          <w:szCs w:val="24"/>
        </w:rPr>
        <w:t>-преподавател</w:t>
      </w:r>
      <w:r w:rsidR="00DB3B6E">
        <w:rPr>
          <w:rFonts w:ascii="Times New Roman" w:hAnsi="Times New Roman" w:cs="Times New Roman"/>
          <w:bCs/>
          <w:sz w:val="24"/>
          <w:szCs w:val="24"/>
        </w:rPr>
        <w:t>ей</w:t>
      </w:r>
      <w:r w:rsidR="008F1C57" w:rsidRPr="00A018A0">
        <w:rPr>
          <w:rFonts w:ascii="Times New Roman" w:hAnsi="Times New Roman" w:cs="Times New Roman"/>
          <w:bCs/>
          <w:sz w:val="24"/>
          <w:szCs w:val="24"/>
        </w:rPr>
        <w:t xml:space="preserve"> имеют высшее физкультурное образование</w:t>
      </w:r>
      <w:r w:rsidR="00DB3B6E">
        <w:rPr>
          <w:rFonts w:ascii="Times New Roman" w:hAnsi="Times New Roman" w:cs="Times New Roman"/>
          <w:bCs/>
          <w:sz w:val="24"/>
          <w:szCs w:val="24"/>
        </w:rPr>
        <w:t>, 2 - среднее</w:t>
      </w:r>
      <w:r w:rsidR="00DB3B6E" w:rsidRPr="00DB3B6E">
        <w:rPr>
          <w:rFonts w:ascii="Times New Roman" w:hAnsi="Times New Roman" w:cs="Times New Roman"/>
          <w:bCs/>
          <w:sz w:val="24"/>
          <w:szCs w:val="24"/>
        </w:rPr>
        <w:t xml:space="preserve"> </w:t>
      </w:r>
      <w:r w:rsidR="00DB3B6E" w:rsidRPr="00A018A0">
        <w:rPr>
          <w:rFonts w:ascii="Times New Roman" w:hAnsi="Times New Roman" w:cs="Times New Roman"/>
          <w:bCs/>
          <w:sz w:val="24"/>
          <w:szCs w:val="24"/>
        </w:rPr>
        <w:t>физкультурное образование</w:t>
      </w:r>
      <w:r w:rsidR="008F1C57" w:rsidRPr="00A018A0">
        <w:rPr>
          <w:rFonts w:ascii="Times New Roman" w:hAnsi="Times New Roman" w:cs="Times New Roman"/>
          <w:bCs/>
          <w:sz w:val="24"/>
          <w:szCs w:val="24"/>
        </w:rPr>
        <w:t>. 15 человек имеют звание Мастера спорта</w:t>
      </w:r>
      <w:r w:rsidR="00C46B06">
        <w:rPr>
          <w:rFonts w:ascii="Times New Roman" w:hAnsi="Times New Roman" w:cs="Times New Roman"/>
          <w:bCs/>
          <w:sz w:val="24"/>
          <w:szCs w:val="24"/>
        </w:rPr>
        <w:t>.</w:t>
      </w:r>
      <w:r w:rsidR="008F1C57" w:rsidRPr="00A018A0">
        <w:rPr>
          <w:rFonts w:ascii="Times New Roman" w:hAnsi="Times New Roman" w:cs="Times New Roman"/>
          <w:bCs/>
          <w:sz w:val="24"/>
          <w:szCs w:val="24"/>
        </w:rPr>
        <w:t xml:space="preserve"> 1</w:t>
      </w:r>
      <w:r w:rsidR="00DB3B6E">
        <w:rPr>
          <w:rFonts w:ascii="Times New Roman" w:hAnsi="Times New Roman" w:cs="Times New Roman"/>
          <w:bCs/>
          <w:sz w:val="24"/>
          <w:szCs w:val="24"/>
        </w:rPr>
        <w:t>2</w:t>
      </w:r>
      <w:r w:rsidR="008F1C57" w:rsidRPr="00A018A0">
        <w:rPr>
          <w:rFonts w:ascii="Times New Roman" w:hAnsi="Times New Roman" w:cs="Times New Roman"/>
          <w:bCs/>
          <w:sz w:val="24"/>
          <w:szCs w:val="24"/>
        </w:rPr>
        <w:t xml:space="preserve"> тренеров-преподавателей имеют судейские категории: </w:t>
      </w:r>
      <w:r w:rsidR="00DB3B6E">
        <w:rPr>
          <w:rFonts w:ascii="Times New Roman" w:hAnsi="Times New Roman" w:cs="Times New Roman"/>
          <w:bCs/>
          <w:sz w:val="24"/>
          <w:szCs w:val="24"/>
        </w:rPr>
        <w:t>3</w:t>
      </w:r>
      <w:r w:rsidR="008F1C57" w:rsidRPr="00A018A0">
        <w:rPr>
          <w:rFonts w:ascii="Times New Roman" w:hAnsi="Times New Roman" w:cs="Times New Roman"/>
          <w:bCs/>
          <w:sz w:val="24"/>
          <w:szCs w:val="24"/>
        </w:rPr>
        <w:t xml:space="preserve"> человека являются «Спортивным</w:t>
      </w:r>
      <w:r w:rsidR="00413150">
        <w:rPr>
          <w:rFonts w:ascii="Times New Roman" w:hAnsi="Times New Roman" w:cs="Times New Roman"/>
          <w:bCs/>
          <w:sz w:val="24"/>
          <w:szCs w:val="24"/>
        </w:rPr>
        <w:t>и судьями</w:t>
      </w:r>
      <w:r w:rsidR="00CC0F77">
        <w:rPr>
          <w:rFonts w:ascii="Times New Roman" w:hAnsi="Times New Roman" w:cs="Times New Roman"/>
          <w:bCs/>
          <w:sz w:val="24"/>
          <w:szCs w:val="24"/>
        </w:rPr>
        <w:t xml:space="preserve"> Всероссийской категории», 4</w:t>
      </w:r>
      <w:r w:rsidR="008F1C57" w:rsidRPr="00A018A0">
        <w:rPr>
          <w:rFonts w:ascii="Times New Roman" w:hAnsi="Times New Roman" w:cs="Times New Roman"/>
          <w:bCs/>
          <w:sz w:val="24"/>
          <w:szCs w:val="24"/>
        </w:rPr>
        <w:t xml:space="preserve"> человека - «Спортивным</w:t>
      </w:r>
      <w:r w:rsidR="00413150">
        <w:rPr>
          <w:rFonts w:ascii="Times New Roman" w:hAnsi="Times New Roman" w:cs="Times New Roman"/>
          <w:bCs/>
          <w:sz w:val="24"/>
          <w:szCs w:val="24"/>
        </w:rPr>
        <w:t>и судьями</w:t>
      </w:r>
      <w:r w:rsidR="008F1C57" w:rsidRPr="00A018A0">
        <w:rPr>
          <w:rFonts w:ascii="Times New Roman" w:hAnsi="Times New Roman" w:cs="Times New Roman"/>
          <w:bCs/>
          <w:sz w:val="24"/>
          <w:szCs w:val="24"/>
        </w:rPr>
        <w:t xml:space="preserve"> </w:t>
      </w:r>
      <w:r w:rsidR="008F1C57" w:rsidRPr="00A018A0">
        <w:rPr>
          <w:rFonts w:ascii="Times New Roman" w:hAnsi="Times New Roman" w:cs="Times New Roman"/>
          <w:bCs/>
          <w:sz w:val="24"/>
          <w:szCs w:val="24"/>
          <w:lang w:val="en-US"/>
        </w:rPr>
        <w:t>I</w:t>
      </w:r>
      <w:r w:rsidR="008F1C57" w:rsidRPr="00A018A0">
        <w:rPr>
          <w:rFonts w:ascii="Times New Roman" w:hAnsi="Times New Roman" w:cs="Times New Roman"/>
          <w:bCs/>
          <w:sz w:val="24"/>
          <w:szCs w:val="24"/>
        </w:rPr>
        <w:t xml:space="preserve"> категории», </w:t>
      </w:r>
      <w:r w:rsidR="00DB3B6E">
        <w:rPr>
          <w:rFonts w:ascii="Times New Roman" w:hAnsi="Times New Roman" w:cs="Times New Roman"/>
          <w:bCs/>
          <w:sz w:val="24"/>
          <w:szCs w:val="24"/>
        </w:rPr>
        <w:t>4</w:t>
      </w:r>
      <w:r w:rsidR="00413150">
        <w:rPr>
          <w:rFonts w:ascii="Times New Roman" w:hAnsi="Times New Roman" w:cs="Times New Roman"/>
          <w:bCs/>
          <w:sz w:val="24"/>
          <w:szCs w:val="24"/>
        </w:rPr>
        <w:t xml:space="preserve"> человек</w:t>
      </w:r>
      <w:r w:rsidR="00DB3B6E">
        <w:rPr>
          <w:rFonts w:ascii="Times New Roman" w:hAnsi="Times New Roman" w:cs="Times New Roman"/>
          <w:bCs/>
          <w:sz w:val="24"/>
          <w:szCs w:val="24"/>
        </w:rPr>
        <w:t>а</w:t>
      </w:r>
      <w:r w:rsidR="00413150">
        <w:rPr>
          <w:rFonts w:ascii="Times New Roman" w:hAnsi="Times New Roman" w:cs="Times New Roman"/>
          <w:bCs/>
          <w:sz w:val="24"/>
          <w:szCs w:val="24"/>
        </w:rPr>
        <w:t xml:space="preserve"> </w:t>
      </w:r>
      <w:r w:rsidR="008F1C57" w:rsidRPr="00A018A0">
        <w:rPr>
          <w:rFonts w:ascii="Times New Roman" w:hAnsi="Times New Roman" w:cs="Times New Roman"/>
          <w:bCs/>
          <w:sz w:val="24"/>
          <w:szCs w:val="24"/>
        </w:rPr>
        <w:t>- «Спортивным</w:t>
      </w:r>
      <w:r w:rsidR="00C46B06">
        <w:rPr>
          <w:rFonts w:ascii="Times New Roman" w:hAnsi="Times New Roman" w:cs="Times New Roman"/>
          <w:bCs/>
          <w:sz w:val="24"/>
          <w:szCs w:val="24"/>
        </w:rPr>
        <w:t>и</w:t>
      </w:r>
      <w:r w:rsidR="008F1C57" w:rsidRPr="00A018A0">
        <w:rPr>
          <w:rFonts w:ascii="Times New Roman" w:hAnsi="Times New Roman" w:cs="Times New Roman"/>
          <w:bCs/>
          <w:sz w:val="24"/>
          <w:szCs w:val="24"/>
        </w:rPr>
        <w:t xml:space="preserve"> судь</w:t>
      </w:r>
      <w:r w:rsidR="00C46B06">
        <w:rPr>
          <w:rFonts w:ascii="Times New Roman" w:hAnsi="Times New Roman" w:cs="Times New Roman"/>
          <w:bCs/>
          <w:sz w:val="24"/>
          <w:szCs w:val="24"/>
        </w:rPr>
        <w:t>ями</w:t>
      </w:r>
      <w:r w:rsidR="008F1C57" w:rsidRPr="00A018A0">
        <w:rPr>
          <w:rFonts w:ascii="Times New Roman" w:hAnsi="Times New Roman" w:cs="Times New Roman"/>
          <w:bCs/>
          <w:sz w:val="24"/>
          <w:szCs w:val="24"/>
        </w:rPr>
        <w:t xml:space="preserve">  </w:t>
      </w:r>
      <w:r w:rsidR="008F1C57" w:rsidRPr="00A018A0">
        <w:rPr>
          <w:rFonts w:ascii="Times New Roman" w:hAnsi="Times New Roman" w:cs="Times New Roman"/>
          <w:bCs/>
          <w:sz w:val="24"/>
          <w:szCs w:val="24"/>
          <w:lang w:val="en-US"/>
        </w:rPr>
        <w:t>II</w:t>
      </w:r>
      <w:r w:rsidR="008F1C57" w:rsidRPr="00A018A0">
        <w:rPr>
          <w:rFonts w:ascii="Times New Roman" w:hAnsi="Times New Roman" w:cs="Times New Roman"/>
          <w:bCs/>
          <w:sz w:val="24"/>
          <w:szCs w:val="24"/>
        </w:rPr>
        <w:t xml:space="preserve"> категории», </w:t>
      </w:r>
      <w:r w:rsidR="00DB3B6E">
        <w:rPr>
          <w:rFonts w:ascii="Times New Roman" w:hAnsi="Times New Roman" w:cs="Times New Roman"/>
          <w:bCs/>
          <w:sz w:val="24"/>
          <w:szCs w:val="24"/>
        </w:rPr>
        <w:t>1</w:t>
      </w:r>
      <w:r w:rsidR="00CC0F77">
        <w:rPr>
          <w:rFonts w:ascii="Times New Roman" w:hAnsi="Times New Roman" w:cs="Times New Roman"/>
          <w:bCs/>
          <w:sz w:val="24"/>
          <w:szCs w:val="24"/>
        </w:rPr>
        <w:t xml:space="preserve"> </w:t>
      </w:r>
      <w:r w:rsidR="00413150">
        <w:rPr>
          <w:rFonts w:ascii="Times New Roman" w:hAnsi="Times New Roman" w:cs="Times New Roman"/>
          <w:bCs/>
          <w:sz w:val="24"/>
          <w:szCs w:val="24"/>
        </w:rPr>
        <w:t xml:space="preserve">человек </w:t>
      </w:r>
      <w:r w:rsidR="00CC0F77">
        <w:rPr>
          <w:rFonts w:ascii="Times New Roman" w:hAnsi="Times New Roman" w:cs="Times New Roman"/>
          <w:bCs/>
          <w:sz w:val="24"/>
          <w:szCs w:val="24"/>
        </w:rPr>
        <w:t>- «Спортивный судья</w:t>
      </w:r>
      <w:r w:rsidR="008F1C57" w:rsidRPr="00A018A0">
        <w:rPr>
          <w:rFonts w:ascii="Times New Roman" w:hAnsi="Times New Roman" w:cs="Times New Roman"/>
          <w:bCs/>
          <w:sz w:val="24"/>
          <w:szCs w:val="24"/>
        </w:rPr>
        <w:t xml:space="preserve">  </w:t>
      </w:r>
      <w:r w:rsidR="008F1C57" w:rsidRPr="00A018A0">
        <w:rPr>
          <w:rFonts w:ascii="Times New Roman" w:hAnsi="Times New Roman" w:cs="Times New Roman"/>
          <w:bCs/>
          <w:sz w:val="24"/>
          <w:szCs w:val="24"/>
          <w:lang w:val="en-US"/>
        </w:rPr>
        <w:t>III</w:t>
      </w:r>
      <w:r w:rsidR="008F1C57" w:rsidRPr="00A018A0">
        <w:rPr>
          <w:rFonts w:ascii="Times New Roman" w:hAnsi="Times New Roman" w:cs="Times New Roman"/>
          <w:bCs/>
          <w:sz w:val="24"/>
          <w:szCs w:val="24"/>
        </w:rPr>
        <w:t xml:space="preserve"> категории»</w:t>
      </w:r>
      <w:r w:rsidR="00A018A0" w:rsidRPr="00A018A0">
        <w:rPr>
          <w:rFonts w:ascii="Times New Roman" w:hAnsi="Times New Roman" w:cs="Times New Roman"/>
          <w:bCs/>
          <w:sz w:val="24"/>
          <w:szCs w:val="24"/>
        </w:rPr>
        <w:t>.</w:t>
      </w:r>
    </w:p>
    <w:p w14:paraId="7C8BB332" w14:textId="1F68A91F" w:rsidR="00AE4AC0" w:rsidRDefault="00A018A0" w:rsidP="00AE4AC0">
      <w:pPr>
        <w:spacing w:after="0"/>
        <w:jc w:val="both"/>
        <w:outlineLvl w:val="0"/>
        <w:rPr>
          <w:rFonts w:ascii="Times New Roman" w:hAnsi="Times New Roman" w:cs="Times New Roman"/>
          <w:bCs/>
          <w:sz w:val="24"/>
          <w:szCs w:val="24"/>
        </w:rPr>
      </w:pPr>
      <w:r w:rsidRPr="00A018A0">
        <w:rPr>
          <w:rFonts w:ascii="Times New Roman" w:hAnsi="Times New Roman" w:cs="Times New Roman"/>
          <w:bCs/>
          <w:sz w:val="24"/>
          <w:szCs w:val="24"/>
        </w:rPr>
        <w:t xml:space="preserve">            </w:t>
      </w:r>
      <w:r w:rsidR="00AE4AC0" w:rsidRPr="00A018A0">
        <w:rPr>
          <w:rFonts w:ascii="Times New Roman" w:hAnsi="Times New Roman" w:cs="Times New Roman"/>
          <w:bCs/>
          <w:sz w:val="24"/>
          <w:szCs w:val="24"/>
        </w:rPr>
        <w:t xml:space="preserve"> Курсы повышения квалификации в 202</w:t>
      </w:r>
      <w:r w:rsidR="00145118">
        <w:rPr>
          <w:rFonts w:ascii="Times New Roman" w:hAnsi="Times New Roman" w:cs="Times New Roman"/>
          <w:bCs/>
          <w:sz w:val="24"/>
          <w:szCs w:val="24"/>
        </w:rPr>
        <w:t>4</w:t>
      </w:r>
      <w:r w:rsidR="00AE4AC0" w:rsidRPr="00A018A0">
        <w:rPr>
          <w:rFonts w:ascii="Times New Roman" w:hAnsi="Times New Roman" w:cs="Times New Roman"/>
          <w:bCs/>
          <w:sz w:val="24"/>
          <w:szCs w:val="24"/>
        </w:rPr>
        <w:t xml:space="preserve"> году прошли </w:t>
      </w:r>
      <w:r w:rsidR="00DB3B6E">
        <w:rPr>
          <w:rFonts w:ascii="Times New Roman" w:hAnsi="Times New Roman" w:cs="Times New Roman"/>
          <w:bCs/>
          <w:sz w:val="24"/>
          <w:szCs w:val="24"/>
        </w:rPr>
        <w:t>13</w:t>
      </w:r>
      <w:r w:rsidR="00AE4AC0" w:rsidRPr="00A018A0">
        <w:rPr>
          <w:rFonts w:ascii="Times New Roman" w:hAnsi="Times New Roman" w:cs="Times New Roman"/>
          <w:bCs/>
          <w:sz w:val="24"/>
          <w:szCs w:val="24"/>
        </w:rPr>
        <w:t xml:space="preserve"> тренер</w:t>
      </w:r>
      <w:r w:rsidR="00DB3B6E">
        <w:rPr>
          <w:rFonts w:ascii="Times New Roman" w:hAnsi="Times New Roman" w:cs="Times New Roman"/>
          <w:bCs/>
          <w:sz w:val="24"/>
          <w:szCs w:val="24"/>
        </w:rPr>
        <w:t>ов</w:t>
      </w:r>
      <w:r w:rsidR="00AE4AC0" w:rsidRPr="00A018A0">
        <w:rPr>
          <w:rFonts w:ascii="Times New Roman" w:hAnsi="Times New Roman" w:cs="Times New Roman"/>
          <w:bCs/>
          <w:sz w:val="24"/>
          <w:szCs w:val="24"/>
        </w:rPr>
        <w:t>-преподавател</w:t>
      </w:r>
      <w:r w:rsidR="00DB3B6E">
        <w:rPr>
          <w:rFonts w:ascii="Times New Roman" w:hAnsi="Times New Roman" w:cs="Times New Roman"/>
          <w:bCs/>
          <w:sz w:val="24"/>
          <w:szCs w:val="24"/>
        </w:rPr>
        <w:t>ей.</w:t>
      </w:r>
    </w:p>
    <w:p w14:paraId="16668DD6" w14:textId="716C727C" w:rsidR="00413150" w:rsidRDefault="00413150" w:rsidP="00AE4AC0">
      <w:pPr>
        <w:spacing w:after="0"/>
        <w:jc w:val="both"/>
        <w:outlineLvl w:val="0"/>
        <w:rPr>
          <w:rFonts w:ascii="Times New Roman" w:hAnsi="Times New Roman" w:cs="Times New Roman"/>
          <w:bCs/>
          <w:sz w:val="24"/>
          <w:szCs w:val="24"/>
        </w:rPr>
      </w:pPr>
      <w:r>
        <w:rPr>
          <w:rFonts w:ascii="Times New Roman" w:hAnsi="Times New Roman" w:cs="Times New Roman"/>
          <w:bCs/>
          <w:sz w:val="24"/>
          <w:szCs w:val="24"/>
        </w:rPr>
        <w:t xml:space="preserve">           </w:t>
      </w:r>
      <w:r w:rsidR="00CC0F77">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C46B06">
        <w:rPr>
          <w:rFonts w:ascii="Times New Roman" w:hAnsi="Times New Roman" w:cs="Times New Roman"/>
          <w:bCs/>
          <w:sz w:val="24"/>
          <w:szCs w:val="24"/>
        </w:rPr>
        <w:t>6</w:t>
      </w:r>
      <w:r>
        <w:rPr>
          <w:rFonts w:ascii="Times New Roman" w:hAnsi="Times New Roman" w:cs="Times New Roman"/>
          <w:bCs/>
          <w:sz w:val="24"/>
          <w:szCs w:val="24"/>
        </w:rPr>
        <w:t xml:space="preserve"> тренеров-преподавателей имеют высшую квалификационную категорию, </w:t>
      </w:r>
      <w:r w:rsidR="00DB3B6E">
        <w:rPr>
          <w:rFonts w:ascii="Times New Roman" w:hAnsi="Times New Roman" w:cs="Times New Roman"/>
          <w:bCs/>
          <w:sz w:val="24"/>
          <w:szCs w:val="24"/>
        </w:rPr>
        <w:t>8</w:t>
      </w:r>
      <w:r>
        <w:rPr>
          <w:rFonts w:ascii="Times New Roman" w:hAnsi="Times New Roman" w:cs="Times New Roman"/>
          <w:bCs/>
          <w:sz w:val="24"/>
          <w:szCs w:val="24"/>
        </w:rPr>
        <w:t xml:space="preserve"> тренеров-преподавателей имею </w:t>
      </w:r>
      <w:r>
        <w:rPr>
          <w:rFonts w:ascii="Times New Roman" w:hAnsi="Times New Roman" w:cs="Times New Roman"/>
          <w:bCs/>
          <w:sz w:val="24"/>
          <w:szCs w:val="24"/>
          <w:lang w:val="en-US"/>
        </w:rPr>
        <w:t>I</w:t>
      </w:r>
      <w:r w:rsidRPr="00CC0F77">
        <w:rPr>
          <w:rFonts w:ascii="Times New Roman" w:hAnsi="Times New Roman" w:cs="Times New Roman"/>
          <w:bCs/>
          <w:sz w:val="24"/>
          <w:szCs w:val="24"/>
        </w:rPr>
        <w:t xml:space="preserve"> </w:t>
      </w:r>
      <w:r>
        <w:rPr>
          <w:rFonts w:ascii="Times New Roman" w:hAnsi="Times New Roman" w:cs="Times New Roman"/>
          <w:bCs/>
          <w:sz w:val="24"/>
          <w:szCs w:val="24"/>
        </w:rPr>
        <w:t>квалификационную категорию, 2 инструктора-методиста имеют 2 квалификационную категорию.</w:t>
      </w:r>
    </w:p>
    <w:p w14:paraId="775C0A34" w14:textId="77777777" w:rsidR="00616DC9" w:rsidRDefault="00413150" w:rsidP="00AE4AC0">
      <w:pPr>
        <w:spacing w:after="0"/>
        <w:jc w:val="both"/>
        <w:outlineLvl w:val="0"/>
        <w:rPr>
          <w:rFonts w:ascii="Times New Roman" w:hAnsi="Times New Roman" w:cs="Times New Roman"/>
          <w:bCs/>
        </w:rPr>
      </w:pPr>
      <w:r>
        <w:rPr>
          <w:rFonts w:ascii="Times New Roman" w:hAnsi="Times New Roman" w:cs="Times New Roman"/>
          <w:bCs/>
          <w:sz w:val="24"/>
          <w:szCs w:val="24"/>
        </w:rPr>
        <w:t xml:space="preserve">            </w:t>
      </w:r>
      <w:r w:rsidR="00CC0F77">
        <w:rPr>
          <w:rFonts w:ascii="Times New Roman" w:hAnsi="Times New Roman" w:cs="Times New Roman"/>
          <w:bCs/>
          <w:sz w:val="24"/>
          <w:szCs w:val="24"/>
        </w:rPr>
        <w:t xml:space="preserve"> </w:t>
      </w:r>
      <w:r>
        <w:rPr>
          <w:rFonts w:ascii="Times New Roman" w:hAnsi="Times New Roman" w:cs="Times New Roman"/>
          <w:bCs/>
          <w:sz w:val="24"/>
          <w:szCs w:val="24"/>
        </w:rPr>
        <w:t>Тренер-преподаватель Белякин И.В. имеет знак «Отличник физической культуры и спорта».  Заместитель директора Голанцева Т.Ю. имеет Благодарность Министра спорта.</w:t>
      </w:r>
      <w:r w:rsidR="00A018A0">
        <w:rPr>
          <w:rFonts w:ascii="Times New Roman" w:hAnsi="Times New Roman" w:cs="Times New Roman"/>
          <w:bCs/>
        </w:rPr>
        <w:t xml:space="preserve"> </w:t>
      </w:r>
    </w:p>
    <w:p w14:paraId="21006753" w14:textId="77777777" w:rsidR="00616DC9" w:rsidRDefault="00A018A0" w:rsidP="00AE4AC0">
      <w:pPr>
        <w:spacing w:after="0"/>
        <w:jc w:val="both"/>
        <w:outlineLvl w:val="0"/>
        <w:rPr>
          <w:rFonts w:ascii="Times New Roman" w:hAnsi="Times New Roman" w:cs="Times New Roman"/>
          <w:bCs/>
        </w:rPr>
      </w:pPr>
      <w:r>
        <w:rPr>
          <w:rFonts w:ascii="Times New Roman" w:hAnsi="Times New Roman" w:cs="Times New Roman"/>
          <w:bCs/>
        </w:rPr>
        <w:t xml:space="preserve">      </w:t>
      </w:r>
    </w:p>
    <w:p w14:paraId="4174D2E1" w14:textId="420A514D" w:rsidR="00616DC9" w:rsidRDefault="00616DC9" w:rsidP="00616DC9">
      <w:pPr>
        <w:spacing w:after="0"/>
        <w:jc w:val="center"/>
        <w:outlineLvl w:val="0"/>
        <w:rPr>
          <w:rFonts w:ascii="Times New Roman" w:hAnsi="Times New Roman"/>
          <w:b/>
          <w:bCs/>
          <w:sz w:val="24"/>
          <w:szCs w:val="24"/>
        </w:rPr>
      </w:pPr>
      <w:r w:rsidRPr="009565AE">
        <w:rPr>
          <w:rFonts w:ascii="Times New Roman" w:hAnsi="Times New Roman" w:cs="Times New Roman"/>
          <w:b/>
          <w:bCs/>
          <w:sz w:val="24"/>
          <w:szCs w:val="24"/>
        </w:rPr>
        <w:t>Распределение численности тренеров-преподавателей по возрастным категория</w:t>
      </w:r>
      <w:r w:rsidR="009C2DC6" w:rsidRPr="009565AE">
        <w:rPr>
          <w:rFonts w:ascii="Times New Roman" w:hAnsi="Times New Roman"/>
          <w:b/>
          <w:bCs/>
          <w:sz w:val="24"/>
          <w:szCs w:val="24"/>
        </w:rPr>
        <w:t xml:space="preserve"> </w:t>
      </w:r>
    </w:p>
    <w:p w14:paraId="7630C94C" w14:textId="77777777" w:rsidR="009565AE" w:rsidRPr="00616DC9" w:rsidRDefault="009565AE" w:rsidP="00616DC9">
      <w:pPr>
        <w:spacing w:after="0"/>
        <w:jc w:val="center"/>
        <w:outlineLvl w:val="0"/>
        <w:rPr>
          <w:rFonts w:ascii="Times New Roman" w:hAnsi="Times New Roman" w:cs="Times New Roman"/>
          <w:b/>
          <w:bCs/>
          <w:sz w:val="24"/>
          <w:szCs w:val="24"/>
        </w:rPr>
      </w:pPr>
    </w:p>
    <w:tbl>
      <w:tblPr>
        <w:tblStyle w:val="a4"/>
        <w:tblW w:w="0" w:type="auto"/>
        <w:tblLook w:val="04A0" w:firstRow="1" w:lastRow="0" w:firstColumn="1" w:lastColumn="0" w:noHBand="0" w:noVBand="1"/>
      </w:tblPr>
      <w:tblGrid>
        <w:gridCol w:w="1769"/>
        <w:gridCol w:w="1969"/>
        <w:gridCol w:w="1501"/>
        <w:gridCol w:w="560"/>
        <w:gridCol w:w="1368"/>
        <w:gridCol w:w="560"/>
        <w:gridCol w:w="1658"/>
        <w:gridCol w:w="526"/>
      </w:tblGrid>
      <w:tr w:rsidR="00616DC9" w14:paraId="1043DC68" w14:textId="77777777" w:rsidTr="009C2DC6">
        <w:tc>
          <w:tcPr>
            <w:tcW w:w="1769" w:type="dxa"/>
            <w:tcBorders>
              <w:right w:val="single" w:sz="4" w:space="0" w:color="auto"/>
            </w:tcBorders>
          </w:tcPr>
          <w:p w14:paraId="39CAD13D" w14:textId="77777777" w:rsidR="00616DC9" w:rsidRPr="00491182" w:rsidRDefault="00616DC9" w:rsidP="00616DC9">
            <w:pPr>
              <w:jc w:val="center"/>
              <w:outlineLvl w:val="0"/>
              <w:rPr>
                <w:rFonts w:ascii="Times New Roman" w:hAnsi="Times New Roman" w:cs="Times New Roman"/>
                <w:b/>
                <w:i/>
                <w:iCs/>
                <w:sz w:val="24"/>
                <w:szCs w:val="24"/>
              </w:rPr>
            </w:pPr>
            <w:r w:rsidRPr="00491182">
              <w:rPr>
                <w:rFonts w:ascii="Times New Roman" w:hAnsi="Times New Roman" w:cs="Times New Roman"/>
                <w:b/>
                <w:i/>
                <w:iCs/>
                <w:sz w:val="24"/>
                <w:szCs w:val="24"/>
              </w:rPr>
              <w:t>Год обучения</w:t>
            </w:r>
          </w:p>
        </w:tc>
        <w:tc>
          <w:tcPr>
            <w:tcW w:w="1969" w:type="dxa"/>
            <w:tcBorders>
              <w:left w:val="single" w:sz="4" w:space="0" w:color="auto"/>
            </w:tcBorders>
          </w:tcPr>
          <w:p w14:paraId="34C9E049" w14:textId="77777777" w:rsidR="00616DC9" w:rsidRPr="00491182" w:rsidRDefault="00616DC9" w:rsidP="00616DC9">
            <w:pPr>
              <w:jc w:val="center"/>
              <w:outlineLvl w:val="0"/>
              <w:rPr>
                <w:rFonts w:ascii="Times New Roman" w:hAnsi="Times New Roman" w:cs="Times New Roman"/>
                <w:b/>
                <w:i/>
                <w:iCs/>
                <w:sz w:val="24"/>
                <w:szCs w:val="24"/>
              </w:rPr>
            </w:pPr>
            <w:r w:rsidRPr="00491182">
              <w:rPr>
                <w:rFonts w:ascii="Times New Roman" w:hAnsi="Times New Roman" w:cs="Times New Roman"/>
                <w:b/>
                <w:i/>
                <w:iCs/>
                <w:sz w:val="24"/>
                <w:szCs w:val="24"/>
              </w:rPr>
              <w:t>Всего тренеров-преподавателей</w:t>
            </w:r>
          </w:p>
        </w:tc>
        <w:tc>
          <w:tcPr>
            <w:tcW w:w="1501" w:type="dxa"/>
            <w:tcBorders>
              <w:right w:val="single" w:sz="4" w:space="0" w:color="auto"/>
            </w:tcBorders>
          </w:tcPr>
          <w:p w14:paraId="3FAE232A" w14:textId="77777777" w:rsidR="00616DC9" w:rsidRPr="00491182" w:rsidRDefault="00616DC9" w:rsidP="00616DC9">
            <w:pPr>
              <w:jc w:val="center"/>
              <w:outlineLvl w:val="0"/>
              <w:rPr>
                <w:rFonts w:ascii="Times New Roman" w:hAnsi="Times New Roman" w:cs="Times New Roman"/>
                <w:b/>
                <w:i/>
                <w:iCs/>
                <w:sz w:val="24"/>
                <w:szCs w:val="24"/>
              </w:rPr>
            </w:pPr>
            <w:r w:rsidRPr="00491182">
              <w:rPr>
                <w:rFonts w:ascii="Times New Roman" w:hAnsi="Times New Roman" w:cs="Times New Roman"/>
                <w:b/>
                <w:i/>
                <w:iCs/>
                <w:sz w:val="24"/>
                <w:szCs w:val="24"/>
              </w:rPr>
              <w:t>До 35 лет</w:t>
            </w:r>
          </w:p>
        </w:tc>
        <w:tc>
          <w:tcPr>
            <w:tcW w:w="560" w:type="dxa"/>
            <w:tcBorders>
              <w:left w:val="single" w:sz="4" w:space="0" w:color="auto"/>
            </w:tcBorders>
          </w:tcPr>
          <w:p w14:paraId="1687E983" w14:textId="77777777" w:rsidR="00616DC9" w:rsidRPr="00491182" w:rsidRDefault="00616DC9" w:rsidP="00616DC9">
            <w:pPr>
              <w:jc w:val="center"/>
              <w:outlineLvl w:val="0"/>
              <w:rPr>
                <w:rFonts w:ascii="Times New Roman" w:hAnsi="Times New Roman" w:cs="Times New Roman"/>
                <w:b/>
                <w:i/>
                <w:iCs/>
                <w:sz w:val="24"/>
                <w:szCs w:val="24"/>
              </w:rPr>
            </w:pPr>
            <w:r w:rsidRPr="00491182">
              <w:rPr>
                <w:rFonts w:ascii="Times New Roman" w:hAnsi="Times New Roman" w:cs="Times New Roman"/>
                <w:b/>
                <w:i/>
                <w:iCs/>
                <w:sz w:val="24"/>
                <w:szCs w:val="24"/>
              </w:rPr>
              <w:t>%</w:t>
            </w:r>
          </w:p>
        </w:tc>
        <w:tc>
          <w:tcPr>
            <w:tcW w:w="1368" w:type="dxa"/>
            <w:tcBorders>
              <w:right w:val="single" w:sz="4" w:space="0" w:color="auto"/>
            </w:tcBorders>
          </w:tcPr>
          <w:p w14:paraId="7716059A" w14:textId="77777777" w:rsidR="00616DC9" w:rsidRPr="00491182" w:rsidRDefault="00616DC9" w:rsidP="00616DC9">
            <w:pPr>
              <w:jc w:val="center"/>
              <w:outlineLvl w:val="0"/>
              <w:rPr>
                <w:rFonts w:ascii="Times New Roman" w:hAnsi="Times New Roman" w:cs="Times New Roman"/>
                <w:b/>
                <w:i/>
                <w:iCs/>
                <w:sz w:val="24"/>
                <w:szCs w:val="24"/>
              </w:rPr>
            </w:pPr>
            <w:r w:rsidRPr="00491182">
              <w:rPr>
                <w:rFonts w:ascii="Times New Roman" w:hAnsi="Times New Roman" w:cs="Times New Roman"/>
                <w:b/>
                <w:i/>
                <w:iCs/>
                <w:sz w:val="24"/>
                <w:szCs w:val="24"/>
              </w:rPr>
              <w:t>36-64</w:t>
            </w:r>
          </w:p>
        </w:tc>
        <w:tc>
          <w:tcPr>
            <w:tcW w:w="560" w:type="dxa"/>
            <w:tcBorders>
              <w:left w:val="single" w:sz="4" w:space="0" w:color="auto"/>
            </w:tcBorders>
          </w:tcPr>
          <w:p w14:paraId="22E1DBEF" w14:textId="77777777" w:rsidR="00616DC9" w:rsidRPr="00491182" w:rsidRDefault="00616DC9" w:rsidP="00616DC9">
            <w:pPr>
              <w:jc w:val="center"/>
              <w:outlineLvl w:val="0"/>
              <w:rPr>
                <w:rFonts w:ascii="Times New Roman" w:hAnsi="Times New Roman" w:cs="Times New Roman"/>
                <w:b/>
                <w:i/>
                <w:iCs/>
                <w:sz w:val="24"/>
                <w:szCs w:val="24"/>
              </w:rPr>
            </w:pPr>
            <w:r w:rsidRPr="00491182">
              <w:rPr>
                <w:rFonts w:ascii="Times New Roman" w:hAnsi="Times New Roman" w:cs="Times New Roman"/>
                <w:b/>
                <w:i/>
                <w:iCs/>
                <w:sz w:val="24"/>
                <w:szCs w:val="24"/>
              </w:rPr>
              <w:t>%</w:t>
            </w:r>
          </w:p>
        </w:tc>
        <w:tc>
          <w:tcPr>
            <w:tcW w:w="1658" w:type="dxa"/>
            <w:tcBorders>
              <w:right w:val="single" w:sz="4" w:space="0" w:color="auto"/>
            </w:tcBorders>
          </w:tcPr>
          <w:p w14:paraId="3240A3FD" w14:textId="77777777" w:rsidR="00491182" w:rsidRDefault="00616DC9" w:rsidP="00616DC9">
            <w:pPr>
              <w:jc w:val="center"/>
              <w:outlineLvl w:val="0"/>
              <w:rPr>
                <w:rFonts w:ascii="Times New Roman" w:hAnsi="Times New Roman" w:cs="Times New Roman"/>
                <w:b/>
                <w:i/>
                <w:iCs/>
                <w:sz w:val="24"/>
                <w:szCs w:val="24"/>
              </w:rPr>
            </w:pPr>
            <w:r w:rsidRPr="00491182">
              <w:rPr>
                <w:rFonts w:ascii="Times New Roman" w:hAnsi="Times New Roman" w:cs="Times New Roman"/>
                <w:b/>
                <w:i/>
                <w:iCs/>
                <w:sz w:val="24"/>
                <w:szCs w:val="24"/>
              </w:rPr>
              <w:t xml:space="preserve">Старше </w:t>
            </w:r>
          </w:p>
          <w:p w14:paraId="4DBF2462" w14:textId="5ABA2595" w:rsidR="00616DC9" w:rsidRPr="00491182" w:rsidRDefault="00616DC9" w:rsidP="00616DC9">
            <w:pPr>
              <w:jc w:val="center"/>
              <w:outlineLvl w:val="0"/>
              <w:rPr>
                <w:rFonts w:ascii="Times New Roman" w:hAnsi="Times New Roman" w:cs="Times New Roman"/>
                <w:b/>
                <w:i/>
                <w:iCs/>
                <w:sz w:val="24"/>
                <w:szCs w:val="24"/>
              </w:rPr>
            </w:pPr>
            <w:r w:rsidRPr="00491182">
              <w:rPr>
                <w:rFonts w:ascii="Times New Roman" w:hAnsi="Times New Roman" w:cs="Times New Roman"/>
                <w:b/>
                <w:i/>
                <w:iCs/>
                <w:sz w:val="24"/>
                <w:szCs w:val="24"/>
              </w:rPr>
              <w:t>64</w:t>
            </w:r>
          </w:p>
        </w:tc>
        <w:tc>
          <w:tcPr>
            <w:tcW w:w="526" w:type="dxa"/>
            <w:tcBorders>
              <w:left w:val="single" w:sz="4" w:space="0" w:color="auto"/>
            </w:tcBorders>
          </w:tcPr>
          <w:p w14:paraId="38E3A529" w14:textId="77777777" w:rsidR="00616DC9" w:rsidRPr="00491182" w:rsidRDefault="00616DC9" w:rsidP="00616DC9">
            <w:pPr>
              <w:jc w:val="center"/>
              <w:outlineLvl w:val="0"/>
              <w:rPr>
                <w:rFonts w:ascii="Times New Roman" w:hAnsi="Times New Roman" w:cs="Times New Roman"/>
                <w:b/>
                <w:i/>
                <w:iCs/>
                <w:sz w:val="24"/>
                <w:szCs w:val="24"/>
              </w:rPr>
            </w:pPr>
            <w:r w:rsidRPr="00491182">
              <w:rPr>
                <w:rFonts w:ascii="Times New Roman" w:hAnsi="Times New Roman" w:cs="Times New Roman"/>
                <w:b/>
                <w:i/>
                <w:iCs/>
                <w:sz w:val="24"/>
                <w:szCs w:val="24"/>
              </w:rPr>
              <w:t>%</w:t>
            </w:r>
          </w:p>
        </w:tc>
      </w:tr>
      <w:tr w:rsidR="00616DC9" w14:paraId="1753275B" w14:textId="77777777" w:rsidTr="009C2DC6">
        <w:tc>
          <w:tcPr>
            <w:tcW w:w="1769" w:type="dxa"/>
            <w:tcBorders>
              <w:right w:val="single" w:sz="4" w:space="0" w:color="auto"/>
            </w:tcBorders>
          </w:tcPr>
          <w:p w14:paraId="3EF33F3C" w14:textId="77777777" w:rsidR="00616DC9" w:rsidRDefault="00616DC9" w:rsidP="00616DC9">
            <w:pPr>
              <w:jc w:val="center"/>
              <w:outlineLvl w:val="0"/>
              <w:rPr>
                <w:rFonts w:ascii="Times New Roman" w:hAnsi="Times New Roman" w:cs="Times New Roman"/>
                <w:bCs/>
              </w:rPr>
            </w:pPr>
            <w:r>
              <w:rPr>
                <w:rFonts w:ascii="Times New Roman" w:hAnsi="Times New Roman" w:cs="Times New Roman"/>
                <w:bCs/>
              </w:rPr>
              <w:t>2021-2022</w:t>
            </w:r>
          </w:p>
        </w:tc>
        <w:tc>
          <w:tcPr>
            <w:tcW w:w="1969" w:type="dxa"/>
            <w:tcBorders>
              <w:left w:val="single" w:sz="4" w:space="0" w:color="auto"/>
            </w:tcBorders>
          </w:tcPr>
          <w:p w14:paraId="14CDA390" w14:textId="77777777" w:rsidR="00616DC9" w:rsidRDefault="00553EAB" w:rsidP="00553EAB">
            <w:pPr>
              <w:tabs>
                <w:tab w:val="center" w:pos="884"/>
              </w:tabs>
              <w:jc w:val="both"/>
              <w:outlineLvl w:val="0"/>
              <w:rPr>
                <w:rFonts w:ascii="Times New Roman" w:hAnsi="Times New Roman" w:cs="Times New Roman"/>
                <w:bCs/>
              </w:rPr>
            </w:pPr>
            <w:r>
              <w:rPr>
                <w:rFonts w:ascii="Times New Roman" w:hAnsi="Times New Roman" w:cs="Times New Roman"/>
                <w:bCs/>
              </w:rPr>
              <w:t>15</w:t>
            </w:r>
            <w:r>
              <w:rPr>
                <w:rFonts w:ascii="Times New Roman" w:hAnsi="Times New Roman" w:cs="Times New Roman"/>
                <w:bCs/>
              </w:rPr>
              <w:tab/>
            </w:r>
          </w:p>
        </w:tc>
        <w:tc>
          <w:tcPr>
            <w:tcW w:w="1501" w:type="dxa"/>
            <w:tcBorders>
              <w:right w:val="single" w:sz="4" w:space="0" w:color="auto"/>
            </w:tcBorders>
          </w:tcPr>
          <w:p w14:paraId="300878B8" w14:textId="77777777" w:rsidR="00616DC9" w:rsidRDefault="008C6322" w:rsidP="00AE4AC0">
            <w:pPr>
              <w:jc w:val="both"/>
              <w:outlineLvl w:val="0"/>
              <w:rPr>
                <w:rFonts w:ascii="Times New Roman" w:hAnsi="Times New Roman" w:cs="Times New Roman"/>
                <w:bCs/>
              </w:rPr>
            </w:pPr>
            <w:r>
              <w:rPr>
                <w:rFonts w:ascii="Times New Roman" w:hAnsi="Times New Roman" w:cs="Times New Roman"/>
                <w:bCs/>
              </w:rPr>
              <w:t>-</w:t>
            </w:r>
          </w:p>
        </w:tc>
        <w:tc>
          <w:tcPr>
            <w:tcW w:w="560" w:type="dxa"/>
            <w:tcBorders>
              <w:left w:val="single" w:sz="4" w:space="0" w:color="auto"/>
            </w:tcBorders>
          </w:tcPr>
          <w:p w14:paraId="500C0788" w14:textId="77777777" w:rsidR="00616DC9" w:rsidRDefault="00616DC9" w:rsidP="008C6322">
            <w:pPr>
              <w:jc w:val="both"/>
              <w:outlineLvl w:val="0"/>
              <w:rPr>
                <w:rFonts w:ascii="Times New Roman" w:hAnsi="Times New Roman" w:cs="Times New Roman"/>
                <w:bCs/>
              </w:rPr>
            </w:pPr>
          </w:p>
        </w:tc>
        <w:tc>
          <w:tcPr>
            <w:tcW w:w="1368" w:type="dxa"/>
            <w:tcBorders>
              <w:right w:val="single" w:sz="4" w:space="0" w:color="auto"/>
            </w:tcBorders>
          </w:tcPr>
          <w:p w14:paraId="7889BA54" w14:textId="77777777" w:rsidR="00616DC9" w:rsidRDefault="008C6322" w:rsidP="00AE4AC0">
            <w:pPr>
              <w:jc w:val="both"/>
              <w:outlineLvl w:val="0"/>
              <w:rPr>
                <w:rFonts w:ascii="Times New Roman" w:hAnsi="Times New Roman" w:cs="Times New Roman"/>
                <w:bCs/>
              </w:rPr>
            </w:pPr>
            <w:r>
              <w:rPr>
                <w:rFonts w:ascii="Times New Roman" w:hAnsi="Times New Roman" w:cs="Times New Roman"/>
                <w:bCs/>
              </w:rPr>
              <w:t>1</w:t>
            </w:r>
            <w:r w:rsidR="00553EAB">
              <w:rPr>
                <w:rFonts w:ascii="Times New Roman" w:hAnsi="Times New Roman" w:cs="Times New Roman"/>
                <w:bCs/>
              </w:rPr>
              <w:t>4</w:t>
            </w:r>
          </w:p>
        </w:tc>
        <w:tc>
          <w:tcPr>
            <w:tcW w:w="560" w:type="dxa"/>
            <w:tcBorders>
              <w:left w:val="single" w:sz="4" w:space="0" w:color="auto"/>
            </w:tcBorders>
          </w:tcPr>
          <w:p w14:paraId="56BE251F" w14:textId="77777777" w:rsidR="00616DC9" w:rsidRDefault="006A625D" w:rsidP="00AE4AC0">
            <w:pPr>
              <w:jc w:val="both"/>
              <w:outlineLvl w:val="0"/>
              <w:rPr>
                <w:rFonts w:ascii="Times New Roman" w:hAnsi="Times New Roman" w:cs="Times New Roman"/>
                <w:bCs/>
              </w:rPr>
            </w:pPr>
            <w:r>
              <w:rPr>
                <w:rFonts w:ascii="Times New Roman" w:hAnsi="Times New Roman" w:cs="Times New Roman"/>
                <w:bCs/>
              </w:rPr>
              <w:t>93</w:t>
            </w:r>
          </w:p>
        </w:tc>
        <w:tc>
          <w:tcPr>
            <w:tcW w:w="1658" w:type="dxa"/>
            <w:tcBorders>
              <w:right w:val="single" w:sz="4" w:space="0" w:color="auto"/>
            </w:tcBorders>
          </w:tcPr>
          <w:p w14:paraId="57A2F2CC" w14:textId="77777777" w:rsidR="00616DC9" w:rsidRDefault="00553EAB" w:rsidP="00AE4AC0">
            <w:pPr>
              <w:jc w:val="both"/>
              <w:outlineLvl w:val="0"/>
              <w:rPr>
                <w:rFonts w:ascii="Times New Roman" w:hAnsi="Times New Roman" w:cs="Times New Roman"/>
                <w:bCs/>
              </w:rPr>
            </w:pPr>
            <w:r>
              <w:rPr>
                <w:rFonts w:ascii="Times New Roman" w:hAnsi="Times New Roman" w:cs="Times New Roman"/>
                <w:bCs/>
              </w:rPr>
              <w:t>1</w:t>
            </w:r>
          </w:p>
        </w:tc>
        <w:tc>
          <w:tcPr>
            <w:tcW w:w="526" w:type="dxa"/>
            <w:tcBorders>
              <w:left w:val="single" w:sz="4" w:space="0" w:color="auto"/>
            </w:tcBorders>
          </w:tcPr>
          <w:p w14:paraId="21496277" w14:textId="77777777" w:rsidR="00616DC9" w:rsidRDefault="006A625D" w:rsidP="00AE4AC0">
            <w:pPr>
              <w:jc w:val="both"/>
              <w:outlineLvl w:val="0"/>
              <w:rPr>
                <w:rFonts w:ascii="Times New Roman" w:hAnsi="Times New Roman" w:cs="Times New Roman"/>
                <w:bCs/>
              </w:rPr>
            </w:pPr>
            <w:r>
              <w:rPr>
                <w:rFonts w:ascii="Times New Roman" w:hAnsi="Times New Roman" w:cs="Times New Roman"/>
                <w:bCs/>
              </w:rPr>
              <w:t>7</w:t>
            </w:r>
          </w:p>
        </w:tc>
      </w:tr>
      <w:tr w:rsidR="00616DC9" w14:paraId="6B2904D5" w14:textId="77777777" w:rsidTr="009C2DC6">
        <w:tc>
          <w:tcPr>
            <w:tcW w:w="1769" w:type="dxa"/>
            <w:tcBorders>
              <w:right w:val="single" w:sz="4" w:space="0" w:color="auto"/>
            </w:tcBorders>
          </w:tcPr>
          <w:p w14:paraId="6C198368" w14:textId="77777777" w:rsidR="00616DC9" w:rsidRDefault="00616DC9" w:rsidP="00616DC9">
            <w:pPr>
              <w:jc w:val="center"/>
              <w:outlineLvl w:val="0"/>
              <w:rPr>
                <w:rFonts w:ascii="Times New Roman" w:hAnsi="Times New Roman" w:cs="Times New Roman"/>
                <w:bCs/>
              </w:rPr>
            </w:pPr>
            <w:r>
              <w:rPr>
                <w:rFonts w:ascii="Times New Roman" w:hAnsi="Times New Roman" w:cs="Times New Roman"/>
                <w:bCs/>
              </w:rPr>
              <w:t>2022-2023</w:t>
            </w:r>
          </w:p>
        </w:tc>
        <w:tc>
          <w:tcPr>
            <w:tcW w:w="1969" w:type="dxa"/>
            <w:tcBorders>
              <w:left w:val="single" w:sz="4" w:space="0" w:color="auto"/>
            </w:tcBorders>
          </w:tcPr>
          <w:p w14:paraId="29D31336" w14:textId="77777777" w:rsidR="00616DC9" w:rsidRDefault="006A625D" w:rsidP="00AE4AC0">
            <w:pPr>
              <w:jc w:val="both"/>
              <w:outlineLvl w:val="0"/>
              <w:rPr>
                <w:rFonts w:ascii="Times New Roman" w:hAnsi="Times New Roman" w:cs="Times New Roman"/>
                <w:bCs/>
              </w:rPr>
            </w:pPr>
            <w:r>
              <w:rPr>
                <w:rFonts w:ascii="Times New Roman" w:hAnsi="Times New Roman" w:cs="Times New Roman"/>
                <w:bCs/>
              </w:rPr>
              <w:t>15</w:t>
            </w:r>
          </w:p>
        </w:tc>
        <w:tc>
          <w:tcPr>
            <w:tcW w:w="1501" w:type="dxa"/>
            <w:tcBorders>
              <w:right w:val="single" w:sz="4" w:space="0" w:color="auto"/>
            </w:tcBorders>
          </w:tcPr>
          <w:p w14:paraId="2194BDC9" w14:textId="77777777" w:rsidR="00616DC9" w:rsidRDefault="006A625D" w:rsidP="00AE4AC0">
            <w:pPr>
              <w:jc w:val="both"/>
              <w:outlineLvl w:val="0"/>
              <w:rPr>
                <w:rFonts w:ascii="Times New Roman" w:hAnsi="Times New Roman" w:cs="Times New Roman"/>
                <w:bCs/>
              </w:rPr>
            </w:pPr>
            <w:r>
              <w:rPr>
                <w:rFonts w:ascii="Times New Roman" w:hAnsi="Times New Roman" w:cs="Times New Roman"/>
                <w:bCs/>
              </w:rPr>
              <w:t>1</w:t>
            </w:r>
          </w:p>
        </w:tc>
        <w:tc>
          <w:tcPr>
            <w:tcW w:w="560" w:type="dxa"/>
            <w:tcBorders>
              <w:left w:val="single" w:sz="4" w:space="0" w:color="auto"/>
            </w:tcBorders>
          </w:tcPr>
          <w:p w14:paraId="62418037" w14:textId="77777777" w:rsidR="00616DC9" w:rsidRDefault="006A625D" w:rsidP="00AE4AC0">
            <w:pPr>
              <w:jc w:val="both"/>
              <w:outlineLvl w:val="0"/>
              <w:rPr>
                <w:rFonts w:ascii="Times New Roman" w:hAnsi="Times New Roman" w:cs="Times New Roman"/>
                <w:bCs/>
              </w:rPr>
            </w:pPr>
            <w:r>
              <w:rPr>
                <w:rFonts w:ascii="Times New Roman" w:hAnsi="Times New Roman" w:cs="Times New Roman"/>
                <w:bCs/>
              </w:rPr>
              <w:t>7</w:t>
            </w:r>
          </w:p>
        </w:tc>
        <w:tc>
          <w:tcPr>
            <w:tcW w:w="1368" w:type="dxa"/>
            <w:tcBorders>
              <w:right w:val="single" w:sz="4" w:space="0" w:color="auto"/>
            </w:tcBorders>
          </w:tcPr>
          <w:p w14:paraId="05E0A0AA" w14:textId="77777777" w:rsidR="006A625D" w:rsidRDefault="006A625D" w:rsidP="006A625D">
            <w:pPr>
              <w:jc w:val="both"/>
              <w:outlineLvl w:val="0"/>
              <w:rPr>
                <w:rFonts w:ascii="Times New Roman" w:hAnsi="Times New Roman" w:cs="Times New Roman"/>
                <w:bCs/>
              </w:rPr>
            </w:pPr>
            <w:r>
              <w:rPr>
                <w:rFonts w:ascii="Times New Roman" w:hAnsi="Times New Roman" w:cs="Times New Roman"/>
                <w:bCs/>
              </w:rPr>
              <w:t>13</w:t>
            </w:r>
          </w:p>
        </w:tc>
        <w:tc>
          <w:tcPr>
            <w:tcW w:w="560" w:type="dxa"/>
            <w:tcBorders>
              <w:left w:val="single" w:sz="4" w:space="0" w:color="auto"/>
            </w:tcBorders>
          </w:tcPr>
          <w:p w14:paraId="158055B4" w14:textId="77777777" w:rsidR="00616DC9" w:rsidRDefault="006A625D" w:rsidP="00AE4AC0">
            <w:pPr>
              <w:jc w:val="both"/>
              <w:outlineLvl w:val="0"/>
              <w:rPr>
                <w:rFonts w:ascii="Times New Roman" w:hAnsi="Times New Roman" w:cs="Times New Roman"/>
                <w:bCs/>
              </w:rPr>
            </w:pPr>
            <w:r>
              <w:rPr>
                <w:rFonts w:ascii="Times New Roman" w:hAnsi="Times New Roman" w:cs="Times New Roman"/>
                <w:bCs/>
              </w:rPr>
              <w:t>86</w:t>
            </w:r>
          </w:p>
        </w:tc>
        <w:tc>
          <w:tcPr>
            <w:tcW w:w="1658" w:type="dxa"/>
            <w:tcBorders>
              <w:right w:val="single" w:sz="4" w:space="0" w:color="auto"/>
            </w:tcBorders>
          </w:tcPr>
          <w:p w14:paraId="776499DA" w14:textId="77777777" w:rsidR="00616DC9" w:rsidRDefault="006A625D" w:rsidP="00AE4AC0">
            <w:pPr>
              <w:jc w:val="both"/>
              <w:outlineLvl w:val="0"/>
              <w:rPr>
                <w:rFonts w:ascii="Times New Roman" w:hAnsi="Times New Roman" w:cs="Times New Roman"/>
                <w:bCs/>
              </w:rPr>
            </w:pPr>
            <w:r>
              <w:rPr>
                <w:rFonts w:ascii="Times New Roman" w:hAnsi="Times New Roman" w:cs="Times New Roman"/>
                <w:bCs/>
              </w:rPr>
              <w:t>1</w:t>
            </w:r>
          </w:p>
        </w:tc>
        <w:tc>
          <w:tcPr>
            <w:tcW w:w="526" w:type="dxa"/>
            <w:tcBorders>
              <w:left w:val="single" w:sz="4" w:space="0" w:color="auto"/>
            </w:tcBorders>
          </w:tcPr>
          <w:p w14:paraId="696F3AA0" w14:textId="77777777" w:rsidR="00616DC9" w:rsidRDefault="006A625D" w:rsidP="00AE4AC0">
            <w:pPr>
              <w:jc w:val="both"/>
              <w:outlineLvl w:val="0"/>
              <w:rPr>
                <w:rFonts w:ascii="Times New Roman" w:hAnsi="Times New Roman" w:cs="Times New Roman"/>
                <w:bCs/>
              </w:rPr>
            </w:pPr>
            <w:r>
              <w:rPr>
                <w:rFonts w:ascii="Times New Roman" w:hAnsi="Times New Roman" w:cs="Times New Roman"/>
                <w:bCs/>
              </w:rPr>
              <w:t>7</w:t>
            </w:r>
          </w:p>
        </w:tc>
      </w:tr>
      <w:tr w:rsidR="00C46B06" w14:paraId="58CEDDED" w14:textId="77777777" w:rsidTr="009C2DC6">
        <w:tc>
          <w:tcPr>
            <w:tcW w:w="1769" w:type="dxa"/>
            <w:tcBorders>
              <w:right w:val="single" w:sz="4" w:space="0" w:color="auto"/>
            </w:tcBorders>
          </w:tcPr>
          <w:p w14:paraId="33AD521E" w14:textId="6BE59655" w:rsidR="00C46B06" w:rsidRDefault="00C46B06" w:rsidP="00616DC9">
            <w:pPr>
              <w:jc w:val="center"/>
              <w:outlineLvl w:val="0"/>
              <w:rPr>
                <w:rFonts w:ascii="Times New Roman" w:hAnsi="Times New Roman" w:cs="Times New Roman"/>
                <w:bCs/>
              </w:rPr>
            </w:pPr>
            <w:r>
              <w:rPr>
                <w:rFonts w:ascii="Times New Roman" w:hAnsi="Times New Roman" w:cs="Times New Roman"/>
                <w:bCs/>
              </w:rPr>
              <w:t>2024-2025</w:t>
            </w:r>
          </w:p>
        </w:tc>
        <w:tc>
          <w:tcPr>
            <w:tcW w:w="1969" w:type="dxa"/>
            <w:tcBorders>
              <w:left w:val="single" w:sz="4" w:space="0" w:color="auto"/>
            </w:tcBorders>
          </w:tcPr>
          <w:p w14:paraId="1B342AAF" w14:textId="3EC1C93E" w:rsidR="00C46B06" w:rsidRDefault="00622EE3" w:rsidP="00AE4AC0">
            <w:pPr>
              <w:jc w:val="both"/>
              <w:outlineLvl w:val="0"/>
              <w:rPr>
                <w:rFonts w:ascii="Times New Roman" w:hAnsi="Times New Roman" w:cs="Times New Roman"/>
                <w:bCs/>
              </w:rPr>
            </w:pPr>
            <w:r>
              <w:rPr>
                <w:rFonts w:ascii="Times New Roman" w:hAnsi="Times New Roman" w:cs="Times New Roman"/>
                <w:bCs/>
              </w:rPr>
              <w:t>19</w:t>
            </w:r>
          </w:p>
        </w:tc>
        <w:tc>
          <w:tcPr>
            <w:tcW w:w="1501" w:type="dxa"/>
            <w:tcBorders>
              <w:right w:val="single" w:sz="4" w:space="0" w:color="auto"/>
            </w:tcBorders>
          </w:tcPr>
          <w:p w14:paraId="3B5630A0" w14:textId="1703505E" w:rsidR="00C46B06" w:rsidRDefault="00C46B06" w:rsidP="00AE4AC0">
            <w:pPr>
              <w:jc w:val="both"/>
              <w:outlineLvl w:val="0"/>
              <w:rPr>
                <w:rFonts w:ascii="Times New Roman" w:hAnsi="Times New Roman" w:cs="Times New Roman"/>
                <w:bCs/>
              </w:rPr>
            </w:pPr>
            <w:r>
              <w:rPr>
                <w:rFonts w:ascii="Times New Roman" w:hAnsi="Times New Roman" w:cs="Times New Roman"/>
                <w:bCs/>
              </w:rPr>
              <w:t>4</w:t>
            </w:r>
          </w:p>
        </w:tc>
        <w:tc>
          <w:tcPr>
            <w:tcW w:w="560" w:type="dxa"/>
            <w:tcBorders>
              <w:left w:val="single" w:sz="4" w:space="0" w:color="auto"/>
            </w:tcBorders>
          </w:tcPr>
          <w:p w14:paraId="749434AD" w14:textId="3EB17AE2" w:rsidR="00C46B06" w:rsidRDefault="009C2DC6" w:rsidP="00AE4AC0">
            <w:pPr>
              <w:jc w:val="both"/>
              <w:outlineLvl w:val="0"/>
              <w:rPr>
                <w:rFonts w:ascii="Times New Roman" w:hAnsi="Times New Roman" w:cs="Times New Roman"/>
                <w:bCs/>
              </w:rPr>
            </w:pPr>
            <w:r>
              <w:rPr>
                <w:rFonts w:ascii="Times New Roman" w:hAnsi="Times New Roman" w:cs="Times New Roman"/>
                <w:bCs/>
              </w:rPr>
              <w:t>2</w:t>
            </w:r>
            <w:r w:rsidR="00622EE3">
              <w:rPr>
                <w:rFonts w:ascii="Times New Roman" w:hAnsi="Times New Roman" w:cs="Times New Roman"/>
                <w:bCs/>
              </w:rPr>
              <w:t>1</w:t>
            </w:r>
          </w:p>
        </w:tc>
        <w:tc>
          <w:tcPr>
            <w:tcW w:w="1368" w:type="dxa"/>
            <w:tcBorders>
              <w:right w:val="single" w:sz="4" w:space="0" w:color="auto"/>
            </w:tcBorders>
          </w:tcPr>
          <w:p w14:paraId="74B5C6C8" w14:textId="09E647C4" w:rsidR="00C46B06" w:rsidRDefault="009C2DC6" w:rsidP="006A625D">
            <w:pPr>
              <w:jc w:val="both"/>
              <w:outlineLvl w:val="0"/>
              <w:rPr>
                <w:rFonts w:ascii="Times New Roman" w:hAnsi="Times New Roman" w:cs="Times New Roman"/>
                <w:bCs/>
              </w:rPr>
            </w:pPr>
            <w:r>
              <w:rPr>
                <w:rFonts w:ascii="Times New Roman" w:hAnsi="Times New Roman" w:cs="Times New Roman"/>
                <w:bCs/>
              </w:rPr>
              <w:t>1</w:t>
            </w:r>
            <w:r w:rsidR="00622EE3">
              <w:rPr>
                <w:rFonts w:ascii="Times New Roman" w:hAnsi="Times New Roman" w:cs="Times New Roman"/>
                <w:bCs/>
              </w:rPr>
              <w:t>3</w:t>
            </w:r>
          </w:p>
        </w:tc>
        <w:tc>
          <w:tcPr>
            <w:tcW w:w="560" w:type="dxa"/>
            <w:tcBorders>
              <w:left w:val="single" w:sz="4" w:space="0" w:color="auto"/>
            </w:tcBorders>
          </w:tcPr>
          <w:p w14:paraId="7C97E342" w14:textId="52CB20C6" w:rsidR="00C46B06" w:rsidRDefault="00622EE3" w:rsidP="00AE4AC0">
            <w:pPr>
              <w:jc w:val="both"/>
              <w:outlineLvl w:val="0"/>
              <w:rPr>
                <w:rFonts w:ascii="Times New Roman" w:hAnsi="Times New Roman" w:cs="Times New Roman"/>
                <w:bCs/>
              </w:rPr>
            </w:pPr>
            <w:r>
              <w:rPr>
                <w:rFonts w:ascii="Times New Roman" w:hAnsi="Times New Roman" w:cs="Times New Roman"/>
                <w:bCs/>
              </w:rPr>
              <w:t>68</w:t>
            </w:r>
          </w:p>
        </w:tc>
        <w:tc>
          <w:tcPr>
            <w:tcW w:w="1658" w:type="dxa"/>
            <w:tcBorders>
              <w:right w:val="single" w:sz="4" w:space="0" w:color="auto"/>
            </w:tcBorders>
          </w:tcPr>
          <w:p w14:paraId="69F65DE0" w14:textId="1B048231" w:rsidR="00C46B06" w:rsidRDefault="00C46B06" w:rsidP="00AE4AC0">
            <w:pPr>
              <w:jc w:val="both"/>
              <w:outlineLvl w:val="0"/>
              <w:rPr>
                <w:rFonts w:ascii="Times New Roman" w:hAnsi="Times New Roman" w:cs="Times New Roman"/>
                <w:bCs/>
              </w:rPr>
            </w:pPr>
            <w:r>
              <w:rPr>
                <w:rFonts w:ascii="Times New Roman" w:hAnsi="Times New Roman" w:cs="Times New Roman"/>
                <w:bCs/>
              </w:rPr>
              <w:t>2</w:t>
            </w:r>
          </w:p>
        </w:tc>
        <w:tc>
          <w:tcPr>
            <w:tcW w:w="526" w:type="dxa"/>
            <w:tcBorders>
              <w:left w:val="single" w:sz="4" w:space="0" w:color="auto"/>
            </w:tcBorders>
          </w:tcPr>
          <w:p w14:paraId="2B7C40CE" w14:textId="66380995" w:rsidR="00C46B06" w:rsidRDefault="009C2DC6" w:rsidP="00AE4AC0">
            <w:pPr>
              <w:jc w:val="both"/>
              <w:outlineLvl w:val="0"/>
              <w:rPr>
                <w:rFonts w:ascii="Times New Roman" w:hAnsi="Times New Roman" w:cs="Times New Roman"/>
                <w:bCs/>
              </w:rPr>
            </w:pPr>
            <w:r>
              <w:rPr>
                <w:rFonts w:ascii="Times New Roman" w:hAnsi="Times New Roman" w:cs="Times New Roman"/>
                <w:bCs/>
              </w:rPr>
              <w:t>1</w:t>
            </w:r>
            <w:r w:rsidR="00622EE3">
              <w:rPr>
                <w:rFonts w:ascii="Times New Roman" w:hAnsi="Times New Roman" w:cs="Times New Roman"/>
                <w:bCs/>
              </w:rPr>
              <w:t>1</w:t>
            </w:r>
          </w:p>
        </w:tc>
      </w:tr>
    </w:tbl>
    <w:p w14:paraId="0A53E1EA" w14:textId="168B066F" w:rsidR="00AE4AC0" w:rsidRDefault="00A018A0" w:rsidP="005D74A5">
      <w:pPr>
        <w:spacing w:after="0"/>
        <w:jc w:val="both"/>
        <w:outlineLvl w:val="0"/>
        <w:rPr>
          <w:rFonts w:ascii="Times New Roman" w:hAnsi="Times New Roman" w:cs="Times New Roman"/>
          <w:sz w:val="24"/>
          <w:szCs w:val="24"/>
        </w:rPr>
      </w:pPr>
      <w:r>
        <w:rPr>
          <w:rFonts w:ascii="Times New Roman" w:hAnsi="Times New Roman" w:cs="Times New Roman"/>
          <w:bCs/>
        </w:rPr>
        <w:t xml:space="preserve">  </w:t>
      </w:r>
      <w:r w:rsidR="00CC0F77">
        <w:t xml:space="preserve">                 </w:t>
      </w:r>
      <w:r w:rsidR="00CC0F77" w:rsidRPr="00CC0F77">
        <w:rPr>
          <w:rFonts w:ascii="Times New Roman" w:hAnsi="Times New Roman" w:cs="Times New Roman"/>
          <w:sz w:val="24"/>
          <w:szCs w:val="24"/>
        </w:rPr>
        <w:t xml:space="preserve">Средний возраст педагогического состава </w:t>
      </w:r>
      <w:r w:rsidR="00CC0F77" w:rsidRPr="00622EE3">
        <w:rPr>
          <w:rFonts w:ascii="Times New Roman" w:hAnsi="Times New Roman" w:cs="Times New Roman"/>
          <w:sz w:val="24"/>
          <w:szCs w:val="24"/>
        </w:rPr>
        <w:t>– 4</w:t>
      </w:r>
      <w:r w:rsidR="00622EE3" w:rsidRPr="00622EE3">
        <w:rPr>
          <w:rFonts w:ascii="Times New Roman" w:hAnsi="Times New Roman" w:cs="Times New Roman"/>
          <w:sz w:val="24"/>
          <w:szCs w:val="24"/>
        </w:rPr>
        <w:t>7</w:t>
      </w:r>
      <w:r w:rsidR="00CC0F77" w:rsidRPr="00622EE3">
        <w:rPr>
          <w:rFonts w:ascii="Times New Roman" w:hAnsi="Times New Roman" w:cs="Times New Roman"/>
          <w:sz w:val="24"/>
          <w:szCs w:val="24"/>
        </w:rPr>
        <w:t xml:space="preserve"> лет.</w:t>
      </w:r>
    </w:p>
    <w:p w14:paraId="69A92CA0" w14:textId="77777777" w:rsidR="00B43D12" w:rsidRPr="00AE4AC0" w:rsidRDefault="00B43D12" w:rsidP="005D74A5">
      <w:pPr>
        <w:spacing w:after="0"/>
        <w:jc w:val="both"/>
        <w:outlineLvl w:val="0"/>
        <w:rPr>
          <w:rFonts w:ascii="Times New Roman" w:hAnsi="Times New Roman" w:cs="Times New Roman"/>
          <w:bCs/>
        </w:rPr>
      </w:pPr>
    </w:p>
    <w:tbl>
      <w:tblPr>
        <w:tblpPr w:leftFromText="180" w:rightFromText="180" w:vertAnchor="text" w:tblpY="1"/>
        <w:tblOverlap w:val="never"/>
        <w:tblW w:w="9913" w:type="dxa"/>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925"/>
        <w:gridCol w:w="3736"/>
        <w:gridCol w:w="1498"/>
        <w:gridCol w:w="754"/>
      </w:tblGrid>
      <w:tr w:rsidR="00EA2F14" w:rsidRPr="008878FD" w14:paraId="4DA41BBE" w14:textId="77777777" w:rsidTr="00491182">
        <w:trPr>
          <w:trHeight w:val="641"/>
          <w:tblCellSpacing w:w="7" w:type="dxa"/>
        </w:trPr>
        <w:tc>
          <w:tcPr>
            <w:tcW w:w="7640" w:type="dxa"/>
            <w:gridSpan w:val="2"/>
            <w:tcBorders>
              <w:top w:val="single" w:sz="4" w:space="0" w:color="auto"/>
              <w:left w:val="single" w:sz="4" w:space="0" w:color="auto"/>
              <w:bottom w:val="single" w:sz="4" w:space="0" w:color="auto"/>
              <w:right w:val="single" w:sz="4" w:space="0" w:color="auto"/>
            </w:tcBorders>
            <w:vAlign w:val="center"/>
          </w:tcPr>
          <w:p w14:paraId="4F0E84B4" w14:textId="77777777" w:rsidR="00374990" w:rsidRPr="00491182" w:rsidRDefault="00374990" w:rsidP="00491182">
            <w:pPr>
              <w:spacing w:after="0"/>
              <w:jc w:val="center"/>
              <w:rPr>
                <w:rFonts w:ascii="Times New Roman" w:eastAsia="Times New Roman" w:hAnsi="Times New Roman" w:cs="Times New Roman"/>
                <w:b/>
                <w:bCs/>
                <w:i/>
                <w:iCs/>
                <w:sz w:val="24"/>
                <w:szCs w:val="24"/>
              </w:rPr>
            </w:pPr>
            <w:r w:rsidRPr="00491182">
              <w:rPr>
                <w:rFonts w:ascii="Times New Roman" w:eastAsia="Times New Roman" w:hAnsi="Times New Roman" w:cs="Times New Roman"/>
                <w:b/>
                <w:bCs/>
                <w:i/>
                <w:iCs/>
                <w:sz w:val="24"/>
                <w:szCs w:val="24"/>
              </w:rPr>
              <w:t>Сведения о педагогических работниках. </w:t>
            </w:r>
          </w:p>
        </w:tc>
        <w:tc>
          <w:tcPr>
            <w:tcW w:w="14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05DE28" w14:textId="77777777" w:rsidR="00374990" w:rsidRPr="00491182" w:rsidRDefault="00EA2F14" w:rsidP="00491182">
            <w:pPr>
              <w:spacing w:after="0"/>
              <w:jc w:val="center"/>
              <w:rPr>
                <w:rFonts w:ascii="Times New Roman" w:eastAsia="Times New Roman" w:hAnsi="Times New Roman" w:cs="Times New Roman"/>
                <w:b/>
                <w:bCs/>
                <w:i/>
                <w:iCs/>
                <w:sz w:val="24"/>
                <w:szCs w:val="24"/>
              </w:rPr>
            </w:pPr>
            <w:r w:rsidRPr="00491182">
              <w:rPr>
                <w:rFonts w:ascii="Times New Roman" w:eastAsia="Times New Roman" w:hAnsi="Times New Roman" w:cs="Times New Roman"/>
                <w:b/>
                <w:bCs/>
                <w:i/>
                <w:iCs/>
                <w:sz w:val="24"/>
                <w:szCs w:val="24"/>
              </w:rPr>
              <w:t>Количество</w:t>
            </w:r>
            <w:r w:rsidR="00374990" w:rsidRPr="00491182">
              <w:rPr>
                <w:rFonts w:ascii="Times New Roman" w:eastAsia="Times New Roman" w:hAnsi="Times New Roman" w:cs="Times New Roman"/>
                <w:b/>
                <w:bCs/>
                <w:i/>
                <w:iCs/>
                <w:sz w:val="24"/>
                <w:szCs w:val="24"/>
              </w:rPr>
              <w:t xml:space="preserve"> че</w:t>
            </w:r>
            <w:r w:rsidRPr="00491182">
              <w:rPr>
                <w:rFonts w:ascii="Times New Roman" w:eastAsia="Times New Roman" w:hAnsi="Times New Roman" w:cs="Times New Roman"/>
                <w:b/>
                <w:bCs/>
                <w:i/>
                <w:iCs/>
                <w:sz w:val="24"/>
                <w:szCs w:val="24"/>
              </w:rPr>
              <w:t>ловек</w:t>
            </w:r>
          </w:p>
        </w:tc>
        <w:tc>
          <w:tcPr>
            <w:tcW w:w="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288C89" w14:textId="77777777" w:rsidR="00374990" w:rsidRPr="00491182" w:rsidRDefault="00374990" w:rsidP="00491182">
            <w:pPr>
              <w:spacing w:after="0"/>
              <w:jc w:val="center"/>
              <w:rPr>
                <w:rFonts w:ascii="Times New Roman" w:eastAsia="Times New Roman" w:hAnsi="Times New Roman" w:cs="Times New Roman"/>
                <w:b/>
                <w:bCs/>
                <w:i/>
                <w:iCs/>
                <w:sz w:val="24"/>
                <w:szCs w:val="24"/>
              </w:rPr>
            </w:pPr>
            <w:r w:rsidRPr="00491182">
              <w:rPr>
                <w:rFonts w:ascii="Times New Roman" w:eastAsia="Times New Roman" w:hAnsi="Times New Roman" w:cs="Times New Roman"/>
                <w:b/>
                <w:bCs/>
                <w:i/>
                <w:iCs/>
                <w:sz w:val="24"/>
                <w:szCs w:val="24"/>
              </w:rPr>
              <w:t>%</w:t>
            </w:r>
          </w:p>
        </w:tc>
      </w:tr>
      <w:tr w:rsidR="00EA2F14" w:rsidRPr="008878FD" w14:paraId="05B81C46" w14:textId="77777777" w:rsidTr="00491182">
        <w:trPr>
          <w:tblCellSpacing w:w="7" w:type="dxa"/>
        </w:trPr>
        <w:tc>
          <w:tcPr>
            <w:tcW w:w="7640" w:type="dxa"/>
            <w:gridSpan w:val="2"/>
            <w:tcBorders>
              <w:top w:val="single" w:sz="4" w:space="0" w:color="auto"/>
              <w:left w:val="single" w:sz="4" w:space="0" w:color="auto"/>
              <w:bottom w:val="single" w:sz="4" w:space="0" w:color="auto"/>
              <w:right w:val="single" w:sz="4" w:space="0" w:color="auto"/>
            </w:tcBorders>
            <w:vAlign w:val="center"/>
          </w:tcPr>
          <w:p w14:paraId="2BC915CD" w14:textId="77777777" w:rsidR="00374990" w:rsidRPr="00EA2F14" w:rsidRDefault="00374990" w:rsidP="00491182">
            <w:pPr>
              <w:spacing w:after="0"/>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Всего педагогических работников (количество человек)</w:t>
            </w:r>
          </w:p>
        </w:tc>
        <w:tc>
          <w:tcPr>
            <w:tcW w:w="14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5621C7" w14:textId="01D19AEF" w:rsidR="00374990" w:rsidRPr="00EA2F14" w:rsidRDefault="00622EE3" w:rsidP="004911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5AB3FE" w14:textId="77777777" w:rsidR="00374990" w:rsidRPr="00EA2F14" w:rsidRDefault="00374990" w:rsidP="00491182">
            <w:pPr>
              <w:spacing w:after="0"/>
              <w:jc w:val="center"/>
              <w:rPr>
                <w:rFonts w:ascii="Times New Roman" w:eastAsia="Times New Roman" w:hAnsi="Times New Roman" w:cs="Times New Roman"/>
                <w:sz w:val="24"/>
                <w:szCs w:val="24"/>
              </w:rPr>
            </w:pPr>
          </w:p>
        </w:tc>
      </w:tr>
      <w:tr w:rsidR="00EA2F14" w:rsidRPr="008878FD" w14:paraId="24D3CE1F" w14:textId="77777777" w:rsidTr="00491182">
        <w:trPr>
          <w:tblCellSpacing w:w="7" w:type="dxa"/>
        </w:trPr>
        <w:tc>
          <w:tcPr>
            <w:tcW w:w="7640" w:type="dxa"/>
            <w:gridSpan w:val="2"/>
            <w:tcBorders>
              <w:top w:val="single" w:sz="4" w:space="0" w:color="auto"/>
              <w:left w:val="single" w:sz="4" w:space="0" w:color="auto"/>
              <w:bottom w:val="single" w:sz="4" w:space="0" w:color="auto"/>
              <w:right w:val="single" w:sz="4" w:space="0" w:color="auto"/>
            </w:tcBorders>
            <w:vAlign w:val="center"/>
          </w:tcPr>
          <w:p w14:paraId="03216CCB" w14:textId="77777777" w:rsidR="00374990" w:rsidRPr="00EA2F14" w:rsidRDefault="00374990" w:rsidP="00491182">
            <w:pPr>
              <w:spacing w:after="0"/>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Укомплектованность штата педагогических работников (%)</w:t>
            </w:r>
          </w:p>
        </w:tc>
        <w:tc>
          <w:tcPr>
            <w:tcW w:w="14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576689" w14:textId="77777777" w:rsidR="00374990" w:rsidRPr="00EA2F14" w:rsidRDefault="00374990" w:rsidP="00491182">
            <w:pPr>
              <w:spacing w:after="0"/>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 </w:t>
            </w:r>
          </w:p>
        </w:tc>
        <w:tc>
          <w:tcPr>
            <w:tcW w:w="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0577DB" w14:textId="77777777" w:rsidR="00374990" w:rsidRPr="00EA2F14" w:rsidRDefault="00374990" w:rsidP="00491182">
            <w:pPr>
              <w:spacing w:after="0"/>
              <w:jc w:val="center"/>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100</w:t>
            </w:r>
          </w:p>
        </w:tc>
      </w:tr>
      <w:tr w:rsidR="00EA2F14" w:rsidRPr="008878FD" w14:paraId="1F38BE4A" w14:textId="77777777" w:rsidTr="00491182">
        <w:trPr>
          <w:tblCellSpacing w:w="7" w:type="dxa"/>
        </w:trPr>
        <w:tc>
          <w:tcPr>
            <w:tcW w:w="7640" w:type="dxa"/>
            <w:gridSpan w:val="2"/>
            <w:tcBorders>
              <w:top w:val="single" w:sz="4" w:space="0" w:color="auto"/>
              <w:left w:val="single" w:sz="4" w:space="0" w:color="auto"/>
              <w:bottom w:val="single" w:sz="4" w:space="0" w:color="auto"/>
              <w:right w:val="single" w:sz="4" w:space="0" w:color="auto"/>
            </w:tcBorders>
            <w:vAlign w:val="center"/>
          </w:tcPr>
          <w:p w14:paraId="6C9752A0" w14:textId="77777777" w:rsidR="00374990" w:rsidRPr="00EA2F14" w:rsidRDefault="00374990" w:rsidP="00491182">
            <w:pPr>
              <w:spacing w:after="0"/>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Из них внешних совместителей</w:t>
            </w:r>
          </w:p>
        </w:tc>
        <w:tc>
          <w:tcPr>
            <w:tcW w:w="14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49BC64" w14:textId="77777777" w:rsidR="00374990" w:rsidRPr="00EA2F14" w:rsidRDefault="00EA2F14" w:rsidP="004911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CCE9F9" w14:textId="21A4C62C" w:rsidR="00374990" w:rsidRPr="00EA2F14" w:rsidRDefault="00EA2F14" w:rsidP="004911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22EE3">
              <w:rPr>
                <w:rFonts w:ascii="Times New Roman" w:eastAsia="Times New Roman" w:hAnsi="Times New Roman" w:cs="Times New Roman"/>
                <w:sz w:val="24"/>
                <w:szCs w:val="24"/>
              </w:rPr>
              <w:t>1</w:t>
            </w:r>
          </w:p>
        </w:tc>
      </w:tr>
      <w:tr w:rsidR="00EA2F14" w:rsidRPr="008878FD" w14:paraId="47FE26FC" w14:textId="77777777" w:rsidTr="00491182">
        <w:trPr>
          <w:tblCellSpacing w:w="7" w:type="dxa"/>
        </w:trPr>
        <w:tc>
          <w:tcPr>
            <w:tcW w:w="7640" w:type="dxa"/>
            <w:gridSpan w:val="2"/>
            <w:tcBorders>
              <w:top w:val="single" w:sz="4" w:space="0" w:color="auto"/>
              <w:left w:val="single" w:sz="4" w:space="0" w:color="auto"/>
              <w:bottom w:val="single" w:sz="4" w:space="0" w:color="auto"/>
              <w:right w:val="single" w:sz="4" w:space="0" w:color="auto"/>
            </w:tcBorders>
            <w:vAlign w:val="center"/>
          </w:tcPr>
          <w:p w14:paraId="5EE8E5A3" w14:textId="77777777" w:rsidR="00374990" w:rsidRPr="00EA2F14" w:rsidRDefault="00374990" w:rsidP="00491182">
            <w:pPr>
              <w:spacing w:after="0"/>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Наличие вакансий (указать должности): </w:t>
            </w:r>
          </w:p>
        </w:tc>
        <w:tc>
          <w:tcPr>
            <w:tcW w:w="14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BE865E" w14:textId="77777777" w:rsidR="00374990" w:rsidRPr="00EA2F14" w:rsidRDefault="00374990" w:rsidP="00491182">
            <w:pPr>
              <w:spacing w:after="0"/>
              <w:jc w:val="center"/>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w:t>
            </w:r>
          </w:p>
        </w:tc>
        <w:tc>
          <w:tcPr>
            <w:tcW w:w="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358A0E" w14:textId="77777777" w:rsidR="00374990" w:rsidRPr="00EA2F14" w:rsidRDefault="00374990" w:rsidP="00491182">
            <w:pPr>
              <w:spacing w:after="0"/>
              <w:jc w:val="center"/>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 </w:t>
            </w:r>
          </w:p>
        </w:tc>
      </w:tr>
      <w:tr w:rsidR="00BB74CF" w:rsidRPr="008878FD" w14:paraId="332C92E9" w14:textId="77777777" w:rsidTr="00491182">
        <w:trPr>
          <w:tblCellSpacing w:w="7"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2A5A99" w14:textId="77777777" w:rsidR="00EA2F14" w:rsidRDefault="00374990" w:rsidP="00491182">
            <w:pPr>
              <w:spacing w:after="0"/>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lastRenderedPageBreak/>
              <w:t xml:space="preserve">Образовательный уровень </w:t>
            </w:r>
          </w:p>
          <w:p w14:paraId="7FE2A39A" w14:textId="77777777" w:rsidR="00374990" w:rsidRPr="00EA2F14" w:rsidRDefault="00374990" w:rsidP="00491182">
            <w:pPr>
              <w:spacing w:after="0"/>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педагогических работников</w:t>
            </w:r>
          </w:p>
        </w:tc>
        <w:tc>
          <w:tcPr>
            <w:tcW w:w="3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AB4D3F" w14:textId="77777777" w:rsidR="00374990" w:rsidRPr="00EA2F14" w:rsidRDefault="00374990" w:rsidP="00491182">
            <w:pPr>
              <w:spacing w:after="0"/>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с высшим профессиональным образованием</w:t>
            </w:r>
          </w:p>
        </w:tc>
        <w:tc>
          <w:tcPr>
            <w:tcW w:w="14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BF3EEF" w14:textId="1A5CE3B2" w:rsidR="00374990" w:rsidRPr="00EA2F14" w:rsidRDefault="00EA2F14" w:rsidP="004911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22EE3">
              <w:rPr>
                <w:rFonts w:ascii="Times New Roman" w:eastAsia="Times New Roman" w:hAnsi="Times New Roman" w:cs="Times New Roman"/>
                <w:sz w:val="24"/>
                <w:szCs w:val="24"/>
              </w:rPr>
              <w:t>7</w:t>
            </w:r>
          </w:p>
        </w:tc>
        <w:tc>
          <w:tcPr>
            <w:tcW w:w="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DE1086" w14:textId="05D8CB1C" w:rsidR="00374990" w:rsidRPr="00EA2F14" w:rsidRDefault="00622EE3" w:rsidP="004911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r>
      <w:tr w:rsidR="00BB74CF" w:rsidRPr="008878FD" w14:paraId="449BE696" w14:textId="77777777" w:rsidTr="00491182">
        <w:trPr>
          <w:trHeight w:val="597"/>
          <w:tblCellSpacing w:w="7" w:type="dxa"/>
        </w:trPr>
        <w:tc>
          <w:tcPr>
            <w:tcW w:w="0" w:type="auto"/>
            <w:vMerge/>
            <w:tcBorders>
              <w:top w:val="single" w:sz="4" w:space="0" w:color="auto"/>
              <w:left w:val="single" w:sz="4" w:space="0" w:color="auto"/>
              <w:bottom w:val="single" w:sz="4" w:space="0" w:color="auto"/>
              <w:right w:val="single" w:sz="4" w:space="0" w:color="auto"/>
            </w:tcBorders>
            <w:vAlign w:val="center"/>
          </w:tcPr>
          <w:p w14:paraId="500CD141" w14:textId="77777777" w:rsidR="00374990" w:rsidRPr="00EA2F14" w:rsidRDefault="00374990" w:rsidP="00491182">
            <w:pPr>
              <w:spacing w:after="0"/>
              <w:rPr>
                <w:rFonts w:ascii="Times New Roman" w:eastAsia="Times New Roman" w:hAnsi="Times New Roman" w:cs="Times New Roman"/>
                <w:sz w:val="24"/>
                <w:szCs w:val="24"/>
              </w:rPr>
            </w:pPr>
          </w:p>
        </w:tc>
        <w:tc>
          <w:tcPr>
            <w:tcW w:w="3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C497F0" w14:textId="5A0D97B8" w:rsidR="00491182" w:rsidRPr="00EA2F14" w:rsidRDefault="00374990" w:rsidP="00491182">
            <w:pPr>
              <w:spacing w:after="0"/>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со средним профессиональным образованием</w:t>
            </w:r>
          </w:p>
        </w:tc>
        <w:tc>
          <w:tcPr>
            <w:tcW w:w="14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D3D846" w14:textId="77777777" w:rsidR="00374990" w:rsidRDefault="009C2DC6" w:rsidP="004911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0F058631" w14:textId="6B8D0B71" w:rsidR="00491182" w:rsidRPr="00EA2F14" w:rsidRDefault="00491182" w:rsidP="00491182">
            <w:pPr>
              <w:spacing w:after="0"/>
              <w:jc w:val="center"/>
              <w:rPr>
                <w:rFonts w:ascii="Times New Roman" w:eastAsia="Times New Roman" w:hAnsi="Times New Roman" w:cs="Times New Roman"/>
                <w:sz w:val="24"/>
                <w:szCs w:val="24"/>
              </w:rPr>
            </w:pPr>
          </w:p>
        </w:tc>
        <w:tc>
          <w:tcPr>
            <w:tcW w:w="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85100C" w14:textId="77777777" w:rsidR="00374990" w:rsidRDefault="00374990" w:rsidP="00491182">
            <w:pPr>
              <w:spacing w:after="0"/>
              <w:jc w:val="center"/>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 </w:t>
            </w:r>
            <w:r w:rsidR="009C2DC6">
              <w:rPr>
                <w:rFonts w:ascii="Times New Roman" w:eastAsia="Times New Roman" w:hAnsi="Times New Roman" w:cs="Times New Roman"/>
                <w:sz w:val="24"/>
                <w:szCs w:val="24"/>
              </w:rPr>
              <w:t>1</w:t>
            </w:r>
            <w:r w:rsidR="00622EE3">
              <w:rPr>
                <w:rFonts w:ascii="Times New Roman" w:eastAsia="Times New Roman" w:hAnsi="Times New Roman" w:cs="Times New Roman"/>
                <w:sz w:val="24"/>
                <w:szCs w:val="24"/>
              </w:rPr>
              <w:t>1</w:t>
            </w:r>
          </w:p>
          <w:p w14:paraId="61F9BB86" w14:textId="0BB0CDBD" w:rsidR="00491182" w:rsidRPr="00EA2F14" w:rsidRDefault="00491182" w:rsidP="00491182">
            <w:pPr>
              <w:spacing w:after="0"/>
              <w:jc w:val="center"/>
              <w:rPr>
                <w:rFonts w:ascii="Times New Roman" w:eastAsia="Times New Roman" w:hAnsi="Times New Roman" w:cs="Times New Roman"/>
                <w:sz w:val="24"/>
                <w:szCs w:val="24"/>
              </w:rPr>
            </w:pPr>
          </w:p>
        </w:tc>
      </w:tr>
      <w:tr w:rsidR="00BB74CF" w:rsidRPr="008878FD" w14:paraId="661154D0" w14:textId="77777777" w:rsidTr="00491182">
        <w:trPr>
          <w:trHeight w:val="626"/>
          <w:tblCellSpacing w:w="7" w:type="dxa"/>
        </w:trPr>
        <w:tc>
          <w:tcPr>
            <w:tcW w:w="0" w:type="auto"/>
            <w:vMerge/>
            <w:tcBorders>
              <w:top w:val="single" w:sz="4" w:space="0" w:color="auto"/>
              <w:left w:val="single" w:sz="4" w:space="0" w:color="auto"/>
              <w:bottom w:val="single" w:sz="4" w:space="0" w:color="auto"/>
              <w:right w:val="single" w:sz="4" w:space="0" w:color="auto"/>
            </w:tcBorders>
            <w:vAlign w:val="center"/>
          </w:tcPr>
          <w:p w14:paraId="2BE9D957" w14:textId="77777777" w:rsidR="00374990" w:rsidRPr="00EA2F14" w:rsidRDefault="00374990" w:rsidP="00491182">
            <w:pPr>
              <w:spacing w:after="0"/>
              <w:rPr>
                <w:rFonts w:ascii="Times New Roman" w:eastAsia="Times New Roman" w:hAnsi="Times New Roman" w:cs="Times New Roman"/>
                <w:sz w:val="24"/>
                <w:szCs w:val="24"/>
              </w:rPr>
            </w:pPr>
          </w:p>
        </w:tc>
        <w:tc>
          <w:tcPr>
            <w:tcW w:w="3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43B812" w14:textId="61681271" w:rsidR="00491182" w:rsidRPr="00EA2F14" w:rsidRDefault="00374990" w:rsidP="00491182">
            <w:pPr>
              <w:spacing w:after="0"/>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с начальным профессиональным образованием</w:t>
            </w:r>
          </w:p>
        </w:tc>
        <w:tc>
          <w:tcPr>
            <w:tcW w:w="14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6D7B92" w14:textId="77777777" w:rsidR="00374990" w:rsidRDefault="00374990" w:rsidP="00491182">
            <w:pPr>
              <w:spacing w:after="0"/>
              <w:jc w:val="center"/>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 </w:t>
            </w:r>
          </w:p>
          <w:p w14:paraId="51F95FBB" w14:textId="77777777" w:rsidR="00491182" w:rsidRPr="00EA2F14" w:rsidRDefault="00491182" w:rsidP="00491182">
            <w:pPr>
              <w:spacing w:after="0"/>
              <w:jc w:val="center"/>
              <w:rPr>
                <w:rFonts w:ascii="Times New Roman" w:eastAsia="Times New Roman" w:hAnsi="Times New Roman" w:cs="Times New Roman"/>
                <w:sz w:val="24"/>
                <w:szCs w:val="24"/>
              </w:rPr>
            </w:pPr>
          </w:p>
        </w:tc>
        <w:tc>
          <w:tcPr>
            <w:tcW w:w="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266C24" w14:textId="77777777" w:rsidR="00374990" w:rsidRDefault="00374990" w:rsidP="00491182">
            <w:pPr>
              <w:spacing w:after="0"/>
              <w:jc w:val="center"/>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 </w:t>
            </w:r>
          </w:p>
          <w:p w14:paraId="66DA76ED" w14:textId="77777777" w:rsidR="00491182" w:rsidRPr="00EA2F14" w:rsidRDefault="00491182" w:rsidP="00491182">
            <w:pPr>
              <w:spacing w:after="0"/>
              <w:jc w:val="center"/>
              <w:rPr>
                <w:rFonts w:ascii="Times New Roman" w:eastAsia="Times New Roman" w:hAnsi="Times New Roman" w:cs="Times New Roman"/>
                <w:sz w:val="24"/>
                <w:szCs w:val="24"/>
              </w:rPr>
            </w:pPr>
          </w:p>
        </w:tc>
      </w:tr>
      <w:tr w:rsidR="00BB74CF" w:rsidRPr="008878FD" w14:paraId="15137722" w14:textId="77777777" w:rsidTr="00491182">
        <w:trPr>
          <w:tblCellSpacing w:w="7" w:type="dxa"/>
        </w:trPr>
        <w:tc>
          <w:tcPr>
            <w:tcW w:w="0" w:type="auto"/>
            <w:vMerge/>
            <w:tcBorders>
              <w:top w:val="single" w:sz="4" w:space="0" w:color="auto"/>
              <w:left w:val="single" w:sz="4" w:space="0" w:color="auto"/>
              <w:bottom w:val="single" w:sz="4" w:space="0" w:color="auto"/>
              <w:right w:val="single" w:sz="4" w:space="0" w:color="auto"/>
            </w:tcBorders>
            <w:vAlign w:val="center"/>
          </w:tcPr>
          <w:p w14:paraId="41EF8CEC" w14:textId="77777777" w:rsidR="00374990" w:rsidRPr="00EA2F14" w:rsidRDefault="00374990" w:rsidP="00491182">
            <w:pPr>
              <w:spacing w:after="0"/>
              <w:rPr>
                <w:rFonts w:ascii="Times New Roman" w:eastAsia="Times New Roman" w:hAnsi="Times New Roman" w:cs="Times New Roman"/>
                <w:sz w:val="24"/>
                <w:szCs w:val="24"/>
              </w:rPr>
            </w:pPr>
          </w:p>
        </w:tc>
        <w:tc>
          <w:tcPr>
            <w:tcW w:w="3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FE2004" w14:textId="77777777" w:rsidR="00374990" w:rsidRPr="00EA2F14" w:rsidRDefault="00374990" w:rsidP="00491182">
            <w:pPr>
              <w:spacing w:after="0"/>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лица, не имеющие профессионального образования</w:t>
            </w:r>
          </w:p>
        </w:tc>
        <w:tc>
          <w:tcPr>
            <w:tcW w:w="14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1EEA9B" w14:textId="77777777" w:rsidR="00374990" w:rsidRPr="00EA2F14" w:rsidRDefault="00EA2F14" w:rsidP="004911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1B1C24" w14:textId="77777777" w:rsidR="00374990" w:rsidRPr="00EA2F14" w:rsidRDefault="00EA2F14" w:rsidP="004911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EA2F14" w:rsidRPr="008878FD" w14:paraId="3F14E71B" w14:textId="77777777" w:rsidTr="00491182">
        <w:trPr>
          <w:tblCellSpacing w:w="7" w:type="dxa"/>
        </w:trPr>
        <w:tc>
          <w:tcPr>
            <w:tcW w:w="7640" w:type="dxa"/>
            <w:gridSpan w:val="2"/>
            <w:tcBorders>
              <w:top w:val="single" w:sz="4" w:space="0" w:color="auto"/>
              <w:left w:val="single" w:sz="4" w:space="0" w:color="auto"/>
              <w:bottom w:val="single" w:sz="4" w:space="0" w:color="auto"/>
              <w:right w:val="single" w:sz="4" w:space="0" w:color="auto"/>
            </w:tcBorders>
            <w:vAlign w:val="center"/>
          </w:tcPr>
          <w:p w14:paraId="26CE161D" w14:textId="77777777" w:rsidR="00374990" w:rsidRPr="00EA2F14" w:rsidRDefault="00374990" w:rsidP="00491182">
            <w:pPr>
              <w:spacing w:after="0"/>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Прошли курсы повышения квалификации за последние 5 лет по должности «педагог дополнительного образования» или по должности «учитель», соответствующей предметной направленности преподаваемой программы.</w:t>
            </w:r>
          </w:p>
        </w:tc>
        <w:tc>
          <w:tcPr>
            <w:tcW w:w="14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332A4E" w14:textId="77777777" w:rsidR="00374990" w:rsidRPr="00EA2F14" w:rsidRDefault="00BB74CF" w:rsidP="004911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80534">
              <w:rPr>
                <w:rFonts w:ascii="Times New Roman" w:eastAsia="Times New Roman" w:hAnsi="Times New Roman" w:cs="Times New Roman"/>
                <w:sz w:val="24"/>
                <w:szCs w:val="24"/>
              </w:rPr>
              <w:t>6</w:t>
            </w:r>
          </w:p>
        </w:tc>
        <w:tc>
          <w:tcPr>
            <w:tcW w:w="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EACF07" w14:textId="77777777" w:rsidR="00374990" w:rsidRPr="00EA2F14" w:rsidRDefault="00D80534" w:rsidP="004911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r>
      <w:tr w:rsidR="00BB74CF" w:rsidRPr="008878FD" w14:paraId="211B0E83" w14:textId="77777777" w:rsidTr="00491182">
        <w:trPr>
          <w:tblCellSpacing w:w="7"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F2CD0E" w14:textId="77777777" w:rsidR="00374990" w:rsidRPr="00EA2F14" w:rsidRDefault="00374990" w:rsidP="00491182">
            <w:pPr>
              <w:spacing w:after="0"/>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Имеют квалификационную категорию</w:t>
            </w:r>
          </w:p>
        </w:tc>
        <w:tc>
          <w:tcPr>
            <w:tcW w:w="3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0B1482F" w14:textId="77777777" w:rsidR="00374990" w:rsidRPr="00EA2F14" w:rsidRDefault="00374990" w:rsidP="00491182">
            <w:pPr>
              <w:spacing w:after="0"/>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Всего</w:t>
            </w:r>
          </w:p>
        </w:tc>
        <w:tc>
          <w:tcPr>
            <w:tcW w:w="14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2B1275" w14:textId="5D9654CF" w:rsidR="00374990" w:rsidRPr="00EA2F14" w:rsidRDefault="00BB74CF" w:rsidP="004911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C2DC6">
              <w:rPr>
                <w:rFonts w:ascii="Times New Roman" w:eastAsia="Times New Roman" w:hAnsi="Times New Roman" w:cs="Times New Roman"/>
                <w:sz w:val="24"/>
                <w:szCs w:val="24"/>
              </w:rPr>
              <w:t>6</w:t>
            </w:r>
          </w:p>
        </w:tc>
        <w:tc>
          <w:tcPr>
            <w:tcW w:w="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6FF51C" w14:textId="3A8556AD" w:rsidR="00374990" w:rsidRPr="00EA2F14" w:rsidRDefault="009C2DC6" w:rsidP="004911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622EE3">
              <w:rPr>
                <w:rFonts w:ascii="Times New Roman" w:eastAsia="Times New Roman" w:hAnsi="Times New Roman" w:cs="Times New Roman"/>
                <w:sz w:val="24"/>
                <w:szCs w:val="24"/>
              </w:rPr>
              <w:t>4</w:t>
            </w:r>
          </w:p>
        </w:tc>
      </w:tr>
      <w:tr w:rsidR="00BB74CF" w:rsidRPr="008878FD" w14:paraId="23FC6EEA" w14:textId="77777777" w:rsidTr="00491182">
        <w:trPr>
          <w:tblCellSpacing w:w="7" w:type="dxa"/>
        </w:trPr>
        <w:tc>
          <w:tcPr>
            <w:tcW w:w="0" w:type="auto"/>
            <w:vMerge/>
            <w:tcBorders>
              <w:top w:val="single" w:sz="4" w:space="0" w:color="auto"/>
              <w:left w:val="single" w:sz="4" w:space="0" w:color="auto"/>
              <w:bottom w:val="single" w:sz="4" w:space="0" w:color="auto"/>
              <w:right w:val="single" w:sz="4" w:space="0" w:color="auto"/>
            </w:tcBorders>
            <w:vAlign w:val="center"/>
          </w:tcPr>
          <w:p w14:paraId="26087B2D" w14:textId="77777777" w:rsidR="00374990" w:rsidRPr="00EA2F14" w:rsidRDefault="00374990" w:rsidP="00491182">
            <w:pPr>
              <w:spacing w:after="0"/>
              <w:rPr>
                <w:rFonts w:ascii="Times New Roman" w:eastAsia="Times New Roman" w:hAnsi="Times New Roman" w:cs="Times New Roman"/>
                <w:sz w:val="24"/>
                <w:szCs w:val="24"/>
              </w:rPr>
            </w:pPr>
          </w:p>
        </w:tc>
        <w:tc>
          <w:tcPr>
            <w:tcW w:w="3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6A410B" w14:textId="77777777" w:rsidR="00374990" w:rsidRPr="00EA2F14" w:rsidRDefault="00374990" w:rsidP="00491182">
            <w:pPr>
              <w:spacing w:after="0"/>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Высшую</w:t>
            </w:r>
          </w:p>
        </w:tc>
        <w:tc>
          <w:tcPr>
            <w:tcW w:w="14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4E18B7" w14:textId="3C01FBB6" w:rsidR="00374990" w:rsidRPr="00EA2F14" w:rsidRDefault="009C2DC6" w:rsidP="004911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16F686" w14:textId="772DF584" w:rsidR="00374990" w:rsidRPr="00EA2F14" w:rsidRDefault="009C2DC6" w:rsidP="004911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22EE3">
              <w:rPr>
                <w:rFonts w:ascii="Times New Roman" w:eastAsia="Times New Roman" w:hAnsi="Times New Roman" w:cs="Times New Roman"/>
                <w:sz w:val="24"/>
                <w:szCs w:val="24"/>
              </w:rPr>
              <w:t>1</w:t>
            </w:r>
          </w:p>
        </w:tc>
      </w:tr>
      <w:tr w:rsidR="00BB74CF" w:rsidRPr="008878FD" w14:paraId="1A221CEE" w14:textId="77777777" w:rsidTr="00491182">
        <w:trPr>
          <w:tblCellSpacing w:w="7" w:type="dxa"/>
        </w:trPr>
        <w:tc>
          <w:tcPr>
            <w:tcW w:w="0" w:type="auto"/>
            <w:vMerge/>
            <w:tcBorders>
              <w:top w:val="single" w:sz="4" w:space="0" w:color="auto"/>
              <w:left w:val="single" w:sz="4" w:space="0" w:color="auto"/>
              <w:bottom w:val="single" w:sz="4" w:space="0" w:color="auto"/>
              <w:right w:val="single" w:sz="4" w:space="0" w:color="auto"/>
            </w:tcBorders>
            <w:vAlign w:val="center"/>
          </w:tcPr>
          <w:p w14:paraId="2637C0C8" w14:textId="77777777" w:rsidR="00374990" w:rsidRPr="00EA2F14" w:rsidRDefault="00374990" w:rsidP="00491182">
            <w:pPr>
              <w:spacing w:after="0"/>
              <w:rPr>
                <w:rFonts w:ascii="Times New Roman" w:eastAsia="Times New Roman" w:hAnsi="Times New Roman" w:cs="Times New Roman"/>
                <w:sz w:val="24"/>
                <w:szCs w:val="24"/>
              </w:rPr>
            </w:pPr>
          </w:p>
        </w:tc>
        <w:tc>
          <w:tcPr>
            <w:tcW w:w="3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EB6DDB" w14:textId="77777777" w:rsidR="00374990" w:rsidRPr="00EA2F14" w:rsidRDefault="00374990" w:rsidP="00491182">
            <w:pPr>
              <w:spacing w:after="0"/>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Первую</w:t>
            </w:r>
          </w:p>
        </w:tc>
        <w:tc>
          <w:tcPr>
            <w:tcW w:w="14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E2430D" w14:textId="4666FCBC" w:rsidR="00374990" w:rsidRPr="00EA2F14" w:rsidRDefault="009C2DC6" w:rsidP="004911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33110E" w14:textId="462461A3" w:rsidR="00374990" w:rsidRPr="00EA2F14" w:rsidRDefault="009C2DC6" w:rsidP="004911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622EE3">
              <w:rPr>
                <w:rFonts w:ascii="Times New Roman" w:eastAsia="Times New Roman" w:hAnsi="Times New Roman" w:cs="Times New Roman"/>
                <w:sz w:val="24"/>
                <w:szCs w:val="24"/>
              </w:rPr>
              <w:t>2</w:t>
            </w:r>
          </w:p>
        </w:tc>
      </w:tr>
      <w:tr w:rsidR="00BB74CF" w:rsidRPr="008878FD" w14:paraId="2E811B29" w14:textId="77777777" w:rsidTr="00491182">
        <w:trPr>
          <w:tblCellSpacing w:w="7" w:type="dxa"/>
        </w:trPr>
        <w:tc>
          <w:tcPr>
            <w:tcW w:w="0" w:type="auto"/>
            <w:vMerge/>
            <w:tcBorders>
              <w:top w:val="single" w:sz="4" w:space="0" w:color="auto"/>
              <w:left w:val="single" w:sz="4" w:space="0" w:color="auto"/>
              <w:bottom w:val="single" w:sz="4" w:space="0" w:color="auto"/>
              <w:right w:val="single" w:sz="4" w:space="0" w:color="auto"/>
            </w:tcBorders>
            <w:vAlign w:val="center"/>
          </w:tcPr>
          <w:p w14:paraId="29BC9DF2" w14:textId="77777777" w:rsidR="00374990" w:rsidRPr="00EA2F14" w:rsidRDefault="00374990" w:rsidP="00491182">
            <w:pPr>
              <w:spacing w:after="0"/>
              <w:rPr>
                <w:rFonts w:ascii="Times New Roman" w:eastAsia="Times New Roman" w:hAnsi="Times New Roman" w:cs="Times New Roman"/>
                <w:sz w:val="24"/>
                <w:szCs w:val="24"/>
              </w:rPr>
            </w:pPr>
          </w:p>
        </w:tc>
        <w:tc>
          <w:tcPr>
            <w:tcW w:w="3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040B54" w14:textId="77777777" w:rsidR="00374990" w:rsidRPr="00EA2F14" w:rsidRDefault="00374990" w:rsidP="00491182">
            <w:pPr>
              <w:spacing w:after="0"/>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Вторую</w:t>
            </w:r>
          </w:p>
        </w:tc>
        <w:tc>
          <w:tcPr>
            <w:tcW w:w="14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337B1E" w14:textId="77777777" w:rsidR="00374990" w:rsidRPr="00EA2F14" w:rsidRDefault="00BB74CF" w:rsidP="004911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07136D" w14:textId="4D735D35" w:rsidR="00374990" w:rsidRPr="00EA2F14" w:rsidRDefault="009C2DC6" w:rsidP="004911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22EE3">
              <w:rPr>
                <w:rFonts w:ascii="Times New Roman" w:eastAsia="Times New Roman" w:hAnsi="Times New Roman" w:cs="Times New Roman"/>
                <w:sz w:val="24"/>
                <w:szCs w:val="24"/>
              </w:rPr>
              <w:t>1</w:t>
            </w:r>
          </w:p>
        </w:tc>
      </w:tr>
      <w:tr w:rsidR="00BB74CF" w:rsidRPr="002D507C" w14:paraId="38A271CC" w14:textId="77777777" w:rsidTr="00491182">
        <w:trPr>
          <w:tblCellSpacing w:w="7"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FBB037" w14:textId="77777777" w:rsidR="00374990" w:rsidRPr="00EA2F14" w:rsidRDefault="00374990" w:rsidP="00491182">
            <w:pPr>
              <w:spacing w:after="0"/>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Состав педагогического персонала *</w:t>
            </w:r>
          </w:p>
        </w:tc>
        <w:tc>
          <w:tcPr>
            <w:tcW w:w="3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A3E9ED" w14:textId="77777777" w:rsidR="00374990" w:rsidRPr="00EA2F14" w:rsidRDefault="00374990" w:rsidP="00491182">
            <w:pPr>
              <w:spacing w:after="0"/>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 xml:space="preserve">Тренер-преподаватель </w:t>
            </w:r>
          </w:p>
        </w:tc>
        <w:tc>
          <w:tcPr>
            <w:tcW w:w="14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51E890" w14:textId="7152413F" w:rsidR="00374990" w:rsidRPr="00EA2F14" w:rsidRDefault="00622EE3" w:rsidP="004911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53B062" w14:textId="77777777" w:rsidR="00374990" w:rsidRPr="00EA2F14" w:rsidRDefault="00374990" w:rsidP="00491182">
            <w:pPr>
              <w:spacing w:after="0"/>
              <w:jc w:val="center"/>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100 </w:t>
            </w:r>
          </w:p>
        </w:tc>
      </w:tr>
      <w:tr w:rsidR="00BB74CF" w:rsidRPr="008878FD" w14:paraId="0004B63D" w14:textId="77777777" w:rsidTr="00491182">
        <w:trPr>
          <w:tblCellSpacing w:w="7" w:type="dxa"/>
        </w:trPr>
        <w:tc>
          <w:tcPr>
            <w:tcW w:w="0" w:type="auto"/>
            <w:vMerge/>
            <w:tcBorders>
              <w:top w:val="single" w:sz="4" w:space="0" w:color="auto"/>
              <w:left w:val="single" w:sz="4" w:space="0" w:color="auto"/>
              <w:bottom w:val="single" w:sz="4" w:space="0" w:color="auto"/>
              <w:right w:val="single" w:sz="4" w:space="0" w:color="auto"/>
            </w:tcBorders>
            <w:vAlign w:val="center"/>
          </w:tcPr>
          <w:p w14:paraId="4AF482EA" w14:textId="77777777" w:rsidR="00374990" w:rsidRPr="00EA2F14" w:rsidRDefault="00374990" w:rsidP="00491182">
            <w:pPr>
              <w:spacing w:after="0"/>
              <w:rPr>
                <w:rFonts w:ascii="Times New Roman" w:eastAsia="Times New Roman" w:hAnsi="Times New Roman" w:cs="Times New Roman"/>
                <w:sz w:val="24"/>
                <w:szCs w:val="24"/>
              </w:rPr>
            </w:pPr>
          </w:p>
        </w:tc>
        <w:tc>
          <w:tcPr>
            <w:tcW w:w="3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4F22C0" w14:textId="77777777" w:rsidR="00374990" w:rsidRPr="00EA2F14" w:rsidRDefault="00BB74CF" w:rsidP="0049118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Инструктор-методист</w:t>
            </w:r>
            <w:r w:rsidR="00374990" w:rsidRPr="00EA2F14">
              <w:rPr>
                <w:rFonts w:ascii="Times New Roman" w:eastAsia="Times New Roman" w:hAnsi="Times New Roman" w:cs="Times New Roman"/>
                <w:sz w:val="24"/>
                <w:szCs w:val="24"/>
              </w:rPr>
              <w:t> </w:t>
            </w:r>
          </w:p>
        </w:tc>
        <w:tc>
          <w:tcPr>
            <w:tcW w:w="14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F4EE1F" w14:textId="77777777" w:rsidR="00374990" w:rsidRPr="00EA2F14" w:rsidRDefault="00BB74CF" w:rsidP="004911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601B51" w14:textId="77777777" w:rsidR="00374990" w:rsidRPr="00EA2F14" w:rsidRDefault="00374990" w:rsidP="00491182">
            <w:pPr>
              <w:spacing w:after="0"/>
              <w:jc w:val="center"/>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 100</w:t>
            </w:r>
          </w:p>
        </w:tc>
      </w:tr>
      <w:tr w:rsidR="00EA2F14" w:rsidRPr="008878FD" w14:paraId="024ADFE2" w14:textId="77777777" w:rsidTr="00491182">
        <w:trPr>
          <w:tblCellSpacing w:w="7" w:type="dxa"/>
        </w:trPr>
        <w:tc>
          <w:tcPr>
            <w:tcW w:w="7640" w:type="dxa"/>
            <w:gridSpan w:val="2"/>
            <w:tcBorders>
              <w:top w:val="single" w:sz="4" w:space="0" w:color="auto"/>
              <w:left w:val="single" w:sz="4" w:space="0" w:color="auto"/>
              <w:bottom w:val="single" w:sz="4" w:space="0" w:color="auto"/>
              <w:right w:val="single" w:sz="4" w:space="0" w:color="auto"/>
            </w:tcBorders>
            <w:vAlign w:val="center"/>
          </w:tcPr>
          <w:p w14:paraId="4FD00465" w14:textId="77777777" w:rsidR="00374990" w:rsidRPr="00EA2F14" w:rsidRDefault="00374990" w:rsidP="00491182">
            <w:pPr>
              <w:spacing w:after="0"/>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Имеют учёную степень</w:t>
            </w:r>
          </w:p>
        </w:tc>
        <w:tc>
          <w:tcPr>
            <w:tcW w:w="14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458668" w14:textId="77777777" w:rsidR="00374990" w:rsidRPr="00EA2F14" w:rsidRDefault="00374990" w:rsidP="00491182">
            <w:pPr>
              <w:spacing w:after="0"/>
              <w:jc w:val="center"/>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w:t>
            </w:r>
          </w:p>
        </w:tc>
        <w:tc>
          <w:tcPr>
            <w:tcW w:w="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424B2D" w14:textId="77777777" w:rsidR="00374990" w:rsidRPr="00EA2F14" w:rsidRDefault="00374990" w:rsidP="00491182">
            <w:pPr>
              <w:spacing w:after="0"/>
              <w:jc w:val="center"/>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 </w:t>
            </w:r>
          </w:p>
        </w:tc>
      </w:tr>
      <w:tr w:rsidR="00EA2F14" w:rsidRPr="008878FD" w14:paraId="1E565BFD" w14:textId="77777777" w:rsidTr="00491182">
        <w:trPr>
          <w:tblCellSpacing w:w="7" w:type="dxa"/>
        </w:trPr>
        <w:tc>
          <w:tcPr>
            <w:tcW w:w="7640" w:type="dxa"/>
            <w:gridSpan w:val="2"/>
            <w:tcBorders>
              <w:top w:val="single" w:sz="4" w:space="0" w:color="auto"/>
              <w:left w:val="single" w:sz="4" w:space="0" w:color="auto"/>
              <w:bottom w:val="single" w:sz="4" w:space="0" w:color="auto"/>
              <w:right w:val="single" w:sz="4" w:space="0" w:color="auto"/>
            </w:tcBorders>
            <w:vAlign w:val="center"/>
          </w:tcPr>
          <w:p w14:paraId="0D7B8F1C" w14:textId="77777777" w:rsidR="00374990" w:rsidRPr="00EA2F14" w:rsidRDefault="00374990" w:rsidP="00491182">
            <w:pPr>
              <w:spacing w:after="0"/>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Имеют звания Заслуженный тренер, Заслуженный мастер спорта, Заслуженный деятель культуры и др.</w:t>
            </w:r>
          </w:p>
        </w:tc>
        <w:tc>
          <w:tcPr>
            <w:tcW w:w="14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2DECE1" w14:textId="77777777" w:rsidR="00374990" w:rsidRPr="00EA2F14" w:rsidRDefault="00BB74CF" w:rsidP="004911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E55E0F" w14:textId="77777777" w:rsidR="00374990" w:rsidRPr="00EA2F14" w:rsidRDefault="00BB74CF" w:rsidP="004911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EA2F14" w:rsidRPr="008878FD" w14:paraId="07B556AA" w14:textId="77777777" w:rsidTr="00491182">
        <w:trPr>
          <w:tblCellSpacing w:w="7" w:type="dxa"/>
        </w:trPr>
        <w:tc>
          <w:tcPr>
            <w:tcW w:w="7640" w:type="dxa"/>
            <w:gridSpan w:val="2"/>
            <w:tcBorders>
              <w:top w:val="single" w:sz="4" w:space="0" w:color="auto"/>
              <w:left w:val="single" w:sz="4" w:space="0" w:color="auto"/>
              <w:bottom w:val="single" w:sz="4" w:space="0" w:color="auto"/>
              <w:right w:val="single" w:sz="4" w:space="0" w:color="auto"/>
            </w:tcBorders>
            <w:vAlign w:val="center"/>
          </w:tcPr>
          <w:p w14:paraId="7213BA2C" w14:textId="77777777" w:rsidR="00374990" w:rsidRPr="00EA2F14" w:rsidRDefault="00374990" w:rsidP="00491182">
            <w:pPr>
              <w:spacing w:after="0"/>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Имеют государственные и ведомственные награды, почётные звания</w:t>
            </w:r>
          </w:p>
        </w:tc>
        <w:tc>
          <w:tcPr>
            <w:tcW w:w="14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DA0BD6" w14:textId="77777777" w:rsidR="00374990" w:rsidRPr="00EA2F14" w:rsidRDefault="00BB74CF" w:rsidP="004911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0519A3" w14:textId="77777777" w:rsidR="00374990" w:rsidRPr="00EA2F14" w:rsidRDefault="00BB74CF" w:rsidP="004911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374990" w:rsidRPr="00EA2F14">
              <w:rPr>
                <w:rFonts w:ascii="Times New Roman" w:eastAsia="Times New Roman" w:hAnsi="Times New Roman" w:cs="Times New Roman"/>
                <w:sz w:val="24"/>
                <w:szCs w:val="24"/>
              </w:rPr>
              <w:t>5</w:t>
            </w:r>
          </w:p>
        </w:tc>
      </w:tr>
      <w:tr w:rsidR="00EA2F14" w:rsidRPr="008878FD" w14:paraId="5EF1858F" w14:textId="77777777" w:rsidTr="00491182">
        <w:trPr>
          <w:tblCellSpacing w:w="7" w:type="dxa"/>
        </w:trPr>
        <w:tc>
          <w:tcPr>
            <w:tcW w:w="7640" w:type="dxa"/>
            <w:gridSpan w:val="2"/>
            <w:tcBorders>
              <w:top w:val="single" w:sz="4" w:space="0" w:color="auto"/>
              <w:left w:val="single" w:sz="4" w:space="0" w:color="auto"/>
              <w:bottom w:val="single" w:sz="4" w:space="0" w:color="auto"/>
              <w:right w:val="single" w:sz="4" w:space="0" w:color="auto"/>
            </w:tcBorders>
            <w:vAlign w:val="center"/>
          </w:tcPr>
          <w:p w14:paraId="52CA6012" w14:textId="77777777" w:rsidR="00374990" w:rsidRPr="00EA2F14" w:rsidRDefault="00374990" w:rsidP="00491182">
            <w:pPr>
              <w:spacing w:after="0"/>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Имеют звание кандидата в мастера спорта, мастера спорта, мастера боевых искусств, судейские категории и др.</w:t>
            </w:r>
          </w:p>
        </w:tc>
        <w:tc>
          <w:tcPr>
            <w:tcW w:w="14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D461BD" w14:textId="77777777" w:rsidR="00374990" w:rsidRPr="00EA2F14" w:rsidRDefault="00BB74CF" w:rsidP="004911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80534">
              <w:rPr>
                <w:rFonts w:ascii="Times New Roman" w:eastAsia="Times New Roman" w:hAnsi="Times New Roman" w:cs="Times New Roman"/>
                <w:sz w:val="24"/>
                <w:szCs w:val="24"/>
              </w:rPr>
              <w:t>5</w:t>
            </w:r>
          </w:p>
        </w:tc>
        <w:tc>
          <w:tcPr>
            <w:tcW w:w="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B66946" w14:textId="77777777" w:rsidR="00374990" w:rsidRPr="00EA2F14" w:rsidRDefault="00D80534" w:rsidP="004911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r>
    </w:tbl>
    <w:p w14:paraId="1D368654" w14:textId="77777777" w:rsidR="004F47EE" w:rsidRDefault="002C3872" w:rsidP="003832DE">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14:paraId="729DA4B3" w14:textId="08C5DD68" w:rsidR="002C3872" w:rsidRPr="002C3872" w:rsidRDefault="004F47EE" w:rsidP="003832DE">
      <w:pPr>
        <w:shd w:val="clear" w:color="auto" w:fill="FFFFFF"/>
        <w:spacing w:after="0" w:line="240" w:lineRule="auto"/>
        <w:jc w:val="both"/>
        <w:rPr>
          <w:rFonts w:ascii="Times New Roman" w:eastAsia="Times New Roman" w:hAnsi="Times New Roman" w:cs="Times New Roman"/>
          <w:color w:val="222222"/>
          <w:sz w:val="24"/>
          <w:szCs w:val="24"/>
          <w:shd w:val="clear" w:color="auto" w:fill="FFFFCC"/>
        </w:rPr>
      </w:pPr>
      <w:r>
        <w:rPr>
          <w:rFonts w:ascii="Times New Roman" w:eastAsia="Times New Roman" w:hAnsi="Times New Roman" w:cs="Times New Roman"/>
          <w:color w:val="222222"/>
          <w:sz w:val="24"/>
          <w:szCs w:val="24"/>
        </w:rPr>
        <w:t xml:space="preserve">      </w:t>
      </w:r>
      <w:r w:rsidR="002C3872" w:rsidRPr="002C3872">
        <w:rPr>
          <w:rFonts w:ascii="Times New Roman" w:eastAsia="Times New Roman" w:hAnsi="Times New Roman" w:cs="Times New Roman"/>
          <w:color w:val="222222"/>
          <w:sz w:val="24"/>
          <w:szCs w:val="24"/>
        </w:rPr>
        <w:t>В целях повышения качества образовательной деятельности в </w:t>
      </w:r>
      <w:r w:rsidR="002C3872">
        <w:rPr>
          <w:rFonts w:ascii="Times New Roman" w:eastAsia="Times New Roman" w:hAnsi="Times New Roman" w:cs="Times New Roman"/>
          <w:color w:val="222222"/>
          <w:sz w:val="24"/>
          <w:szCs w:val="24"/>
        </w:rPr>
        <w:t>Учреждении</w:t>
      </w:r>
      <w:r w:rsidR="002C3872" w:rsidRPr="002C3872">
        <w:rPr>
          <w:rFonts w:ascii="Times New Roman" w:eastAsia="Times New Roman" w:hAnsi="Times New Roman" w:cs="Times New Roman"/>
          <w:color w:val="222222"/>
          <w:sz w:val="24"/>
          <w:szCs w:val="24"/>
        </w:rPr>
        <w:t xml:space="preserve">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w:t>
      </w:r>
      <w:r w:rsidR="002C3872">
        <w:rPr>
          <w:rFonts w:ascii="Times New Roman" w:eastAsia="Times New Roman" w:hAnsi="Times New Roman" w:cs="Times New Roman"/>
          <w:color w:val="222222"/>
          <w:sz w:val="24"/>
          <w:szCs w:val="24"/>
        </w:rPr>
        <w:t>Учреждени</w:t>
      </w:r>
      <w:r w:rsidR="002C3872" w:rsidRPr="002C3872">
        <w:rPr>
          <w:rFonts w:ascii="Times New Roman" w:eastAsia="Times New Roman" w:hAnsi="Times New Roman" w:cs="Times New Roman"/>
          <w:color w:val="222222"/>
          <w:sz w:val="24"/>
          <w:szCs w:val="24"/>
        </w:rPr>
        <w:t>и требованиями действующего законодательства.</w:t>
      </w:r>
    </w:p>
    <w:p w14:paraId="24C45A7E" w14:textId="77777777" w:rsidR="002C3872" w:rsidRDefault="007F78EA" w:rsidP="002C3872">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2C3872" w:rsidRPr="002C3872">
        <w:rPr>
          <w:rFonts w:ascii="Times New Roman" w:eastAsia="Times New Roman" w:hAnsi="Times New Roman" w:cs="Times New Roman"/>
          <w:color w:val="222222"/>
          <w:sz w:val="24"/>
          <w:szCs w:val="24"/>
        </w:rPr>
        <w:t>Основные принципы кадровой политики направлен</w:t>
      </w:r>
      <w:r w:rsidR="003832DE">
        <w:rPr>
          <w:rFonts w:ascii="Times New Roman" w:eastAsia="Times New Roman" w:hAnsi="Times New Roman" w:cs="Times New Roman"/>
          <w:color w:val="222222"/>
          <w:sz w:val="24"/>
          <w:szCs w:val="24"/>
        </w:rPr>
        <w:t>ы</w:t>
      </w:r>
      <w:r w:rsidR="00CC0F77">
        <w:rPr>
          <w:rFonts w:ascii="Times New Roman" w:eastAsia="Times New Roman" w:hAnsi="Times New Roman" w:cs="Times New Roman"/>
          <w:color w:val="222222"/>
          <w:sz w:val="24"/>
          <w:szCs w:val="24"/>
        </w:rPr>
        <w:t>:</w:t>
      </w:r>
    </w:p>
    <w:p w14:paraId="1BD06A2B" w14:textId="77777777" w:rsidR="002C3872" w:rsidRPr="002C3872" w:rsidRDefault="002C3872" w:rsidP="003832DE">
      <w:pPr>
        <w:shd w:val="clear" w:color="auto" w:fill="FFFFFF"/>
        <w:spacing w:after="0" w:line="240" w:lineRule="auto"/>
        <w:jc w:val="both"/>
        <w:rPr>
          <w:rFonts w:ascii="Times New Roman" w:eastAsia="Times New Roman" w:hAnsi="Times New Roman" w:cs="Times New Roman"/>
          <w:color w:val="222222"/>
          <w:sz w:val="24"/>
          <w:szCs w:val="24"/>
          <w:shd w:val="clear" w:color="auto" w:fill="FFFFCC"/>
        </w:rPr>
      </w:pPr>
      <w:r>
        <w:rPr>
          <w:rFonts w:ascii="Times New Roman" w:eastAsia="Times New Roman" w:hAnsi="Times New Roman" w:cs="Times New Roman"/>
          <w:color w:val="222222"/>
          <w:sz w:val="24"/>
          <w:szCs w:val="24"/>
        </w:rPr>
        <w:t xml:space="preserve">- </w:t>
      </w:r>
      <w:r w:rsidRPr="002C3872">
        <w:rPr>
          <w:rFonts w:ascii="Times New Roman" w:eastAsia="Times New Roman" w:hAnsi="Times New Roman" w:cs="Times New Roman"/>
          <w:color w:val="222222"/>
          <w:sz w:val="24"/>
          <w:szCs w:val="24"/>
        </w:rPr>
        <w:t>на сохранение, укрепление и развитие кадрового потенциала;</w:t>
      </w:r>
    </w:p>
    <w:p w14:paraId="2585B7A8" w14:textId="77777777" w:rsidR="002C3872" w:rsidRPr="002C3872" w:rsidRDefault="002C3872" w:rsidP="003832DE">
      <w:pPr>
        <w:shd w:val="clear" w:color="auto" w:fill="FFFFFF"/>
        <w:spacing w:after="0" w:line="240" w:lineRule="auto"/>
        <w:jc w:val="both"/>
        <w:rPr>
          <w:rFonts w:ascii="Times New Roman" w:eastAsia="Times New Roman" w:hAnsi="Times New Roman" w:cs="Times New Roman"/>
          <w:color w:val="222222"/>
          <w:sz w:val="24"/>
          <w:szCs w:val="24"/>
          <w:shd w:val="clear" w:color="auto" w:fill="FFFFCC"/>
        </w:rPr>
      </w:pPr>
      <w:r>
        <w:rPr>
          <w:rFonts w:ascii="Times New Roman" w:eastAsia="Times New Roman" w:hAnsi="Times New Roman" w:cs="Times New Roman"/>
          <w:color w:val="222222"/>
          <w:sz w:val="24"/>
          <w:szCs w:val="24"/>
        </w:rPr>
        <w:t xml:space="preserve">- </w:t>
      </w:r>
      <w:r w:rsidRPr="002C3872">
        <w:rPr>
          <w:rFonts w:ascii="Times New Roman" w:eastAsia="Times New Roman" w:hAnsi="Times New Roman" w:cs="Times New Roman"/>
          <w:color w:val="222222"/>
          <w:sz w:val="24"/>
          <w:szCs w:val="24"/>
        </w:rPr>
        <w:t>создание квалифицированного коллектива, способного работать в современных условиях;</w:t>
      </w:r>
    </w:p>
    <w:p w14:paraId="15E37F2D" w14:textId="77777777" w:rsidR="002C3872" w:rsidRPr="002C3872" w:rsidRDefault="002C3872" w:rsidP="003832DE">
      <w:pPr>
        <w:shd w:val="clear" w:color="auto" w:fill="FFFFFF"/>
        <w:spacing w:after="0" w:line="240" w:lineRule="auto"/>
        <w:jc w:val="both"/>
        <w:rPr>
          <w:rFonts w:ascii="Times New Roman" w:eastAsia="Times New Roman" w:hAnsi="Times New Roman" w:cs="Times New Roman"/>
          <w:color w:val="222222"/>
          <w:sz w:val="24"/>
          <w:szCs w:val="24"/>
          <w:shd w:val="clear" w:color="auto" w:fill="FFFFCC"/>
        </w:rPr>
      </w:pPr>
      <w:r>
        <w:rPr>
          <w:rFonts w:ascii="Times New Roman" w:eastAsia="Times New Roman" w:hAnsi="Times New Roman" w:cs="Times New Roman"/>
          <w:color w:val="222222"/>
          <w:sz w:val="24"/>
          <w:szCs w:val="24"/>
        </w:rPr>
        <w:t xml:space="preserve">- </w:t>
      </w:r>
      <w:r w:rsidRPr="002C3872">
        <w:rPr>
          <w:rFonts w:ascii="Times New Roman" w:eastAsia="Times New Roman" w:hAnsi="Times New Roman" w:cs="Times New Roman"/>
          <w:color w:val="222222"/>
          <w:sz w:val="24"/>
          <w:szCs w:val="24"/>
        </w:rPr>
        <w:t>повышения уровня квалификации персонала.</w:t>
      </w:r>
    </w:p>
    <w:p w14:paraId="53929E57" w14:textId="77777777" w:rsidR="007F78EA" w:rsidRDefault="007F78EA" w:rsidP="003832DE">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2C3872" w:rsidRPr="002C3872">
        <w:rPr>
          <w:rFonts w:ascii="Times New Roman" w:eastAsia="Times New Roman" w:hAnsi="Times New Roman" w:cs="Times New Roman"/>
          <w:color w:val="222222"/>
          <w:sz w:val="24"/>
          <w:szCs w:val="24"/>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r w:rsidR="002C3872">
        <w:rPr>
          <w:rFonts w:ascii="Times New Roman" w:eastAsia="Times New Roman" w:hAnsi="Times New Roman" w:cs="Times New Roman"/>
          <w:color w:val="222222"/>
          <w:sz w:val="24"/>
          <w:szCs w:val="24"/>
        </w:rPr>
        <w:t xml:space="preserve"> </w:t>
      </w:r>
    </w:p>
    <w:p w14:paraId="3AD143E7" w14:textId="77777777" w:rsidR="002C3872" w:rsidRPr="002C3872" w:rsidRDefault="007F78EA" w:rsidP="003832DE">
      <w:pPr>
        <w:shd w:val="clear" w:color="auto" w:fill="FFFFFF"/>
        <w:spacing w:after="0" w:line="240" w:lineRule="auto"/>
        <w:jc w:val="both"/>
        <w:rPr>
          <w:rFonts w:ascii="Times New Roman" w:eastAsia="Times New Roman" w:hAnsi="Times New Roman" w:cs="Times New Roman"/>
          <w:color w:val="222222"/>
          <w:sz w:val="24"/>
          <w:szCs w:val="24"/>
          <w:shd w:val="clear" w:color="auto" w:fill="FFFFCC"/>
        </w:rPr>
      </w:pPr>
      <w:r>
        <w:rPr>
          <w:rFonts w:ascii="Times New Roman" w:eastAsia="Times New Roman" w:hAnsi="Times New Roman" w:cs="Times New Roman"/>
          <w:color w:val="222222"/>
          <w:sz w:val="24"/>
          <w:szCs w:val="24"/>
        </w:rPr>
        <w:t xml:space="preserve">- </w:t>
      </w:r>
      <w:r w:rsidR="002C3872" w:rsidRPr="002C3872">
        <w:rPr>
          <w:rFonts w:ascii="Times New Roman" w:eastAsia="Times New Roman" w:hAnsi="Times New Roman" w:cs="Times New Roman"/>
          <w:color w:val="222222"/>
          <w:sz w:val="24"/>
          <w:szCs w:val="24"/>
        </w:rPr>
        <w:t>образовательная деятельность в </w:t>
      </w:r>
      <w:r w:rsidR="002C3872">
        <w:rPr>
          <w:rFonts w:ascii="Times New Roman" w:eastAsia="Times New Roman" w:hAnsi="Times New Roman" w:cs="Times New Roman"/>
          <w:color w:val="222222"/>
          <w:sz w:val="24"/>
          <w:szCs w:val="24"/>
        </w:rPr>
        <w:t xml:space="preserve">Учреждении </w:t>
      </w:r>
      <w:r w:rsidR="002C3872" w:rsidRPr="002C3872">
        <w:rPr>
          <w:rFonts w:ascii="Times New Roman" w:eastAsia="Times New Roman" w:hAnsi="Times New Roman" w:cs="Times New Roman"/>
          <w:color w:val="222222"/>
          <w:sz w:val="24"/>
          <w:szCs w:val="24"/>
        </w:rPr>
        <w:t>обеспечена квалифицированным профессиональным педагогическим составом;</w:t>
      </w:r>
    </w:p>
    <w:p w14:paraId="0926B5A9" w14:textId="77777777" w:rsidR="002C3872" w:rsidRPr="002C3872" w:rsidRDefault="002C3872" w:rsidP="003832DE">
      <w:pPr>
        <w:shd w:val="clear" w:color="auto" w:fill="FFFFFF"/>
        <w:spacing w:after="0" w:line="240" w:lineRule="auto"/>
        <w:jc w:val="both"/>
        <w:rPr>
          <w:rFonts w:ascii="Times New Roman" w:eastAsia="Times New Roman" w:hAnsi="Times New Roman" w:cs="Times New Roman"/>
          <w:color w:val="222222"/>
          <w:sz w:val="24"/>
          <w:szCs w:val="24"/>
          <w:shd w:val="clear" w:color="auto" w:fill="FFFFCC"/>
        </w:rPr>
      </w:pPr>
      <w:r>
        <w:rPr>
          <w:rFonts w:ascii="Times New Roman" w:eastAsia="Times New Roman" w:hAnsi="Times New Roman" w:cs="Times New Roman"/>
          <w:color w:val="222222"/>
          <w:sz w:val="24"/>
          <w:szCs w:val="24"/>
        </w:rPr>
        <w:t>- в Учреждении</w:t>
      </w:r>
      <w:r w:rsidRPr="002C3872">
        <w:rPr>
          <w:rFonts w:ascii="Times New Roman" w:eastAsia="Times New Roman" w:hAnsi="Times New Roman" w:cs="Times New Roman"/>
          <w:color w:val="222222"/>
          <w:sz w:val="24"/>
          <w:szCs w:val="24"/>
        </w:rPr>
        <w:t xml:space="preserve"> создана устойчивая целевая кадровая система, в которой осуществляется подготовка новых кадров из числа собственных выпускников;</w:t>
      </w:r>
    </w:p>
    <w:p w14:paraId="6A8B8BD2" w14:textId="6E827DF4" w:rsidR="00D85B3C" w:rsidRDefault="002C3872" w:rsidP="005D74A5">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кадровый потенциал Учреждения</w:t>
      </w:r>
      <w:r w:rsidRPr="002C3872">
        <w:rPr>
          <w:rFonts w:ascii="Times New Roman" w:eastAsia="Times New Roman" w:hAnsi="Times New Roman" w:cs="Times New Roman"/>
          <w:color w:val="222222"/>
          <w:sz w:val="24"/>
          <w:szCs w:val="24"/>
        </w:rPr>
        <w:t xml:space="preserve"> динамично развивается на основе целенаправленной работы по повышению квалификации педагогов.</w:t>
      </w:r>
    </w:p>
    <w:p w14:paraId="5564D3A9" w14:textId="77777777" w:rsidR="009565AE" w:rsidRDefault="009565AE" w:rsidP="005D74A5">
      <w:pPr>
        <w:shd w:val="clear" w:color="auto" w:fill="FFFFFF"/>
        <w:spacing w:after="0" w:line="240" w:lineRule="auto"/>
        <w:jc w:val="both"/>
        <w:rPr>
          <w:rFonts w:ascii="Times New Roman" w:hAnsi="Times New Roman"/>
          <w:b/>
          <w:bCs/>
          <w:sz w:val="24"/>
          <w:szCs w:val="24"/>
        </w:rPr>
      </w:pPr>
    </w:p>
    <w:p w14:paraId="029E8B0C" w14:textId="77777777" w:rsidR="009565AE" w:rsidRDefault="009565AE" w:rsidP="00491182">
      <w:pPr>
        <w:autoSpaceDE w:val="0"/>
        <w:autoSpaceDN w:val="0"/>
        <w:adjustRightInd w:val="0"/>
        <w:spacing w:after="0" w:line="240" w:lineRule="auto"/>
        <w:ind w:left="709"/>
        <w:jc w:val="center"/>
        <w:rPr>
          <w:rFonts w:ascii="Times New Roman" w:hAnsi="Times New Roman"/>
          <w:b/>
          <w:bCs/>
          <w:sz w:val="24"/>
          <w:szCs w:val="24"/>
        </w:rPr>
      </w:pPr>
    </w:p>
    <w:p w14:paraId="72F95477" w14:textId="1748EA28" w:rsidR="00E35206" w:rsidRPr="00E35206" w:rsidRDefault="0040726F" w:rsidP="00491182">
      <w:pPr>
        <w:autoSpaceDE w:val="0"/>
        <w:autoSpaceDN w:val="0"/>
        <w:adjustRightInd w:val="0"/>
        <w:spacing w:after="0" w:line="240" w:lineRule="auto"/>
        <w:ind w:left="709"/>
        <w:jc w:val="center"/>
        <w:rPr>
          <w:rFonts w:ascii="Times New Roman" w:eastAsia="Calibri" w:hAnsi="Times New Roman" w:cs="Times New Roman"/>
          <w:sz w:val="24"/>
          <w:szCs w:val="24"/>
        </w:rPr>
      </w:pPr>
      <w:r>
        <w:rPr>
          <w:rFonts w:ascii="Times New Roman" w:hAnsi="Times New Roman"/>
          <w:b/>
          <w:bCs/>
          <w:sz w:val="24"/>
          <w:szCs w:val="24"/>
        </w:rPr>
        <w:lastRenderedPageBreak/>
        <w:t xml:space="preserve">7. </w:t>
      </w:r>
      <w:r w:rsidR="00E35206" w:rsidRPr="0040726F">
        <w:rPr>
          <w:rFonts w:ascii="Times New Roman" w:hAnsi="Times New Roman"/>
          <w:b/>
          <w:bCs/>
          <w:sz w:val="24"/>
          <w:szCs w:val="24"/>
        </w:rPr>
        <w:t>Оценка учебно-методического обеспечения</w:t>
      </w:r>
      <w:r w:rsidR="00622EE3">
        <w:rPr>
          <w:rFonts w:ascii="Times New Roman" w:hAnsi="Times New Roman"/>
          <w:b/>
          <w:bCs/>
          <w:sz w:val="24"/>
          <w:szCs w:val="24"/>
        </w:rPr>
        <w:t xml:space="preserve"> </w:t>
      </w:r>
    </w:p>
    <w:p w14:paraId="622A48F2" w14:textId="77777777" w:rsidR="00E35206" w:rsidRPr="00E35206" w:rsidRDefault="00E35206" w:rsidP="00E35206">
      <w:pPr>
        <w:spacing w:after="0" w:line="240" w:lineRule="auto"/>
        <w:ind w:firstLine="709"/>
        <w:contextualSpacing/>
        <w:jc w:val="both"/>
        <w:rPr>
          <w:rFonts w:ascii="Times New Roman" w:eastAsia="Calibri" w:hAnsi="Times New Roman" w:cs="Times New Roman"/>
          <w:sz w:val="24"/>
          <w:szCs w:val="24"/>
        </w:rPr>
      </w:pPr>
      <w:r w:rsidRPr="00E35206">
        <w:rPr>
          <w:rFonts w:ascii="Times New Roman" w:eastAsia="Calibri" w:hAnsi="Times New Roman" w:cs="Times New Roman"/>
          <w:sz w:val="24"/>
          <w:szCs w:val="24"/>
        </w:rPr>
        <w:t xml:space="preserve">При подготовке и проведении занятий </w:t>
      </w:r>
      <w:r w:rsidR="003004EF">
        <w:rPr>
          <w:rFonts w:ascii="Times New Roman" w:eastAsia="Calibri" w:hAnsi="Times New Roman" w:cs="Times New Roman"/>
          <w:sz w:val="24"/>
          <w:szCs w:val="24"/>
        </w:rPr>
        <w:t>тренеры-преподаватели</w:t>
      </w:r>
      <w:r w:rsidRPr="00E35206">
        <w:rPr>
          <w:rFonts w:ascii="Times New Roman" w:eastAsia="Calibri" w:hAnsi="Times New Roman" w:cs="Times New Roman"/>
          <w:sz w:val="24"/>
          <w:szCs w:val="24"/>
        </w:rPr>
        <w:t xml:space="preserve"> используют специализированную учебно-методическую литературу, указанную в </w:t>
      </w:r>
      <w:r w:rsidR="003004EF">
        <w:rPr>
          <w:rFonts w:ascii="Times New Roman" w:eastAsia="Calibri" w:hAnsi="Times New Roman" w:cs="Times New Roman"/>
          <w:sz w:val="24"/>
          <w:szCs w:val="24"/>
        </w:rPr>
        <w:t>П</w:t>
      </w:r>
      <w:r w:rsidRPr="00E35206">
        <w:rPr>
          <w:rFonts w:ascii="Times New Roman" w:eastAsia="Calibri" w:hAnsi="Times New Roman" w:cs="Times New Roman"/>
          <w:sz w:val="24"/>
          <w:szCs w:val="24"/>
        </w:rPr>
        <w:t>рограмм</w:t>
      </w:r>
      <w:r w:rsidR="003004EF">
        <w:rPr>
          <w:rFonts w:ascii="Times New Roman" w:eastAsia="Calibri" w:hAnsi="Times New Roman" w:cs="Times New Roman"/>
          <w:sz w:val="24"/>
          <w:szCs w:val="24"/>
        </w:rPr>
        <w:t>ах</w:t>
      </w:r>
      <w:r w:rsidRPr="00E35206">
        <w:rPr>
          <w:rFonts w:ascii="Times New Roman" w:eastAsia="Calibri" w:hAnsi="Times New Roman" w:cs="Times New Roman"/>
          <w:sz w:val="24"/>
          <w:szCs w:val="24"/>
        </w:rPr>
        <w:t xml:space="preserve">. Кроме того, широко используется дидактический материал, наглядные пособия, иллюстрированные книги, видеоматериалы, презентации, авторские методические разработки. </w:t>
      </w:r>
    </w:p>
    <w:p w14:paraId="0B3D6587" w14:textId="77777777" w:rsidR="00E35206" w:rsidRPr="00E35206" w:rsidRDefault="00E35206" w:rsidP="00E35206">
      <w:pPr>
        <w:autoSpaceDE w:val="0"/>
        <w:autoSpaceDN w:val="0"/>
        <w:adjustRightInd w:val="0"/>
        <w:spacing w:after="0" w:line="240" w:lineRule="auto"/>
        <w:ind w:firstLine="709"/>
        <w:jc w:val="both"/>
        <w:rPr>
          <w:rFonts w:ascii="Times New Roman" w:hAnsi="Times New Roman" w:cs="Times New Roman"/>
          <w:sz w:val="24"/>
          <w:szCs w:val="24"/>
        </w:rPr>
      </w:pPr>
      <w:r w:rsidRPr="00E35206">
        <w:rPr>
          <w:rFonts w:ascii="Times New Roman" w:hAnsi="Times New Roman" w:cs="Times New Roman"/>
          <w:sz w:val="24"/>
          <w:szCs w:val="24"/>
        </w:rPr>
        <w:t>Анализ результатов образовательной деятельности, состояние документации показывают достаточный уровень организации методической работы с педагогическим коллективом. Орг</w:t>
      </w:r>
      <w:r w:rsidR="003004EF">
        <w:rPr>
          <w:rFonts w:ascii="Times New Roman" w:hAnsi="Times New Roman" w:cs="Times New Roman"/>
          <w:sz w:val="24"/>
          <w:szCs w:val="24"/>
        </w:rPr>
        <w:t>анизация методической работы в У</w:t>
      </w:r>
      <w:r w:rsidRPr="00E35206">
        <w:rPr>
          <w:rFonts w:ascii="Times New Roman" w:hAnsi="Times New Roman" w:cs="Times New Roman"/>
          <w:sz w:val="24"/>
          <w:szCs w:val="24"/>
        </w:rPr>
        <w:t xml:space="preserve">чреждении строится на отслеживании и непрерывном анализе результатов, стимулировании и создании условий для методического совершенствования </w:t>
      </w:r>
      <w:r w:rsidR="003004EF">
        <w:rPr>
          <w:rFonts w:ascii="Times New Roman" w:hAnsi="Times New Roman" w:cs="Times New Roman"/>
          <w:sz w:val="24"/>
          <w:szCs w:val="24"/>
        </w:rPr>
        <w:t>тренеров-преподавателей</w:t>
      </w:r>
      <w:r w:rsidRPr="00E35206">
        <w:rPr>
          <w:rFonts w:ascii="Times New Roman" w:hAnsi="Times New Roman" w:cs="Times New Roman"/>
          <w:sz w:val="24"/>
          <w:szCs w:val="24"/>
        </w:rPr>
        <w:t xml:space="preserve">. </w:t>
      </w:r>
    </w:p>
    <w:p w14:paraId="4D6C97F3" w14:textId="77777777" w:rsidR="00E35206" w:rsidRPr="00E35206" w:rsidRDefault="00E35206" w:rsidP="00E35206">
      <w:pPr>
        <w:autoSpaceDE w:val="0"/>
        <w:autoSpaceDN w:val="0"/>
        <w:adjustRightInd w:val="0"/>
        <w:spacing w:after="0" w:line="240" w:lineRule="auto"/>
        <w:ind w:firstLine="709"/>
        <w:jc w:val="both"/>
        <w:rPr>
          <w:rFonts w:ascii="Times New Roman" w:hAnsi="Times New Roman" w:cs="Times New Roman"/>
          <w:sz w:val="24"/>
          <w:szCs w:val="24"/>
        </w:rPr>
      </w:pPr>
      <w:r w:rsidRPr="00E35206">
        <w:rPr>
          <w:rFonts w:ascii="Times New Roman" w:hAnsi="Times New Roman" w:cs="Times New Roman"/>
          <w:sz w:val="24"/>
          <w:szCs w:val="24"/>
        </w:rPr>
        <w:t>В МБОУДО «</w:t>
      </w:r>
      <w:r w:rsidR="003004EF">
        <w:rPr>
          <w:rFonts w:ascii="Times New Roman" w:hAnsi="Times New Roman" w:cs="Times New Roman"/>
          <w:sz w:val="24"/>
          <w:szCs w:val="24"/>
        </w:rPr>
        <w:t>СШ № 6</w:t>
      </w:r>
      <w:r w:rsidR="002E6120">
        <w:rPr>
          <w:rFonts w:ascii="Times New Roman" w:hAnsi="Times New Roman" w:cs="Times New Roman"/>
          <w:sz w:val="24"/>
          <w:szCs w:val="24"/>
        </w:rPr>
        <w:t>»</w:t>
      </w:r>
      <w:r w:rsidRPr="00E35206">
        <w:rPr>
          <w:rFonts w:ascii="Times New Roman" w:hAnsi="Times New Roman" w:cs="Times New Roman"/>
          <w:sz w:val="24"/>
          <w:szCs w:val="24"/>
        </w:rPr>
        <w:t xml:space="preserve"> функционирует методический совет, на котором рассматриваются вопросы методического обеспечения учебного </w:t>
      </w:r>
      <w:r w:rsidR="002E6120">
        <w:rPr>
          <w:rFonts w:ascii="Times New Roman" w:hAnsi="Times New Roman" w:cs="Times New Roman"/>
          <w:sz w:val="24"/>
          <w:szCs w:val="24"/>
        </w:rPr>
        <w:t xml:space="preserve">процесса, проводится экспертиза </w:t>
      </w:r>
      <w:r w:rsidRPr="00E35206">
        <w:rPr>
          <w:rFonts w:ascii="Times New Roman" w:hAnsi="Times New Roman" w:cs="Times New Roman"/>
          <w:sz w:val="24"/>
          <w:szCs w:val="24"/>
        </w:rPr>
        <w:t>дополнительных общеразвивающих</w:t>
      </w:r>
      <w:r w:rsidR="002E6120">
        <w:rPr>
          <w:rFonts w:ascii="Times New Roman" w:hAnsi="Times New Roman" w:cs="Times New Roman"/>
          <w:sz w:val="24"/>
          <w:szCs w:val="24"/>
        </w:rPr>
        <w:t xml:space="preserve"> и образовательных </w:t>
      </w:r>
      <w:r w:rsidRPr="00E35206">
        <w:rPr>
          <w:rFonts w:ascii="Times New Roman" w:hAnsi="Times New Roman" w:cs="Times New Roman"/>
          <w:sz w:val="24"/>
          <w:szCs w:val="24"/>
        </w:rPr>
        <w:t>программ, контрольно-</w:t>
      </w:r>
      <w:r w:rsidR="002E6120">
        <w:rPr>
          <w:rFonts w:ascii="Times New Roman" w:hAnsi="Times New Roman" w:cs="Times New Roman"/>
          <w:sz w:val="24"/>
          <w:szCs w:val="24"/>
        </w:rPr>
        <w:t>переводных испытаний</w:t>
      </w:r>
      <w:r w:rsidRPr="00E35206">
        <w:rPr>
          <w:rFonts w:ascii="Times New Roman" w:hAnsi="Times New Roman" w:cs="Times New Roman"/>
          <w:sz w:val="24"/>
          <w:szCs w:val="24"/>
        </w:rPr>
        <w:t xml:space="preserve"> и другие вопросы. Анализ протоколов заседаний методического совета свидетельствует, что тематика заседаний соответствует плану работы методического совета.</w:t>
      </w:r>
    </w:p>
    <w:p w14:paraId="5A0E300D" w14:textId="77777777" w:rsidR="00E35206" w:rsidRPr="00E35206" w:rsidRDefault="00E35206" w:rsidP="00E3520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35206">
        <w:rPr>
          <w:rFonts w:ascii="Times New Roman" w:hAnsi="Times New Roman" w:cs="Times New Roman"/>
          <w:sz w:val="24"/>
          <w:szCs w:val="24"/>
        </w:rPr>
        <w:t xml:space="preserve">Методической службой оказывается практическая помощь </w:t>
      </w:r>
      <w:r w:rsidR="002E6120">
        <w:rPr>
          <w:rFonts w:ascii="Times New Roman" w:hAnsi="Times New Roman" w:cs="Times New Roman"/>
          <w:sz w:val="24"/>
          <w:szCs w:val="24"/>
        </w:rPr>
        <w:t>тренерам-преподавателям</w:t>
      </w:r>
      <w:r w:rsidRPr="00E35206">
        <w:rPr>
          <w:rFonts w:ascii="Times New Roman" w:hAnsi="Times New Roman" w:cs="Times New Roman"/>
          <w:sz w:val="24"/>
          <w:szCs w:val="24"/>
        </w:rPr>
        <w:t xml:space="preserve"> по внедрению новых технологий и методик в образовательный процесс согласно плану методической работы.</w:t>
      </w:r>
      <w:r w:rsidRPr="00E35206">
        <w:rPr>
          <w:rFonts w:ascii="Times New Roman" w:eastAsia="Calibri" w:hAnsi="Times New Roman" w:cs="Times New Roman"/>
          <w:sz w:val="24"/>
          <w:szCs w:val="24"/>
          <w:lang w:eastAsia="en-US"/>
        </w:rPr>
        <w:t xml:space="preserve"> </w:t>
      </w:r>
    </w:p>
    <w:p w14:paraId="6D563657" w14:textId="77777777" w:rsidR="00E35206" w:rsidRPr="00E35206" w:rsidRDefault="00E35206" w:rsidP="00E35206">
      <w:pPr>
        <w:spacing w:after="0" w:line="240" w:lineRule="auto"/>
        <w:ind w:firstLine="709"/>
        <w:jc w:val="both"/>
        <w:rPr>
          <w:rFonts w:ascii="Times New Roman" w:eastAsia="Times New Roman" w:hAnsi="Times New Roman" w:cs="Times New Roman"/>
          <w:color w:val="FF0000"/>
          <w:sz w:val="24"/>
          <w:szCs w:val="24"/>
        </w:rPr>
      </w:pPr>
      <w:r w:rsidRPr="00E35206">
        <w:rPr>
          <w:rFonts w:ascii="Times New Roman" w:eastAsia="Times New Roman" w:hAnsi="Times New Roman" w:cs="Times New Roman"/>
          <w:sz w:val="24"/>
          <w:szCs w:val="24"/>
        </w:rPr>
        <w:t xml:space="preserve">Одной из наиболее эффективных форм повышения квалификации педагогических работников являются семинары - практикумы. Основная цель их проведения – обновление теоретических знаний, совершенствование навыков и развитие профессиональных компетенций </w:t>
      </w:r>
      <w:r w:rsidR="002E6120">
        <w:rPr>
          <w:rFonts w:ascii="Times New Roman" w:eastAsia="Times New Roman" w:hAnsi="Times New Roman" w:cs="Times New Roman"/>
          <w:sz w:val="24"/>
          <w:szCs w:val="24"/>
        </w:rPr>
        <w:t>тренеров-преподавателей</w:t>
      </w:r>
      <w:r w:rsidRPr="00E35206">
        <w:rPr>
          <w:rFonts w:ascii="Times New Roman" w:eastAsia="Times New Roman" w:hAnsi="Times New Roman" w:cs="Times New Roman"/>
          <w:sz w:val="24"/>
          <w:szCs w:val="24"/>
        </w:rPr>
        <w:t>.</w:t>
      </w:r>
      <w:r w:rsidRPr="00E35206">
        <w:rPr>
          <w:rFonts w:ascii="Times New Roman" w:eastAsia="Times New Roman" w:hAnsi="Times New Roman" w:cs="Times New Roman"/>
          <w:color w:val="FF0000"/>
          <w:sz w:val="24"/>
          <w:szCs w:val="24"/>
        </w:rPr>
        <w:t xml:space="preserve"> </w:t>
      </w:r>
      <w:r w:rsidRPr="00E35206">
        <w:rPr>
          <w:rFonts w:ascii="Times New Roman" w:eastAsia="Times New Roman" w:hAnsi="Times New Roman" w:cs="Times New Roman"/>
          <w:sz w:val="24"/>
          <w:szCs w:val="24"/>
        </w:rPr>
        <w:t>В</w:t>
      </w:r>
      <w:r w:rsidRPr="00E35206">
        <w:rPr>
          <w:rFonts w:ascii="Times New Roman" w:hAnsi="Times New Roman" w:cs="Times New Roman"/>
          <w:sz w:val="24"/>
          <w:szCs w:val="24"/>
        </w:rPr>
        <w:t xml:space="preserve"> рамках семинаров-практикумов происходит обмен опытом между педагогическим составом, в процессе проведения открытых занятий и мастер-классов. Кроме того, на семинарах тиражируется передовой опыт работы</w:t>
      </w:r>
      <w:r w:rsidR="002E6120">
        <w:rPr>
          <w:rFonts w:ascii="Times New Roman" w:hAnsi="Times New Roman" w:cs="Times New Roman"/>
          <w:sz w:val="24"/>
          <w:szCs w:val="24"/>
        </w:rPr>
        <w:t xml:space="preserve"> тренеров-преподавателей</w:t>
      </w:r>
      <w:r w:rsidRPr="00E35206">
        <w:rPr>
          <w:rFonts w:ascii="Times New Roman" w:hAnsi="Times New Roman" w:cs="Times New Roman"/>
          <w:sz w:val="24"/>
          <w:szCs w:val="24"/>
        </w:rPr>
        <w:t xml:space="preserve">. </w:t>
      </w:r>
    </w:p>
    <w:p w14:paraId="1F6F9CB9" w14:textId="77777777" w:rsidR="00E35206" w:rsidRPr="00E35206" w:rsidRDefault="00E35206" w:rsidP="00E35206">
      <w:pPr>
        <w:autoSpaceDE w:val="0"/>
        <w:autoSpaceDN w:val="0"/>
        <w:adjustRightInd w:val="0"/>
        <w:spacing w:after="0" w:line="240" w:lineRule="auto"/>
        <w:ind w:firstLine="709"/>
        <w:jc w:val="both"/>
        <w:rPr>
          <w:rFonts w:ascii="Times New Roman" w:hAnsi="Times New Roman" w:cs="Times New Roman"/>
          <w:sz w:val="24"/>
          <w:szCs w:val="24"/>
        </w:rPr>
      </w:pPr>
      <w:r w:rsidRPr="00E35206">
        <w:rPr>
          <w:rFonts w:ascii="Times New Roman" w:hAnsi="Times New Roman" w:cs="Times New Roman"/>
          <w:sz w:val="24"/>
          <w:szCs w:val="24"/>
        </w:rPr>
        <w:t xml:space="preserve">Вывод. </w:t>
      </w:r>
    </w:p>
    <w:p w14:paraId="17DC1517" w14:textId="77777777" w:rsidR="00E35206" w:rsidRPr="00E35206" w:rsidRDefault="00E35206" w:rsidP="00E35206">
      <w:pPr>
        <w:autoSpaceDE w:val="0"/>
        <w:autoSpaceDN w:val="0"/>
        <w:adjustRightInd w:val="0"/>
        <w:spacing w:after="0" w:line="240" w:lineRule="auto"/>
        <w:ind w:firstLine="709"/>
        <w:jc w:val="both"/>
        <w:rPr>
          <w:rFonts w:ascii="Times New Roman" w:hAnsi="Times New Roman" w:cs="Times New Roman"/>
          <w:sz w:val="24"/>
          <w:szCs w:val="24"/>
        </w:rPr>
      </w:pPr>
      <w:r w:rsidRPr="00E35206">
        <w:rPr>
          <w:rFonts w:ascii="Times New Roman" w:hAnsi="Times New Roman" w:cs="Times New Roman"/>
          <w:sz w:val="24"/>
          <w:szCs w:val="24"/>
        </w:rPr>
        <w:t>- Образовательный процесс обеспечен учебно-методическими материалами.</w:t>
      </w:r>
    </w:p>
    <w:p w14:paraId="7121C973" w14:textId="77777777" w:rsidR="00E35206" w:rsidRPr="00E35206" w:rsidRDefault="00E35206" w:rsidP="00E35206">
      <w:pPr>
        <w:autoSpaceDE w:val="0"/>
        <w:autoSpaceDN w:val="0"/>
        <w:adjustRightInd w:val="0"/>
        <w:spacing w:after="0" w:line="240" w:lineRule="auto"/>
        <w:ind w:firstLine="709"/>
        <w:jc w:val="both"/>
        <w:rPr>
          <w:rFonts w:ascii="Times New Roman" w:hAnsi="Times New Roman" w:cs="Times New Roman"/>
          <w:b/>
          <w:sz w:val="24"/>
          <w:szCs w:val="24"/>
        </w:rPr>
      </w:pPr>
      <w:r w:rsidRPr="00E35206">
        <w:rPr>
          <w:rFonts w:ascii="Times New Roman" w:hAnsi="Times New Roman" w:cs="Times New Roman"/>
          <w:b/>
          <w:sz w:val="24"/>
          <w:szCs w:val="24"/>
        </w:rPr>
        <w:t>-</w:t>
      </w:r>
      <w:r w:rsidRPr="00E35206">
        <w:rPr>
          <w:rFonts w:ascii="Times New Roman" w:hAnsi="Times New Roman" w:cs="Times New Roman"/>
          <w:sz w:val="24"/>
          <w:szCs w:val="24"/>
        </w:rPr>
        <w:t xml:space="preserve"> Заявленная литература, дидактические материалы соответствуют лицензионным требованиям.</w:t>
      </w:r>
    </w:p>
    <w:p w14:paraId="383A4686" w14:textId="77777777" w:rsidR="00E35206" w:rsidRPr="00E35206" w:rsidRDefault="00E35206" w:rsidP="00E35206">
      <w:pPr>
        <w:autoSpaceDE w:val="0"/>
        <w:autoSpaceDN w:val="0"/>
        <w:adjustRightInd w:val="0"/>
        <w:spacing w:after="0" w:line="240" w:lineRule="auto"/>
        <w:ind w:firstLine="709"/>
        <w:jc w:val="both"/>
        <w:rPr>
          <w:rFonts w:ascii="Times New Roman" w:hAnsi="Times New Roman" w:cs="Times New Roman"/>
          <w:sz w:val="24"/>
          <w:szCs w:val="24"/>
        </w:rPr>
      </w:pPr>
      <w:r w:rsidRPr="00E35206">
        <w:rPr>
          <w:rFonts w:ascii="Times New Roman" w:hAnsi="Times New Roman" w:cs="Times New Roman"/>
          <w:sz w:val="24"/>
          <w:szCs w:val="24"/>
        </w:rPr>
        <w:t xml:space="preserve">- Методической службой оказывается практическая помощь педагогическим работникам по </w:t>
      </w:r>
      <w:r w:rsidRPr="00E35206">
        <w:rPr>
          <w:rFonts w:ascii="Times New Roman" w:eastAsia="Times New Roman" w:hAnsi="Times New Roman" w:cs="Times New Roman"/>
          <w:sz w:val="24"/>
          <w:szCs w:val="24"/>
        </w:rPr>
        <w:t>обновлению теоретических знаний, по развитию профессиональных компетенций.</w:t>
      </w:r>
    </w:p>
    <w:p w14:paraId="2EB0655D" w14:textId="77777777" w:rsidR="00E35206" w:rsidRPr="00E35206" w:rsidRDefault="00E35206" w:rsidP="00E35206">
      <w:pPr>
        <w:spacing w:after="0" w:line="240" w:lineRule="auto"/>
        <w:ind w:firstLine="709"/>
        <w:contextualSpacing/>
        <w:jc w:val="both"/>
        <w:rPr>
          <w:rFonts w:ascii="Times New Roman" w:eastAsia="Calibri" w:hAnsi="Times New Roman" w:cs="Times New Roman"/>
          <w:sz w:val="24"/>
          <w:szCs w:val="24"/>
        </w:rPr>
      </w:pPr>
      <w:r w:rsidRPr="00E35206">
        <w:rPr>
          <w:rFonts w:ascii="Times New Roman" w:eastAsia="Calibri" w:hAnsi="Times New Roman" w:cs="Times New Roman"/>
          <w:sz w:val="24"/>
          <w:szCs w:val="24"/>
        </w:rPr>
        <w:t>Задачи: продолжить пополнение электронного банка данных учебно-методических материалов, методических пособий и разработок к дополнительным общеразвивающим</w:t>
      </w:r>
      <w:r w:rsidR="002E6120">
        <w:rPr>
          <w:rFonts w:ascii="Times New Roman" w:eastAsia="Calibri" w:hAnsi="Times New Roman" w:cs="Times New Roman"/>
          <w:sz w:val="24"/>
          <w:szCs w:val="24"/>
        </w:rPr>
        <w:t xml:space="preserve"> и общеобразовательным</w:t>
      </w:r>
      <w:r w:rsidRPr="00E35206">
        <w:rPr>
          <w:rFonts w:ascii="Times New Roman" w:eastAsia="Calibri" w:hAnsi="Times New Roman" w:cs="Times New Roman"/>
          <w:sz w:val="24"/>
          <w:szCs w:val="24"/>
        </w:rPr>
        <w:t xml:space="preserve"> программам, активизировать работу </w:t>
      </w:r>
      <w:r w:rsidR="002E6120">
        <w:rPr>
          <w:rFonts w:ascii="Times New Roman" w:eastAsia="Calibri" w:hAnsi="Times New Roman" w:cs="Times New Roman"/>
          <w:sz w:val="24"/>
          <w:szCs w:val="24"/>
        </w:rPr>
        <w:t>тренеров-преподавателей</w:t>
      </w:r>
      <w:r w:rsidRPr="00E35206">
        <w:rPr>
          <w:rFonts w:ascii="Times New Roman" w:eastAsia="Calibri" w:hAnsi="Times New Roman" w:cs="Times New Roman"/>
          <w:sz w:val="24"/>
          <w:szCs w:val="24"/>
        </w:rPr>
        <w:t xml:space="preserve"> в данном направлении.</w:t>
      </w:r>
    </w:p>
    <w:p w14:paraId="0AB2EA21" w14:textId="6E088E13" w:rsidR="00E35206" w:rsidRPr="00E35206" w:rsidRDefault="0040726F" w:rsidP="00A7555F">
      <w:pPr>
        <w:tabs>
          <w:tab w:val="left" w:pos="3735"/>
        </w:tabs>
        <w:autoSpaceDE w:val="0"/>
        <w:autoSpaceDN w:val="0"/>
        <w:adjustRightInd w:val="0"/>
        <w:spacing w:after="0" w:line="240" w:lineRule="auto"/>
        <w:ind w:firstLine="709"/>
        <w:jc w:val="center"/>
        <w:rPr>
          <w:rFonts w:ascii="Times New Roman" w:hAnsi="Times New Roman" w:cs="Times New Roman"/>
          <w:sz w:val="24"/>
          <w:szCs w:val="24"/>
        </w:rPr>
      </w:pPr>
      <w:r w:rsidRPr="0040726F">
        <w:rPr>
          <w:rFonts w:ascii="Times New Roman" w:hAnsi="Times New Roman" w:cs="Times New Roman"/>
          <w:b/>
          <w:sz w:val="24"/>
          <w:szCs w:val="24"/>
        </w:rPr>
        <w:t>8.</w:t>
      </w:r>
      <w:r>
        <w:rPr>
          <w:rFonts w:ascii="Times New Roman" w:hAnsi="Times New Roman" w:cs="Times New Roman"/>
          <w:sz w:val="24"/>
          <w:szCs w:val="24"/>
        </w:rPr>
        <w:t xml:space="preserve"> </w:t>
      </w:r>
      <w:r w:rsidR="00E35206" w:rsidRPr="00E35206">
        <w:rPr>
          <w:rFonts w:ascii="Times New Roman" w:eastAsia="Calibri" w:hAnsi="Times New Roman" w:cs="Times New Roman"/>
          <w:b/>
          <w:bCs/>
          <w:sz w:val="24"/>
          <w:szCs w:val="24"/>
        </w:rPr>
        <w:t>Оценка библиотечно-информационного обеспечения</w:t>
      </w:r>
      <w:r w:rsidR="00A7555F">
        <w:rPr>
          <w:rFonts w:ascii="Times New Roman" w:eastAsia="Calibri" w:hAnsi="Times New Roman" w:cs="Times New Roman"/>
          <w:b/>
          <w:bCs/>
          <w:sz w:val="24"/>
          <w:szCs w:val="24"/>
        </w:rPr>
        <w:t xml:space="preserve"> </w:t>
      </w:r>
    </w:p>
    <w:p w14:paraId="0CCC9FD3" w14:textId="77777777" w:rsidR="00E35206" w:rsidRPr="00E35206" w:rsidRDefault="00104C31" w:rsidP="00E3520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У</w:t>
      </w:r>
      <w:r w:rsidR="00E35206" w:rsidRPr="00E35206">
        <w:rPr>
          <w:rFonts w:ascii="Times New Roman" w:hAnsi="Times New Roman" w:cs="Times New Roman"/>
          <w:sz w:val="24"/>
          <w:szCs w:val="24"/>
        </w:rPr>
        <w:t>чреждении для реализации дополнительных общеразвивающих программ имеется учебно-методическая литература, библиотечно-информационные ресурсы.</w:t>
      </w:r>
    </w:p>
    <w:p w14:paraId="211C1F19" w14:textId="77777777" w:rsidR="00E35206" w:rsidRDefault="00104C31" w:rsidP="00E3520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структуре У</w:t>
      </w:r>
      <w:r w:rsidR="00E35206" w:rsidRPr="00E35206">
        <w:rPr>
          <w:rFonts w:ascii="Times New Roman" w:hAnsi="Times New Roman" w:cs="Times New Roman"/>
          <w:sz w:val="24"/>
          <w:szCs w:val="24"/>
        </w:rPr>
        <w:t>чреждения нет самостоятельной библиотеки, но имеются современные научно-практические и научно-методические журналы для использования в работе администрацией и педагогическими работниками. Для учебных целей используются библиотечные ресурсы города. В целом имеющийся библиотечный фонд обеспечивает на должном уровне ведение учебного процесса.</w:t>
      </w:r>
    </w:p>
    <w:p w14:paraId="7E9CD8DB" w14:textId="77777777" w:rsidR="00491182" w:rsidRPr="00E35206" w:rsidRDefault="00491182" w:rsidP="00E35206">
      <w:pPr>
        <w:autoSpaceDE w:val="0"/>
        <w:autoSpaceDN w:val="0"/>
        <w:adjustRightInd w:val="0"/>
        <w:spacing w:after="0" w:line="240" w:lineRule="auto"/>
        <w:ind w:firstLine="709"/>
        <w:jc w:val="both"/>
        <w:rPr>
          <w:rFonts w:ascii="Times New Roman" w:hAnsi="Times New Roman" w:cs="Times New Roman"/>
          <w:sz w:val="24"/>
          <w:szCs w:val="24"/>
        </w:rPr>
      </w:pPr>
    </w:p>
    <w:p w14:paraId="6126C17F" w14:textId="593F661D" w:rsidR="00A7555F" w:rsidRPr="00E35206" w:rsidRDefault="008E70D7" w:rsidP="00A7555F">
      <w:pPr>
        <w:tabs>
          <w:tab w:val="left" w:pos="3735"/>
        </w:tabs>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BB3496">
        <w:rPr>
          <w:rFonts w:ascii="Times New Roman" w:eastAsia="Times New Roman" w:hAnsi="Times New Roman" w:cs="Times New Roman"/>
          <w:b/>
          <w:kern w:val="3"/>
          <w:sz w:val="24"/>
          <w:szCs w:val="24"/>
        </w:rPr>
        <w:t>Информационное сопровождение</w:t>
      </w:r>
      <w:r w:rsidR="00A7555F" w:rsidRPr="00A7555F">
        <w:rPr>
          <w:rFonts w:ascii="Times New Roman" w:eastAsia="Calibri" w:hAnsi="Times New Roman" w:cs="Times New Roman"/>
          <w:b/>
          <w:bCs/>
          <w:color w:val="FF0000"/>
          <w:sz w:val="24"/>
          <w:szCs w:val="24"/>
        </w:rPr>
        <w:t xml:space="preserve"> </w:t>
      </w:r>
    </w:p>
    <w:p w14:paraId="19141837" w14:textId="77777777" w:rsidR="008E70D7" w:rsidRPr="0076202B" w:rsidRDefault="008E70D7" w:rsidP="008E70D7">
      <w:pPr>
        <w:tabs>
          <w:tab w:val="left" w:pos="709"/>
        </w:tabs>
        <w:suppressAutoHyphens/>
        <w:autoSpaceDN w:val="0"/>
        <w:spacing w:after="0" w:line="240" w:lineRule="auto"/>
        <w:jc w:val="both"/>
        <w:textAlignment w:val="baseline"/>
        <w:rPr>
          <w:rFonts w:ascii="Times New Roman" w:eastAsia="Times New Roman" w:hAnsi="Times New Roman" w:cs="Times New Roman"/>
          <w:kern w:val="3"/>
          <w:sz w:val="24"/>
          <w:szCs w:val="24"/>
        </w:rPr>
      </w:pPr>
      <w:r w:rsidRPr="0076202B">
        <w:rPr>
          <w:rFonts w:ascii="Times New Roman" w:eastAsia="Times New Roman" w:hAnsi="Times New Roman" w:cs="Times New Roman"/>
          <w:kern w:val="3"/>
          <w:sz w:val="24"/>
          <w:szCs w:val="24"/>
        </w:rPr>
        <w:tab/>
        <w:t>Работа по информационному сопровождению деятельности Учреждения осуществляется по нескольким направлениям:</w:t>
      </w:r>
    </w:p>
    <w:p w14:paraId="32F1B9B7" w14:textId="77777777" w:rsidR="008E70D7" w:rsidRPr="009753BB" w:rsidRDefault="008E70D7" w:rsidP="008E70D7">
      <w:pPr>
        <w:tabs>
          <w:tab w:val="left" w:pos="2010"/>
        </w:tabs>
        <w:suppressAutoHyphens/>
        <w:autoSpaceDN w:val="0"/>
        <w:spacing w:after="0" w:line="240" w:lineRule="auto"/>
        <w:jc w:val="both"/>
        <w:textAlignment w:val="baseline"/>
        <w:rPr>
          <w:rFonts w:ascii="Times New Roman" w:eastAsia="Lucida Sans Unicode" w:hAnsi="Times New Roman" w:cs="Times New Roman"/>
          <w:kern w:val="3"/>
          <w:sz w:val="24"/>
          <w:szCs w:val="24"/>
          <w:lang w:eastAsia="en-US"/>
        </w:rPr>
      </w:pPr>
      <w:r w:rsidRPr="0076202B">
        <w:rPr>
          <w:rFonts w:ascii="Times New Roman" w:eastAsia="Times New Roman" w:hAnsi="Times New Roman" w:cs="Times New Roman"/>
          <w:kern w:val="3"/>
          <w:sz w:val="24"/>
          <w:szCs w:val="24"/>
        </w:rPr>
        <w:t>1.</w:t>
      </w:r>
      <w:r w:rsidR="009753BB">
        <w:rPr>
          <w:rFonts w:ascii="Times New Roman" w:eastAsia="Times New Roman" w:hAnsi="Times New Roman" w:cs="Times New Roman"/>
          <w:kern w:val="3"/>
          <w:sz w:val="24"/>
          <w:szCs w:val="24"/>
        </w:rPr>
        <w:t xml:space="preserve"> </w:t>
      </w:r>
      <w:r w:rsidRPr="0076202B">
        <w:rPr>
          <w:rFonts w:ascii="Times New Roman" w:eastAsia="Times New Roman" w:hAnsi="Times New Roman" w:cs="Times New Roman"/>
          <w:kern w:val="3"/>
          <w:sz w:val="24"/>
          <w:szCs w:val="24"/>
        </w:rPr>
        <w:t xml:space="preserve">На всех адресах </w:t>
      </w:r>
      <w:r w:rsidR="009753BB">
        <w:rPr>
          <w:rFonts w:ascii="Times New Roman" w:eastAsia="Times New Roman" w:hAnsi="Times New Roman" w:cs="Times New Roman"/>
          <w:kern w:val="3"/>
          <w:sz w:val="24"/>
          <w:szCs w:val="24"/>
        </w:rPr>
        <w:t xml:space="preserve">Учреждения </w:t>
      </w:r>
      <w:r w:rsidRPr="0076202B">
        <w:rPr>
          <w:rFonts w:ascii="Times New Roman" w:eastAsia="Times New Roman" w:hAnsi="Times New Roman" w:cs="Times New Roman"/>
          <w:kern w:val="3"/>
          <w:sz w:val="24"/>
          <w:szCs w:val="24"/>
        </w:rPr>
        <w:t xml:space="preserve">проводятся различные по своей направленности мероприятия. Информация, в которой отражено количество участников, ответственные </w:t>
      </w:r>
      <w:r w:rsidR="009753BB">
        <w:rPr>
          <w:rFonts w:ascii="Times New Roman" w:eastAsia="Times New Roman" w:hAnsi="Times New Roman" w:cs="Times New Roman"/>
          <w:kern w:val="3"/>
          <w:sz w:val="24"/>
          <w:szCs w:val="24"/>
        </w:rPr>
        <w:t>инструкторы-методисты</w:t>
      </w:r>
      <w:r w:rsidRPr="0076202B">
        <w:rPr>
          <w:rFonts w:ascii="Times New Roman" w:eastAsia="Times New Roman" w:hAnsi="Times New Roman" w:cs="Times New Roman"/>
          <w:kern w:val="3"/>
          <w:sz w:val="24"/>
          <w:szCs w:val="24"/>
        </w:rPr>
        <w:t xml:space="preserve">, ход, место и время мероприятия и фотоотчёт находится в открытом доступе на сайте Учреждения: </w:t>
      </w:r>
      <w:hyperlink r:id="rId10" w:history="1">
        <w:r w:rsidRPr="0076202B">
          <w:rPr>
            <w:rFonts w:ascii="Times New Roman" w:eastAsia="Times New Roman" w:hAnsi="Times New Roman" w:cs="Times New Roman"/>
            <w:kern w:val="3"/>
            <w:sz w:val="24"/>
            <w:szCs w:val="24"/>
            <w:u w:val="single"/>
            <w:lang w:val="en-US"/>
          </w:rPr>
          <w:t>http</w:t>
        </w:r>
      </w:hyperlink>
      <w:hyperlink r:id="rId11" w:history="1">
        <w:r w:rsidRPr="0076202B">
          <w:rPr>
            <w:rFonts w:ascii="Times New Roman" w:eastAsia="Times New Roman" w:hAnsi="Times New Roman" w:cs="Times New Roman"/>
            <w:kern w:val="3"/>
            <w:sz w:val="24"/>
            <w:szCs w:val="24"/>
            <w:u w:val="single"/>
          </w:rPr>
          <w:t>://</w:t>
        </w:r>
      </w:hyperlink>
      <w:hyperlink r:id="rId12" w:history="1">
        <w:r w:rsidRPr="0076202B">
          <w:rPr>
            <w:rFonts w:ascii="Times New Roman" w:eastAsia="Times New Roman" w:hAnsi="Times New Roman" w:cs="Times New Roman"/>
            <w:kern w:val="3"/>
            <w:sz w:val="24"/>
            <w:szCs w:val="24"/>
            <w:u w:val="single"/>
            <w:lang w:val="en-US"/>
          </w:rPr>
          <w:t>www</w:t>
        </w:r>
      </w:hyperlink>
      <w:hyperlink r:id="rId13" w:history="1">
        <w:r w:rsidRPr="0076202B">
          <w:rPr>
            <w:rFonts w:ascii="Times New Roman" w:eastAsia="Times New Roman" w:hAnsi="Times New Roman" w:cs="Times New Roman"/>
            <w:kern w:val="3"/>
            <w:sz w:val="24"/>
            <w:szCs w:val="24"/>
            <w:u w:val="single"/>
          </w:rPr>
          <w:t>.</w:t>
        </w:r>
      </w:hyperlink>
      <w:r w:rsidR="009753BB" w:rsidRPr="009753BB">
        <w:t xml:space="preserve"> </w:t>
      </w:r>
      <w:r w:rsidR="009753BB" w:rsidRPr="009753BB">
        <w:rPr>
          <w:rFonts w:ascii="Times New Roman" w:hAnsi="Times New Roman" w:cs="Times New Roman"/>
          <w:sz w:val="24"/>
          <w:szCs w:val="24"/>
        </w:rPr>
        <w:t>dyush-6@mail.ru</w:t>
      </w:r>
      <w:r w:rsidRPr="009753BB">
        <w:rPr>
          <w:rFonts w:ascii="Times New Roman" w:eastAsia="Times New Roman" w:hAnsi="Times New Roman" w:cs="Times New Roman"/>
          <w:kern w:val="3"/>
          <w:sz w:val="24"/>
          <w:szCs w:val="24"/>
        </w:rPr>
        <w:t>.</w:t>
      </w:r>
    </w:p>
    <w:p w14:paraId="7E6E831C" w14:textId="77777777" w:rsidR="008E70D7" w:rsidRPr="0076202B" w:rsidRDefault="008E70D7" w:rsidP="008E70D7">
      <w:pPr>
        <w:tabs>
          <w:tab w:val="left" w:pos="2010"/>
        </w:tabs>
        <w:suppressAutoHyphens/>
        <w:autoSpaceDN w:val="0"/>
        <w:spacing w:after="0" w:line="240" w:lineRule="auto"/>
        <w:jc w:val="both"/>
        <w:textAlignment w:val="baseline"/>
        <w:rPr>
          <w:rFonts w:ascii="Times New Roman" w:eastAsia="Times New Roman" w:hAnsi="Times New Roman" w:cs="Times New Roman"/>
          <w:kern w:val="3"/>
          <w:sz w:val="24"/>
          <w:szCs w:val="24"/>
        </w:rPr>
      </w:pPr>
      <w:r w:rsidRPr="0076202B">
        <w:rPr>
          <w:rFonts w:ascii="Times New Roman" w:eastAsia="Times New Roman" w:hAnsi="Times New Roman" w:cs="Times New Roman"/>
          <w:kern w:val="3"/>
          <w:sz w:val="24"/>
          <w:szCs w:val="24"/>
        </w:rPr>
        <w:t>2.</w:t>
      </w:r>
      <w:r w:rsidR="009753BB">
        <w:rPr>
          <w:rFonts w:ascii="Times New Roman" w:eastAsia="Times New Roman" w:hAnsi="Times New Roman" w:cs="Times New Roman"/>
          <w:kern w:val="3"/>
          <w:sz w:val="24"/>
          <w:szCs w:val="24"/>
        </w:rPr>
        <w:t xml:space="preserve"> </w:t>
      </w:r>
      <w:r w:rsidRPr="0076202B">
        <w:rPr>
          <w:rFonts w:ascii="Times New Roman" w:eastAsia="Times New Roman" w:hAnsi="Times New Roman" w:cs="Times New Roman"/>
          <w:kern w:val="3"/>
          <w:sz w:val="24"/>
          <w:szCs w:val="24"/>
        </w:rPr>
        <w:t xml:space="preserve">Оборудованы информационные стенды, с помощью которых можно ознакомиться с деятельностью </w:t>
      </w:r>
      <w:r w:rsidR="009753BB">
        <w:rPr>
          <w:rFonts w:ascii="Times New Roman" w:eastAsia="Times New Roman" w:hAnsi="Times New Roman" w:cs="Times New Roman"/>
          <w:kern w:val="3"/>
          <w:sz w:val="24"/>
          <w:szCs w:val="24"/>
        </w:rPr>
        <w:t>Учреждения</w:t>
      </w:r>
      <w:r w:rsidRPr="0076202B">
        <w:rPr>
          <w:rFonts w:ascii="Times New Roman" w:eastAsia="Times New Roman" w:hAnsi="Times New Roman" w:cs="Times New Roman"/>
          <w:kern w:val="3"/>
          <w:sz w:val="24"/>
          <w:szCs w:val="24"/>
        </w:rPr>
        <w:t xml:space="preserve"> и проводимыми мероприятиями.</w:t>
      </w:r>
    </w:p>
    <w:p w14:paraId="70A8BD02" w14:textId="77777777" w:rsidR="008E70D7" w:rsidRPr="009753BB" w:rsidRDefault="008E70D7" w:rsidP="008E70D7">
      <w:pPr>
        <w:tabs>
          <w:tab w:val="left" w:pos="2010"/>
        </w:tabs>
        <w:suppressAutoHyphens/>
        <w:autoSpaceDN w:val="0"/>
        <w:spacing w:after="0" w:line="240" w:lineRule="auto"/>
        <w:jc w:val="both"/>
        <w:textAlignment w:val="baseline"/>
        <w:rPr>
          <w:rFonts w:ascii="Times New Roman" w:eastAsia="Lucida Sans Unicode" w:hAnsi="Times New Roman" w:cs="Times New Roman"/>
          <w:kern w:val="3"/>
          <w:sz w:val="24"/>
          <w:szCs w:val="24"/>
          <w:lang w:eastAsia="en-US"/>
        </w:rPr>
      </w:pPr>
      <w:r w:rsidRPr="0076202B">
        <w:rPr>
          <w:rFonts w:ascii="Times New Roman" w:eastAsia="Times New Roman" w:hAnsi="Times New Roman" w:cs="Times New Roman"/>
          <w:kern w:val="3"/>
          <w:sz w:val="24"/>
          <w:szCs w:val="24"/>
        </w:rPr>
        <w:lastRenderedPageBreak/>
        <w:t>3.На данный момент актуально получение информации посредством социальных сетей, поэтому информация об Учреждении и проводимых в нём мер</w:t>
      </w:r>
      <w:r w:rsidR="00104C31">
        <w:rPr>
          <w:rFonts w:ascii="Times New Roman" w:eastAsia="Times New Roman" w:hAnsi="Times New Roman" w:cs="Times New Roman"/>
          <w:kern w:val="3"/>
          <w:sz w:val="24"/>
          <w:szCs w:val="24"/>
        </w:rPr>
        <w:t>оприятиях расположена в группе В</w:t>
      </w:r>
      <w:r w:rsidRPr="0076202B">
        <w:rPr>
          <w:rFonts w:ascii="Times New Roman" w:eastAsia="Times New Roman" w:hAnsi="Times New Roman" w:cs="Times New Roman"/>
          <w:kern w:val="3"/>
          <w:sz w:val="24"/>
          <w:szCs w:val="24"/>
        </w:rPr>
        <w:t xml:space="preserve">контакте </w:t>
      </w:r>
      <w:hyperlink r:id="rId14" w:history="1">
        <w:r w:rsidR="009753BB" w:rsidRPr="009753BB">
          <w:rPr>
            <w:rFonts w:ascii="Times New Roman" w:eastAsia="Times New Roman" w:hAnsi="Times New Roman" w:cs="Times New Roman"/>
            <w:kern w:val="3"/>
            <w:sz w:val="24"/>
            <w:szCs w:val="24"/>
            <w:u w:val="single"/>
            <w:lang w:val="en-US"/>
          </w:rPr>
          <w:t>http</w:t>
        </w:r>
      </w:hyperlink>
      <w:hyperlink r:id="rId15" w:history="1">
        <w:r w:rsidR="009753BB" w:rsidRPr="009753BB">
          <w:rPr>
            <w:rFonts w:ascii="Times New Roman" w:eastAsia="Times New Roman" w:hAnsi="Times New Roman" w:cs="Times New Roman"/>
            <w:kern w:val="3"/>
            <w:sz w:val="24"/>
            <w:szCs w:val="24"/>
            <w:u w:val="single"/>
          </w:rPr>
          <w:t>://</w:t>
        </w:r>
      </w:hyperlink>
      <w:hyperlink r:id="rId16" w:history="1">
        <w:r w:rsidRPr="009753BB">
          <w:rPr>
            <w:rFonts w:ascii="Times New Roman" w:eastAsia="Times New Roman" w:hAnsi="Times New Roman" w:cs="Times New Roman"/>
            <w:kern w:val="3"/>
            <w:sz w:val="24"/>
            <w:szCs w:val="24"/>
            <w:u w:val="single"/>
            <w:lang w:val="en-US"/>
          </w:rPr>
          <w:t>vk</w:t>
        </w:r>
      </w:hyperlink>
      <w:hyperlink r:id="rId17" w:history="1">
        <w:r w:rsidRPr="009753BB">
          <w:rPr>
            <w:rFonts w:ascii="Times New Roman" w:eastAsia="Times New Roman" w:hAnsi="Times New Roman" w:cs="Times New Roman"/>
            <w:kern w:val="3"/>
            <w:sz w:val="24"/>
            <w:szCs w:val="24"/>
            <w:u w:val="single"/>
          </w:rPr>
          <w:t>.</w:t>
        </w:r>
      </w:hyperlink>
      <w:hyperlink r:id="rId18" w:history="1">
        <w:r w:rsidRPr="009753BB">
          <w:rPr>
            <w:rFonts w:ascii="Times New Roman" w:eastAsia="Times New Roman" w:hAnsi="Times New Roman" w:cs="Times New Roman"/>
            <w:kern w:val="3"/>
            <w:sz w:val="24"/>
            <w:szCs w:val="24"/>
            <w:u w:val="single"/>
            <w:lang w:val="en-US"/>
          </w:rPr>
          <w:t>com</w:t>
        </w:r>
      </w:hyperlink>
      <w:hyperlink r:id="rId19" w:history="1">
        <w:r w:rsidRPr="009753BB">
          <w:rPr>
            <w:rFonts w:ascii="Times New Roman" w:eastAsia="Times New Roman" w:hAnsi="Times New Roman" w:cs="Times New Roman"/>
            <w:kern w:val="3"/>
            <w:sz w:val="24"/>
            <w:szCs w:val="24"/>
            <w:u w:val="single"/>
          </w:rPr>
          <w:t>/</w:t>
        </w:r>
      </w:hyperlink>
      <w:hyperlink r:id="rId20" w:history="1">
        <w:r w:rsidR="009753BB" w:rsidRPr="009753BB">
          <w:rPr>
            <w:rFonts w:ascii="Times New Roman" w:eastAsia="Times New Roman" w:hAnsi="Times New Roman" w:cs="Times New Roman"/>
            <w:kern w:val="3"/>
            <w:sz w:val="24"/>
            <w:szCs w:val="24"/>
            <w:u w:val="single"/>
            <w:lang w:val="en-US"/>
          </w:rPr>
          <w:t>public</w:t>
        </w:r>
      </w:hyperlink>
      <w:r w:rsidR="009753BB" w:rsidRPr="00B74583">
        <w:rPr>
          <w:rFonts w:ascii="Times New Roman" w:hAnsi="Times New Roman" w:cs="Times New Roman"/>
          <w:sz w:val="24"/>
          <w:szCs w:val="24"/>
        </w:rPr>
        <w:t>216824471</w:t>
      </w:r>
      <w:r w:rsidRPr="009753BB">
        <w:rPr>
          <w:rFonts w:ascii="Times New Roman" w:eastAsia="Times New Roman" w:hAnsi="Times New Roman" w:cs="Times New Roman"/>
          <w:kern w:val="3"/>
          <w:sz w:val="24"/>
          <w:szCs w:val="24"/>
        </w:rPr>
        <w:t>.</w:t>
      </w:r>
      <w:r w:rsidR="00A81748" w:rsidRPr="009753BB">
        <w:rPr>
          <w:rFonts w:ascii="Times New Roman" w:hAnsi="Times New Roman" w:cs="Times New Roman"/>
          <w:sz w:val="24"/>
          <w:szCs w:val="24"/>
        </w:rPr>
        <w:t xml:space="preserve"> </w:t>
      </w:r>
      <w:r w:rsidR="00A81748" w:rsidRPr="009753BB">
        <w:rPr>
          <w:rFonts w:ascii="Times New Roman" w:eastAsia="Times New Roman" w:hAnsi="Times New Roman" w:cs="Times New Roman"/>
          <w:kern w:val="3"/>
          <w:sz w:val="24"/>
          <w:szCs w:val="24"/>
        </w:rPr>
        <w:t xml:space="preserve"> </w:t>
      </w:r>
    </w:p>
    <w:p w14:paraId="1467EF0A" w14:textId="77777777" w:rsidR="008E70D7" w:rsidRPr="0076202B" w:rsidRDefault="008E70D7" w:rsidP="008E70D7">
      <w:pPr>
        <w:tabs>
          <w:tab w:val="left" w:pos="2010"/>
        </w:tabs>
        <w:suppressAutoHyphens/>
        <w:autoSpaceDN w:val="0"/>
        <w:spacing w:after="0" w:line="240" w:lineRule="auto"/>
        <w:jc w:val="both"/>
        <w:textAlignment w:val="baseline"/>
        <w:rPr>
          <w:rFonts w:ascii="Calibri" w:eastAsia="Lucida Sans Unicode" w:hAnsi="Calibri" w:cs="Calibri"/>
          <w:kern w:val="3"/>
          <w:lang w:eastAsia="en-US"/>
        </w:rPr>
      </w:pPr>
      <w:r w:rsidRPr="0076202B">
        <w:rPr>
          <w:rFonts w:ascii="Times New Roman" w:eastAsia="Times New Roman" w:hAnsi="Times New Roman" w:cs="Times New Roman"/>
          <w:kern w:val="3"/>
          <w:sz w:val="24"/>
          <w:szCs w:val="24"/>
        </w:rPr>
        <w:t>4.</w:t>
      </w:r>
      <w:r w:rsidR="009753BB">
        <w:rPr>
          <w:rFonts w:ascii="Times New Roman" w:eastAsia="Times New Roman" w:hAnsi="Times New Roman" w:cs="Times New Roman"/>
          <w:kern w:val="3"/>
          <w:sz w:val="24"/>
          <w:szCs w:val="24"/>
        </w:rPr>
        <w:t xml:space="preserve"> </w:t>
      </w:r>
      <w:r w:rsidRPr="0076202B">
        <w:rPr>
          <w:rFonts w:ascii="Times New Roman" w:eastAsia="Times New Roman" w:hAnsi="Times New Roman" w:cs="Times New Roman"/>
          <w:kern w:val="3"/>
          <w:sz w:val="24"/>
          <w:szCs w:val="24"/>
        </w:rPr>
        <w:t xml:space="preserve">В целях пропаганды </w:t>
      </w:r>
      <w:r w:rsidR="00B74583">
        <w:rPr>
          <w:rFonts w:ascii="Times New Roman" w:eastAsia="Times New Roman" w:hAnsi="Times New Roman" w:cs="Times New Roman"/>
          <w:kern w:val="3"/>
          <w:sz w:val="24"/>
          <w:szCs w:val="24"/>
        </w:rPr>
        <w:t>физической культуры и спорта</w:t>
      </w:r>
      <w:r w:rsidRPr="0076202B">
        <w:rPr>
          <w:rFonts w:ascii="Times New Roman" w:eastAsia="Times New Roman" w:hAnsi="Times New Roman" w:cs="Times New Roman"/>
          <w:kern w:val="3"/>
          <w:sz w:val="24"/>
          <w:szCs w:val="24"/>
        </w:rPr>
        <w:t xml:space="preserve"> и безопасного образа жизни происходит взаимодействие со средствами массовой информации. Крупные мероприятия по адресам и городские мероприятия освещены в СМИ нашего города. За 4-5 дней до мероприятия информация поступает в форме пресс-релиза. Отчёт о мероприятии поступает в СМИ в день его проведения. Информация размещается на сайте департамента по физической культуре и спорту администрации города Липецка, сайте администрации г. Липецка.</w:t>
      </w:r>
    </w:p>
    <w:p w14:paraId="724A091A" w14:textId="77777777" w:rsidR="00DE6A2C" w:rsidRPr="0076202B" w:rsidRDefault="00DE6A2C" w:rsidP="008E70D7">
      <w:pPr>
        <w:autoSpaceDE w:val="0"/>
        <w:autoSpaceDN w:val="0"/>
        <w:adjustRightInd w:val="0"/>
        <w:spacing w:after="0" w:line="240" w:lineRule="auto"/>
        <w:ind w:firstLine="709"/>
        <w:jc w:val="both"/>
        <w:rPr>
          <w:rFonts w:ascii="Times New Roman" w:hAnsi="Times New Roman" w:cs="Times New Roman"/>
          <w:sz w:val="24"/>
          <w:szCs w:val="24"/>
        </w:rPr>
      </w:pPr>
      <w:r w:rsidRPr="0076202B">
        <w:rPr>
          <w:rFonts w:ascii="Times New Roman" w:hAnsi="Times New Roman" w:cs="Times New Roman"/>
          <w:sz w:val="24"/>
          <w:szCs w:val="24"/>
        </w:rPr>
        <w:t>Вывод: Состоян</w:t>
      </w:r>
      <w:r w:rsidR="009753BB">
        <w:rPr>
          <w:rFonts w:ascii="Times New Roman" w:hAnsi="Times New Roman" w:cs="Times New Roman"/>
          <w:sz w:val="24"/>
          <w:szCs w:val="24"/>
        </w:rPr>
        <w:t>ие информационного обеспечения У</w:t>
      </w:r>
      <w:r w:rsidRPr="0076202B">
        <w:rPr>
          <w:rFonts w:ascii="Times New Roman" w:hAnsi="Times New Roman" w:cs="Times New Roman"/>
          <w:sz w:val="24"/>
          <w:szCs w:val="24"/>
        </w:rPr>
        <w:t xml:space="preserve">чреждения можно оценить как «удовлетворительное», отвечающее потребностям текущего времени. </w:t>
      </w:r>
    </w:p>
    <w:p w14:paraId="1D4C2CAC" w14:textId="77777777" w:rsidR="00DE6A2C" w:rsidRPr="005553C4" w:rsidRDefault="00DE6A2C" w:rsidP="008E70D7">
      <w:pPr>
        <w:autoSpaceDE w:val="0"/>
        <w:autoSpaceDN w:val="0"/>
        <w:adjustRightInd w:val="0"/>
        <w:spacing w:after="0" w:line="240" w:lineRule="auto"/>
        <w:ind w:firstLine="709"/>
        <w:jc w:val="both"/>
        <w:rPr>
          <w:rFonts w:ascii="Times New Roman" w:eastAsia="Calibri" w:hAnsi="Times New Roman" w:cs="Times New Roman"/>
          <w:b/>
          <w:bCs/>
          <w:sz w:val="24"/>
          <w:szCs w:val="24"/>
          <w:lang w:eastAsia="en-US"/>
        </w:rPr>
      </w:pPr>
    </w:p>
    <w:p w14:paraId="436B8200" w14:textId="1F26EB3C" w:rsidR="00D85B3C" w:rsidRPr="005553C4" w:rsidRDefault="00AB285C" w:rsidP="00FE0203">
      <w:pPr>
        <w:pStyle w:val="Default"/>
        <w:ind w:firstLine="709"/>
        <w:jc w:val="center"/>
        <w:rPr>
          <w:b/>
          <w:bCs/>
          <w:color w:val="auto"/>
        </w:rPr>
      </w:pPr>
      <w:r w:rsidRPr="005553C4">
        <w:rPr>
          <w:b/>
          <w:bCs/>
          <w:color w:val="auto"/>
        </w:rPr>
        <w:t xml:space="preserve">9. </w:t>
      </w:r>
      <w:r w:rsidR="0040726F">
        <w:rPr>
          <w:b/>
          <w:bCs/>
          <w:color w:val="auto"/>
        </w:rPr>
        <w:t>Оценка м</w:t>
      </w:r>
      <w:r w:rsidR="00EB5C19" w:rsidRPr="005553C4">
        <w:rPr>
          <w:b/>
          <w:bCs/>
          <w:color w:val="auto"/>
        </w:rPr>
        <w:t>атериально-техническо</w:t>
      </w:r>
      <w:r w:rsidR="00D85B3C">
        <w:rPr>
          <w:b/>
          <w:bCs/>
          <w:color w:val="auto"/>
        </w:rPr>
        <w:t>й базы</w:t>
      </w:r>
    </w:p>
    <w:p w14:paraId="21FB4198" w14:textId="78CFF510" w:rsidR="00104C31" w:rsidRDefault="000569CC" w:rsidP="00E022E1">
      <w:pPr>
        <w:pStyle w:val="Default"/>
        <w:ind w:firstLine="709"/>
        <w:jc w:val="both"/>
        <w:rPr>
          <w:color w:val="auto"/>
        </w:rPr>
      </w:pPr>
      <w:r w:rsidRPr="005553C4">
        <w:rPr>
          <w:color w:val="auto"/>
        </w:rPr>
        <w:t>Муниципальное бюджетное образовательное учреждение дополнительного образования «</w:t>
      </w:r>
      <w:r w:rsidR="00B80417">
        <w:rPr>
          <w:color w:val="auto"/>
        </w:rPr>
        <w:t>Спортивная школа № 6»</w:t>
      </w:r>
      <w:r w:rsidRPr="005553C4">
        <w:rPr>
          <w:color w:val="auto"/>
        </w:rPr>
        <w:t xml:space="preserve"> осуществляет деятельность</w:t>
      </w:r>
      <w:r w:rsidR="00E022E1">
        <w:rPr>
          <w:color w:val="auto"/>
        </w:rPr>
        <w:t xml:space="preserve"> на закрепленных за ним адресах:</w:t>
      </w:r>
      <w:r w:rsidRPr="005553C4">
        <w:rPr>
          <w:color w:val="auto"/>
        </w:rPr>
        <w:t xml:space="preserve"> </w:t>
      </w:r>
    </w:p>
    <w:p w14:paraId="3F1015E6" w14:textId="758201A9" w:rsidR="00B80417" w:rsidRDefault="00E022E1" w:rsidP="00E022E1">
      <w:pPr>
        <w:pStyle w:val="Default"/>
        <w:ind w:firstLine="709"/>
        <w:jc w:val="both"/>
        <w:rPr>
          <w:color w:val="auto"/>
        </w:rPr>
      </w:pPr>
      <w:r>
        <w:rPr>
          <w:color w:val="auto"/>
        </w:rPr>
        <w:t xml:space="preserve">1. </w:t>
      </w:r>
      <w:r w:rsidRPr="00E022E1">
        <w:rPr>
          <w:b/>
          <w:color w:val="auto"/>
        </w:rPr>
        <w:t>г.</w:t>
      </w:r>
      <w:r w:rsidR="0040726F">
        <w:rPr>
          <w:b/>
          <w:color w:val="auto"/>
        </w:rPr>
        <w:t xml:space="preserve"> </w:t>
      </w:r>
      <w:r w:rsidRPr="00E022E1">
        <w:rPr>
          <w:b/>
          <w:color w:val="auto"/>
        </w:rPr>
        <w:t>Липецк,</w:t>
      </w:r>
      <w:r>
        <w:rPr>
          <w:color w:val="auto"/>
        </w:rPr>
        <w:t xml:space="preserve"> </w:t>
      </w:r>
      <w:r w:rsidR="00B80417" w:rsidRPr="00B80417">
        <w:rPr>
          <w:b/>
          <w:color w:val="auto"/>
        </w:rPr>
        <w:t>Проезд Сиреневый, д</w:t>
      </w:r>
      <w:r w:rsidR="00B80417">
        <w:rPr>
          <w:b/>
          <w:color w:val="auto"/>
        </w:rPr>
        <w:t>.</w:t>
      </w:r>
      <w:r w:rsidR="00B80417" w:rsidRPr="00B80417">
        <w:rPr>
          <w:b/>
          <w:color w:val="auto"/>
        </w:rPr>
        <w:t xml:space="preserve"> № 9</w:t>
      </w:r>
      <w:r w:rsidR="000569CC" w:rsidRPr="00B80417">
        <w:rPr>
          <w:color w:val="auto"/>
        </w:rPr>
        <w:t xml:space="preserve"> –</w:t>
      </w:r>
      <w:r w:rsidR="00786E43">
        <w:rPr>
          <w:color w:val="auto"/>
        </w:rPr>
        <w:t xml:space="preserve"> административное здание,</w:t>
      </w:r>
      <w:r w:rsidR="000569CC" w:rsidRPr="00B80417">
        <w:rPr>
          <w:color w:val="auto"/>
        </w:rPr>
        <w:t xml:space="preserve"> </w:t>
      </w:r>
      <w:r w:rsidR="00B80417">
        <w:rPr>
          <w:color w:val="auto"/>
        </w:rPr>
        <w:t>цокольный этаж</w:t>
      </w:r>
      <w:r>
        <w:rPr>
          <w:color w:val="auto"/>
        </w:rPr>
        <w:t xml:space="preserve"> МБОУ СШ № 63,</w:t>
      </w:r>
      <w:r w:rsidR="000569CC" w:rsidRPr="00B80417">
        <w:rPr>
          <w:color w:val="auto"/>
        </w:rPr>
        <w:t xml:space="preserve"> занимаемая площадь помещений </w:t>
      </w:r>
      <w:r>
        <w:rPr>
          <w:color w:val="auto"/>
        </w:rPr>
        <w:t>945,6</w:t>
      </w:r>
      <w:r w:rsidR="000569CC" w:rsidRPr="00B80417">
        <w:rPr>
          <w:color w:val="auto"/>
        </w:rPr>
        <w:t xml:space="preserve"> кв. метров. В здании имеются: центральное отопление, холодное и горячее водоснабжение, канализация, электроснабжение, вентиляция, телефонные точки и точки доступа к сети Интернет. Тепловой контур защищён плас</w:t>
      </w:r>
      <w:r>
        <w:rPr>
          <w:color w:val="auto"/>
        </w:rPr>
        <w:t xml:space="preserve">тиковыми окнами и </w:t>
      </w:r>
      <w:r w:rsidR="000569CC" w:rsidRPr="00B80417">
        <w:rPr>
          <w:color w:val="auto"/>
        </w:rPr>
        <w:t xml:space="preserve">дверями. </w:t>
      </w:r>
    </w:p>
    <w:p w14:paraId="0C29A442" w14:textId="21A64EA1" w:rsidR="00E022E1" w:rsidRDefault="00E022E1" w:rsidP="00E022E1">
      <w:pPr>
        <w:pStyle w:val="Default"/>
        <w:ind w:left="420"/>
        <w:jc w:val="both"/>
        <w:rPr>
          <w:b/>
          <w:color w:val="auto"/>
        </w:rPr>
      </w:pPr>
      <w:r>
        <w:rPr>
          <w:b/>
          <w:color w:val="auto"/>
        </w:rPr>
        <w:t xml:space="preserve">     </w:t>
      </w:r>
      <w:r w:rsidRPr="00E022E1">
        <w:rPr>
          <w:color w:val="auto"/>
        </w:rPr>
        <w:t>2</w:t>
      </w:r>
      <w:r>
        <w:rPr>
          <w:b/>
          <w:color w:val="auto"/>
        </w:rPr>
        <w:t xml:space="preserve">. </w:t>
      </w:r>
      <w:r w:rsidRPr="00E022E1">
        <w:rPr>
          <w:color w:val="auto"/>
        </w:rPr>
        <w:t>Заключен</w:t>
      </w:r>
      <w:r w:rsidR="005B04F8">
        <w:rPr>
          <w:color w:val="auto"/>
        </w:rPr>
        <w:t>ы</w:t>
      </w:r>
      <w:r w:rsidRPr="00E022E1">
        <w:rPr>
          <w:color w:val="auto"/>
        </w:rPr>
        <w:t xml:space="preserve"> </w:t>
      </w:r>
      <w:r w:rsidR="005B04F8">
        <w:rPr>
          <w:color w:val="auto"/>
        </w:rPr>
        <w:t xml:space="preserve">2 </w:t>
      </w:r>
      <w:r w:rsidRPr="00E022E1">
        <w:rPr>
          <w:color w:val="auto"/>
        </w:rPr>
        <w:t>договор</w:t>
      </w:r>
      <w:r w:rsidR="005B04F8">
        <w:rPr>
          <w:color w:val="auto"/>
        </w:rPr>
        <w:t>а</w:t>
      </w:r>
      <w:r w:rsidRPr="00E022E1">
        <w:rPr>
          <w:color w:val="auto"/>
        </w:rPr>
        <w:t xml:space="preserve"> безвозмездного пользования недвижимым имуществом, находящимся в муниципальной собственности города Липецка с Муниципальным бюджетным учреждением спортивный комплекс «Сокол» на временное пользование недвижимым имуществом общей площадью 145,9 кв. метров</w:t>
      </w:r>
      <w:r w:rsidR="005B04F8">
        <w:rPr>
          <w:color w:val="auto"/>
        </w:rPr>
        <w:t xml:space="preserve"> (спортивный зал), 92,4 </w:t>
      </w:r>
      <w:r w:rsidR="005B04F8" w:rsidRPr="00E022E1">
        <w:rPr>
          <w:color w:val="auto"/>
        </w:rPr>
        <w:t>кв. метров</w:t>
      </w:r>
      <w:r w:rsidR="005B04F8">
        <w:rPr>
          <w:color w:val="auto"/>
        </w:rPr>
        <w:t xml:space="preserve"> (тренажерный зал)</w:t>
      </w:r>
      <w:r w:rsidRPr="00E022E1">
        <w:rPr>
          <w:color w:val="auto"/>
        </w:rPr>
        <w:t xml:space="preserve"> по адресу:</w:t>
      </w:r>
      <w:r>
        <w:rPr>
          <w:b/>
          <w:color w:val="auto"/>
        </w:rPr>
        <w:t xml:space="preserve"> г. Липецк, ул. Ушинского, д. № 5.</w:t>
      </w:r>
    </w:p>
    <w:p w14:paraId="348F3D36" w14:textId="62DE264F" w:rsidR="00E022E1" w:rsidRDefault="00E022E1" w:rsidP="00E022E1">
      <w:pPr>
        <w:pStyle w:val="Default"/>
        <w:ind w:left="420"/>
        <w:jc w:val="both"/>
        <w:rPr>
          <w:b/>
          <w:color w:val="auto"/>
        </w:rPr>
      </w:pPr>
      <w:r w:rsidRPr="00786E43">
        <w:rPr>
          <w:color w:val="auto"/>
        </w:rPr>
        <w:t xml:space="preserve">      3.</w:t>
      </w:r>
      <w:r>
        <w:rPr>
          <w:b/>
          <w:color w:val="auto"/>
        </w:rPr>
        <w:t xml:space="preserve"> </w:t>
      </w:r>
      <w:r w:rsidRPr="00E022E1">
        <w:rPr>
          <w:color w:val="auto"/>
        </w:rPr>
        <w:t xml:space="preserve">Заключен договор безвозмездного пользования недвижимым имуществом, находящимся в муниципальной собственности города Липецка с Муниципальным бюджетным </w:t>
      </w:r>
      <w:r>
        <w:rPr>
          <w:color w:val="auto"/>
        </w:rPr>
        <w:t xml:space="preserve">образовательным </w:t>
      </w:r>
      <w:r w:rsidRPr="00E022E1">
        <w:rPr>
          <w:color w:val="auto"/>
        </w:rPr>
        <w:t xml:space="preserve">учреждением </w:t>
      </w:r>
      <w:r>
        <w:rPr>
          <w:color w:val="auto"/>
        </w:rPr>
        <w:t xml:space="preserve">дополнительного образования «Городской детско-юношеский центр «Спортивный» </w:t>
      </w:r>
      <w:r w:rsidRPr="00E022E1">
        <w:rPr>
          <w:color w:val="auto"/>
        </w:rPr>
        <w:t>на временное пользование недвижимым имуществом общей площадью 1</w:t>
      </w:r>
      <w:r>
        <w:rPr>
          <w:color w:val="auto"/>
        </w:rPr>
        <w:t>09</w:t>
      </w:r>
      <w:r w:rsidRPr="00E022E1">
        <w:rPr>
          <w:color w:val="auto"/>
        </w:rPr>
        <w:t>,9 кв. метров по адресу:</w:t>
      </w:r>
      <w:r>
        <w:rPr>
          <w:b/>
          <w:color w:val="auto"/>
        </w:rPr>
        <w:t xml:space="preserve"> </w:t>
      </w:r>
    </w:p>
    <w:p w14:paraId="140E570B" w14:textId="7F7082BB" w:rsidR="00104C31" w:rsidRDefault="00E022E1" w:rsidP="00E022E1">
      <w:pPr>
        <w:pStyle w:val="Default"/>
        <w:ind w:left="420"/>
        <w:jc w:val="both"/>
        <w:rPr>
          <w:b/>
          <w:color w:val="auto"/>
        </w:rPr>
      </w:pPr>
      <w:r>
        <w:rPr>
          <w:b/>
          <w:color w:val="auto"/>
        </w:rPr>
        <w:t>г. Липецк, ул. Энергостроителей, строение 5а.</w:t>
      </w:r>
    </w:p>
    <w:p w14:paraId="6B9B85C4" w14:textId="43EB81EC" w:rsidR="00995B46" w:rsidRDefault="00786E43" w:rsidP="00E022E1">
      <w:pPr>
        <w:pStyle w:val="Default"/>
        <w:ind w:left="420"/>
        <w:jc w:val="both"/>
        <w:rPr>
          <w:b/>
          <w:color w:val="auto"/>
        </w:rPr>
      </w:pPr>
      <w:r>
        <w:rPr>
          <w:color w:val="auto"/>
        </w:rPr>
        <w:t xml:space="preserve">       4. </w:t>
      </w:r>
      <w:r w:rsidRPr="00E022E1">
        <w:rPr>
          <w:color w:val="auto"/>
        </w:rPr>
        <w:t xml:space="preserve">Заключен договор безвозмездного пользования недвижимым имуществом, находящимся в муниципальной собственности города Липецка с </w:t>
      </w:r>
      <w:r>
        <w:rPr>
          <w:color w:val="auto"/>
        </w:rPr>
        <w:t xml:space="preserve">МБОУ СШ № 21, </w:t>
      </w:r>
      <w:r w:rsidRPr="00E022E1">
        <w:rPr>
          <w:color w:val="auto"/>
        </w:rPr>
        <w:t>на временное пользование недвижимым имуществом общей площадью 15</w:t>
      </w:r>
      <w:r>
        <w:rPr>
          <w:color w:val="auto"/>
        </w:rPr>
        <w:t>2</w:t>
      </w:r>
      <w:r w:rsidRPr="00E022E1">
        <w:rPr>
          <w:color w:val="auto"/>
        </w:rPr>
        <w:t>,</w:t>
      </w:r>
      <w:r>
        <w:rPr>
          <w:color w:val="auto"/>
        </w:rPr>
        <w:t>5</w:t>
      </w:r>
      <w:r w:rsidRPr="00E022E1">
        <w:rPr>
          <w:color w:val="auto"/>
        </w:rPr>
        <w:t xml:space="preserve"> кв. метров по адресу:</w:t>
      </w:r>
      <w:r>
        <w:rPr>
          <w:b/>
          <w:color w:val="auto"/>
        </w:rPr>
        <w:t xml:space="preserve"> г. Липецк, 15 микрорайон, д. № 5/2.</w:t>
      </w:r>
    </w:p>
    <w:p w14:paraId="030664E9" w14:textId="703D4012" w:rsidR="00995B46" w:rsidRPr="005B04F8" w:rsidRDefault="00995B46" w:rsidP="00995B46">
      <w:pPr>
        <w:pStyle w:val="Default"/>
        <w:ind w:left="420"/>
        <w:jc w:val="both"/>
        <w:rPr>
          <w:b/>
          <w:color w:val="auto"/>
          <w:highlight w:val="yellow"/>
        </w:rPr>
      </w:pPr>
      <w:r>
        <w:rPr>
          <w:color w:val="auto"/>
        </w:rPr>
        <w:t xml:space="preserve">        5. </w:t>
      </w:r>
      <w:r w:rsidRPr="00E022E1">
        <w:rPr>
          <w:color w:val="auto"/>
        </w:rPr>
        <w:t xml:space="preserve">Заключен договор безвозмездного пользования недвижимым имуществом, находящимся в муниципальной собственности города Липецка с </w:t>
      </w:r>
      <w:r w:rsidRPr="005B04F8">
        <w:rPr>
          <w:color w:val="auto"/>
        </w:rPr>
        <w:t xml:space="preserve">МБОУ </w:t>
      </w:r>
      <w:r w:rsidR="005B04F8" w:rsidRPr="005B04F8">
        <w:rPr>
          <w:color w:val="auto"/>
        </w:rPr>
        <w:t>«Лицей № 3 им. К.А. Москаленко»,</w:t>
      </w:r>
      <w:r w:rsidRPr="005B04F8">
        <w:rPr>
          <w:color w:val="auto"/>
        </w:rPr>
        <w:t xml:space="preserve"> на временное пользование недвижимым имуществом общей площадью </w:t>
      </w:r>
      <w:r w:rsidR="005B04F8" w:rsidRPr="005B04F8">
        <w:rPr>
          <w:color w:val="auto"/>
        </w:rPr>
        <w:t>547</w:t>
      </w:r>
      <w:r w:rsidRPr="005B04F8">
        <w:rPr>
          <w:color w:val="auto"/>
        </w:rPr>
        <w:t xml:space="preserve"> кв. метров по адресу:</w:t>
      </w:r>
      <w:r w:rsidRPr="005B04F8">
        <w:rPr>
          <w:b/>
          <w:color w:val="auto"/>
        </w:rPr>
        <w:t xml:space="preserve"> </w:t>
      </w:r>
      <w:r w:rsidR="005B04F8" w:rsidRPr="005B04F8">
        <w:rPr>
          <w:b/>
          <w:color w:val="auto"/>
        </w:rPr>
        <w:t>г. Липецк, ул. Ушинского, д. № 14.</w:t>
      </w:r>
    </w:p>
    <w:p w14:paraId="09E12402" w14:textId="43BA6551" w:rsidR="000569CC" w:rsidRPr="005553C4" w:rsidRDefault="000569CC" w:rsidP="000569CC">
      <w:pPr>
        <w:pStyle w:val="Default"/>
        <w:ind w:firstLine="709"/>
        <w:jc w:val="both"/>
        <w:rPr>
          <w:color w:val="auto"/>
        </w:rPr>
      </w:pPr>
      <w:r w:rsidRPr="005553C4">
        <w:rPr>
          <w:color w:val="auto"/>
        </w:rPr>
        <w:t>МБОУДО «</w:t>
      </w:r>
      <w:r w:rsidR="00786E43">
        <w:rPr>
          <w:color w:val="auto"/>
        </w:rPr>
        <w:t>СШ № 6</w:t>
      </w:r>
      <w:r w:rsidRPr="005553C4">
        <w:rPr>
          <w:color w:val="auto"/>
        </w:rPr>
        <w:t>» владеет, пользуется и распоряжается на правах оперативного управления имуществом, оборудованием, инвентарем</w:t>
      </w:r>
      <w:r w:rsidR="005B04F8">
        <w:rPr>
          <w:color w:val="auto"/>
        </w:rPr>
        <w:t>,</w:t>
      </w:r>
      <w:r w:rsidRPr="005553C4">
        <w:rPr>
          <w:color w:val="auto"/>
        </w:rPr>
        <w:t xml:space="preserve"> </w:t>
      </w:r>
      <w:r w:rsidR="005B04F8">
        <w:rPr>
          <w:color w:val="auto"/>
        </w:rPr>
        <w:t xml:space="preserve">вышеперечисленных </w:t>
      </w:r>
      <w:r w:rsidRPr="005553C4">
        <w:rPr>
          <w:color w:val="auto"/>
        </w:rPr>
        <w:t>адресов</w:t>
      </w:r>
      <w:r w:rsidR="00786E43">
        <w:rPr>
          <w:color w:val="auto"/>
        </w:rPr>
        <w:t>.</w:t>
      </w:r>
    </w:p>
    <w:p w14:paraId="1D2F0B97" w14:textId="77777777" w:rsidR="000569CC" w:rsidRPr="005553C4" w:rsidRDefault="000569CC" w:rsidP="000569CC">
      <w:pPr>
        <w:pStyle w:val="Default"/>
        <w:ind w:firstLine="709"/>
        <w:jc w:val="both"/>
        <w:rPr>
          <w:color w:val="auto"/>
        </w:rPr>
      </w:pPr>
      <w:r w:rsidRPr="005553C4">
        <w:rPr>
          <w:color w:val="auto"/>
        </w:rPr>
        <w:t xml:space="preserve">Для обеспечения безопасности пребывания детей и сотрудников на адресах функционируют: автоматическая пожарная сигнализация, охранная сигнализация, «тревожная» кнопка, наружное электрическое освещение. </w:t>
      </w:r>
    </w:p>
    <w:p w14:paraId="30DC4F70" w14:textId="77777777" w:rsidR="000569CC" w:rsidRPr="005553C4" w:rsidRDefault="000569CC" w:rsidP="000569CC">
      <w:pPr>
        <w:pStyle w:val="Default"/>
        <w:ind w:firstLine="709"/>
        <w:jc w:val="both"/>
        <w:rPr>
          <w:b/>
          <w:bCs/>
          <w:color w:val="auto"/>
        </w:rPr>
      </w:pPr>
    </w:p>
    <w:p w14:paraId="0EE03C47" w14:textId="77777777" w:rsidR="0040726F" w:rsidRDefault="000569CC" w:rsidP="0040726F">
      <w:pPr>
        <w:pStyle w:val="Default"/>
        <w:ind w:firstLine="709"/>
        <w:jc w:val="center"/>
        <w:rPr>
          <w:b/>
          <w:bCs/>
          <w:color w:val="auto"/>
        </w:rPr>
      </w:pPr>
      <w:r w:rsidRPr="005553C4">
        <w:rPr>
          <w:b/>
          <w:bCs/>
          <w:color w:val="auto"/>
        </w:rPr>
        <w:t>Наличие помещений, основных</w:t>
      </w:r>
      <w:r w:rsidR="0040726F">
        <w:rPr>
          <w:b/>
          <w:bCs/>
          <w:color w:val="auto"/>
        </w:rPr>
        <w:t xml:space="preserve"> фондов и прочего оборудования,</w:t>
      </w:r>
    </w:p>
    <w:p w14:paraId="6B23F9B7" w14:textId="331B1E5C" w:rsidR="000569CC" w:rsidRPr="005553C4" w:rsidRDefault="000569CC" w:rsidP="005D74A5">
      <w:pPr>
        <w:pStyle w:val="Default"/>
        <w:ind w:firstLine="709"/>
        <w:jc w:val="center"/>
        <w:rPr>
          <w:color w:val="auto"/>
        </w:rPr>
      </w:pPr>
      <w:r w:rsidRPr="005553C4">
        <w:rPr>
          <w:b/>
          <w:bCs/>
          <w:color w:val="auto"/>
        </w:rPr>
        <w:t>соответствие целям и задачам учреждения, определенным в Уставе</w:t>
      </w:r>
    </w:p>
    <w:p w14:paraId="5E2FCAE7" w14:textId="35DD0C8D" w:rsidR="000569CC" w:rsidRPr="005553C4" w:rsidRDefault="000569CC" w:rsidP="000569CC">
      <w:pPr>
        <w:pStyle w:val="Default"/>
        <w:ind w:firstLine="709"/>
        <w:jc w:val="both"/>
        <w:rPr>
          <w:color w:val="auto"/>
        </w:rPr>
      </w:pPr>
      <w:r w:rsidRPr="005553C4">
        <w:rPr>
          <w:color w:val="auto"/>
        </w:rPr>
        <w:t>Для обеспечения образовательного и воспитательного процесса в МБОУДО «</w:t>
      </w:r>
      <w:r w:rsidR="00786E43">
        <w:rPr>
          <w:color w:val="auto"/>
        </w:rPr>
        <w:t>СШ № 6»</w:t>
      </w:r>
      <w:r w:rsidRPr="005553C4">
        <w:rPr>
          <w:color w:val="auto"/>
        </w:rPr>
        <w:t xml:space="preserve"> имеется достаточное количество оборудованных помещений различной функциональной направленности. Это позволяет обеспечивать образовательный процесс в соответствии с целями и задачами уставной деятельности, а также применять инновационные формы и методы работы, </w:t>
      </w:r>
      <w:r w:rsidR="009565AE">
        <w:rPr>
          <w:color w:val="auto"/>
        </w:rPr>
        <w:lastRenderedPageBreak/>
        <w:t>об</w:t>
      </w:r>
      <w:r w:rsidRPr="005553C4">
        <w:rPr>
          <w:color w:val="auto"/>
        </w:rPr>
        <w:t>еспечивать высокое качество дополнительного образования обучающихся, формировать потребность в повышении профессионального мастерства педагогов.</w:t>
      </w:r>
    </w:p>
    <w:p w14:paraId="6A87EFA2" w14:textId="77777777" w:rsidR="000569CC" w:rsidRPr="005553C4" w:rsidRDefault="000569CC" w:rsidP="000569CC">
      <w:pPr>
        <w:pStyle w:val="Default"/>
        <w:jc w:val="both"/>
        <w:rPr>
          <w:color w:val="auto"/>
        </w:rPr>
      </w:pPr>
    </w:p>
    <w:tbl>
      <w:tblPr>
        <w:tblStyle w:val="a4"/>
        <w:tblW w:w="9923" w:type="dxa"/>
        <w:tblInd w:w="-5" w:type="dxa"/>
        <w:tblLook w:val="04A0" w:firstRow="1" w:lastRow="0" w:firstColumn="1" w:lastColumn="0" w:noHBand="0" w:noVBand="1"/>
      </w:tblPr>
      <w:tblGrid>
        <w:gridCol w:w="851"/>
        <w:gridCol w:w="6237"/>
        <w:gridCol w:w="2835"/>
      </w:tblGrid>
      <w:tr w:rsidR="000569CC" w:rsidRPr="005553C4" w14:paraId="07D1C02E" w14:textId="77777777" w:rsidTr="00256135">
        <w:tc>
          <w:tcPr>
            <w:tcW w:w="851" w:type="dxa"/>
          </w:tcPr>
          <w:p w14:paraId="50518844" w14:textId="57992BBA" w:rsidR="000569CC" w:rsidRPr="00491182" w:rsidRDefault="000569CC" w:rsidP="008C197D">
            <w:pPr>
              <w:jc w:val="both"/>
              <w:rPr>
                <w:rFonts w:ascii="Times New Roman" w:eastAsia="Times New Roman" w:hAnsi="Times New Roman" w:cs="Times New Roman"/>
                <w:b/>
                <w:i/>
                <w:iCs/>
                <w:sz w:val="24"/>
                <w:szCs w:val="24"/>
              </w:rPr>
            </w:pPr>
            <w:r w:rsidRPr="008C197D">
              <w:rPr>
                <w:rFonts w:ascii="Times New Roman" w:eastAsia="Times New Roman" w:hAnsi="Times New Roman" w:cs="Times New Roman"/>
                <w:b/>
                <w:i/>
                <w:iCs/>
              </w:rPr>
              <w:t>№п/п</w:t>
            </w:r>
          </w:p>
        </w:tc>
        <w:tc>
          <w:tcPr>
            <w:tcW w:w="6237" w:type="dxa"/>
          </w:tcPr>
          <w:p w14:paraId="62E587AC" w14:textId="77777777" w:rsidR="000569CC" w:rsidRPr="00491182" w:rsidRDefault="000569CC" w:rsidP="00256135">
            <w:pPr>
              <w:jc w:val="both"/>
              <w:rPr>
                <w:rFonts w:ascii="Times New Roman" w:eastAsia="Times New Roman" w:hAnsi="Times New Roman" w:cs="Times New Roman"/>
                <w:b/>
                <w:i/>
                <w:iCs/>
                <w:sz w:val="24"/>
                <w:szCs w:val="24"/>
              </w:rPr>
            </w:pPr>
            <w:r w:rsidRPr="00491182">
              <w:rPr>
                <w:rFonts w:ascii="Times New Roman" w:eastAsia="Times New Roman" w:hAnsi="Times New Roman" w:cs="Times New Roman"/>
                <w:b/>
                <w:i/>
                <w:iCs/>
                <w:sz w:val="24"/>
                <w:szCs w:val="24"/>
              </w:rPr>
              <w:t>Наименование показателя</w:t>
            </w:r>
          </w:p>
        </w:tc>
        <w:tc>
          <w:tcPr>
            <w:tcW w:w="2835" w:type="dxa"/>
          </w:tcPr>
          <w:p w14:paraId="1A92ABB3" w14:textId="77777777" w:rsidR="000569CC" w:rsidRPr="00491182" w:rsidRDefault="000569CC" w:rsidP="00256135">
            <w:pPr>
              <w:jc w:val="both"/>
              <w:rPr>
                <w:rFonts w:ascii="Times New Roman" w:eastAsia="Times New Roman" w:hAnsi="Times New Roman" w:cs="Times New Roman"/>
                <w:b/>
                <w:i/>
                <w:iCs/>
                <w:sz w:val="24"/>
                <w:szCs w:val="24"/>
              </w:rPr>
            </w:pPr>
            <w:r w:rsidRPr="00491182">
              <w:rPr>
                <w:rFonts w:ascii="Times New Roman" w:eastAsia="Times New Roman" w:hAnsi="Times New Roman" w:cs="Times New Roman"/>
                <w:b/>
                <w:i/>
                <w:iCs/>
                <w:sz w:val="24"/>
                <w:szCs w:val="24"/>
              </w:rPr>
              <w:t>Значение показателя</w:t>
            </w:r>
          </w:p>
        </w:tc>
      </w:tr>
      <w:tr w:rsidR="000569CC" w:rsidRPr="005553C4" w14:paraId="1C5ED361" w14:textId="77777777" w:rsidTr="00256135">
        <w:tc>
          <w:tcPr>
            <w:tcW w:w="851" w:type="dxa"/>
          </w:tcPr>
          <w:p w14:paraId="14C66980" w14:textId="77777777" w:rsidR="000569CC" w:rsidRPr="005553C4" w:rsidRDefault="000569CC" w:rsidP="00256135">
            <w:pPr>
              <w:jc w:val="both"/>
              <w:rPr>
                <w:rFonts w:ascii="Times New Roman" w:eastAsia="Times New Roman" w:hAnsi="Times New Roman" w:cs="Times New Roman"/>
                <w:sz w:val="24"/>
                <w:szCs w:val="24"/>
              </w:rPr>
            </w:pPr>
            <w:r w:rsidRPr="005553C4">
              <w:rPr>
                <w:rFonts w:ascii="Times New Roman" w:eastAsia="Times New Roman" w:hAnsi="Times New Roman" w:cs="Times New Roman"/>
                <w:sz w:val="24"/>
                <w:szCs w:val="24"/>
              </w:rPr>
              <w:t>1</w:t>
            </w:r>
          </w:p>
        </w:tc>
        <w:tc>
          <w:tcPr>
            <w:tcW w:w="6237" w:type="dxa"/>
          </w:tcPr>
          <w:p w14:paraId="1AC9FD3D" w14:textId="77777777" w:rsidR="000569CC" w:rsidRPr="005553C4" w:rsidRDefault="000569CC" w:rsidP="00256135">
            <w:pPr>
              <w:jc w:val="both"/>
              <w:rPr>
                <w:rFonts w:ascii="Times New Roman" w:eastAsia="Times New Roman" w:hAnsi="Times New Roman" w:cs="Times New Roman"/>
                <w:sz w:val="24"/>
                <w:szCs w:val="24"/>
              </w:rPr>
            </w:pPr>
            <w:r w:rsidRPr="005553C4">
              <w:rPr>
                <w:rFonts w:ascii="Times New Roman" w:eastAsia="Times New Roman" w:hAnsi="Times New Roman" w:cs="Times New Roman"/>
                <w:sz w:val="24"/>
                <w:szCs w:val="24"/>
              </w:rPr>
              <w:t>Количество зданий и сооружений</w:t>
            </w:r>
          </w:p>
        </w:tc>
        <w:tc>
          <w:tcPr>
            <w:tcW w:w="2835" w:type="dxa"/>
          </w:tcPr>
          <w:p w14:paraId="5204C74E" w14:textId="04DB9B71" w:rsidR="000569CC" w:rsidRPr="005553C4" w:rsidRDefault="004F47EE" w:rsidP="00256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0569CC" w:rsidRPr="005553C4" w14:paraId="46942273" w14:textId="77777777" w:rsidTr="00256135">
        <w:tc>
          <w:tcPr>
            <w:tcW w:w="851" w:type="dxa"/>
          </w:tcPr>
          <w:p w14:paraId="7CDFF41F" w14:textId="77777777" w:rsidR="000569CC" w:rsidRPr="005553C4" w:rsidRDefault="000569CC" w:rsidP="00256135">
            <w:pPr>
              <w:jc w:val="both"/>
              <w:rPr>
                <w:rFonts w:ascii="Times New Roman" w:eastAsia="Times New Roman" w:hAnsi="Times New Roman" w:cs="Times New Roman"/>
                <w:sz w:val="24"/>
                <w:szCs w:val="24"/>
              </w:rPr>
            </w:pPr>
            <w:r w:rsidRPr="005553C4">
              <w:rPr>
                <w:rFonts w:ascii="Times New Roman" w:eastAsia="Times New Roman" w:hAnsi="Times New Roman" w:cs="Times New Roman"/>
                <w:sz w:val="24"/>
                <w:szCs w:val="24"/>
              </w:rPr>
              <w:t>2</w:t>
            </w:r>
          </w:p>
        </w:tc>
        <w:tc>
          <w:tcPr>
            <w:tcW w:w="6237" w:type="dxa"/>
          </w:tcPr>
          <w:p w14:paraId="36A538D5" w14:textId="77777777" w:rsidR="000569CC" w:rsidRPr="005553C4" w:rsidRDefault="000569CC" w:rsidP="00256135">
            <w:pPr>
              <w:jc w:val="both"/>
              <w:rPr>
                <w:rFonts w:ascii="Times New Roman" w:eastAsia="Times New Roman" w:hAnsi="Times New Roman" w:cs="Times New Roman"/>
                <w:sz w:val="24"/>
                <w:szCs w:val="24"/>
              </w:rPr>
            </w:pPr>
            <w:r w:rsidRPr="005553C4">
              <w:rPr>
                <w:rFonts w:ascii="Times New Roman" w:eastAsia="Times New Roman" w:hAnsi="Times New Roman" w:cs="Times New Roman"/>
                <w:sz w:val="24"/>
                <w:szCs w:val="24"/>
              </w:rPr>
              <w:t>Общая площадь всех помещений и объектов</w:t>
            </w:r>
          </w:p>
        </w:tc>
        <w:tc>
          <w:tcPr>
            <w:tcW w:w="2835" w:type="dxa"/>
          </w:tcPr>
          <w:p w14:paraId="7B8208AF" w14:textId="77777777" w:rsidR="000569CC" w:rsidRPr="00C94B87" w:rsidRDefault="00C94B87" w:rsidP="00256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1353</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9</w:t>
            </w:r>
            <w:r>
              <w:rPr>
                <w:rFonts w:ascii="Times New Roman" w:eastAsia="Times New Roman" w:hAnsi="Times New Roman" w:cs="Times New Roman"/>
                <w:sz w:val="24"/>
                <w:szCs w:val="24"/>
              </w:rPr>
              <w:t xml:space="preserve"> кв.м.</w:t>
            </w:r>
          </w:p>
        </w:tc>
      </w:tr>
      <w:tr w:rsidR="000569CC" w:rsidRPr="005553C4" w14:paraId="58E2857C" w14:textId="77777777" w:rsidTr="00256135">
        <w:tc>
          <w:tcPr>
            <w:tcW w:w="851" w:type="dxa"/>
          </w:tcPr>
          <w:p w14:paraId="3BFA7FCD" w14:textId="77777777" w:rsidR="000569CC" w:rsidRPr="005553C4" w:rsidRDefault="000569CC" w:rsidP="00256135">
            <w:pPr>
              <w:jc w:val="both"/>
              <w:rPr>
                <w:rFonts w:ascii="Times New Roman" w:eastAsia="Times New Roman" w:hAnsi="Times New Roman" w:cs="Times New Roman"/>
                <w:sz w:val="24"/>
                <w:szCs w:val="24"/>
              </w:rPr>
            </w:pPr>
            <w:r w:rsidRPr="005553C4">
              <w:rPr>
                <w:rFonts w:ascii="Times New Roman" w:eastAsia="Times New Roman" w:hAnsi="Times New Roman" w:cs="Times New Roman"/>
                <w:sz w:val="24"/>
                <w:szCs w:val="24"/>
              </w:rPr>
              <w:t>3</w:t>
            </w:r>
          </w:p>
        </w:tc>
        <w:tc>
          <w:tcPr>
            <w:tcW w:w="6237" w:type="dxa"/>
          </w:tcPr>
          <w:p w14:paraId="1405B624" w14:textId="77777777" w:rsidR="000569CC" w:rsidRPr="005553C4" w:rsidRDefault="000569CC" w:rsidP="00256135">
            <w:pPr>
              <w:jc w:val="both"/>
              <w:rPr>
                <w:rFonts w:ascii="Times New Roman" w:eastAsia="Times New Roman" w:hAnsi="Times New Roman" w:cs="Times New Roman"/>
                <w:sz w:val="24"/>
                <w:szCs w:val="24"/>
              </w:rPr>
            </w:pPr>
            <w:r w:rsidRPr="005553C4">
              <w:rPr>
                <w:rFonts w:ascii="Times New Roman" w:eastAsia="Times New Roman" w:hAnsi="Times New Roman" w:cs="Times New Roman"/>
                <w:sz w:val="24"/>
                <w:szCs w:val="24"/>
              </w:rPr>
              <w:t>Количество учебных кабинетов, спортив</w:t>
            </w:r>
            <w:r w:rsidR="00786E43">
              <w:rPr>
                <w:rFonts w:ascii="Times New Roman" w:eastAsia="Times New Roman" w:hAnsi="Times New Roman" w:cs="Times New Roman"/>
                <w:sz w:val="24"/>
                <w:szCs w:val="24"/>
              </w:rPr>
              <w:t xml:space="preserve">ных </w:t>
            </w:r>
            <w:r w:rsidRPr="005553C4">
              <w:rPr>
                <w:rFonts w:ascii="Times New Roman" w:eastAsia="Times New Roman" w:hAnsi="Times New Roman" w:cs="Times New Roman"/>
                <w:sz w:val="24"/>
                <w:szCs w:val="24"/>
              </w:rPr>
              <w:t>залов, тренажёрных помещений, игровых комнат</w:t>
            </w:r>
          </w:p>
        </w:tc>
        <w:tc>
          <w:tcPr>
            <w:tcW w:w="2835" w:type="dxa"/>
          </w:tcPr>
          <w:p w14:paraId="3A292E50" w14:textId="77777777" w:rsidR="000569CC" w:rsidRPr="005553C4" w:rsidRDefault="00786E43" w:rsidP="00256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0569CC" w:rsidRPr="005553C4" w14:paraId="0026FEC3" w14:textId="77777777" w:rsidTr="00256135">
        <w:tc>
          <w:tcPr>
            <w:tcW w:w="851" w:type="dxa"/>
          </w:tcPr>
          <w:p w14:paraId="0527B866" w14:textId="77777777" w:rsidR="000569CC" w:rsidRPr="005553C4" w:rsidRDefault="000569CC" w:rsidP="00256135">
            <w:pPr>
              <w:jc w:val="both"/>
              <w:rPr>
                <w:rFonts w:ascii="Times New Roman" w:eastAsia="Times New Roman" w:hAnsi="Times New Roman" w:cs="Times New Roman"/>
                <w:sz w:val="24"/>
                <w:szCs w:val="24"/>
              </w:rPr>
            </w:pPr>
            <w:r w:rsidRPr="005553C4">
              <w:rPr>
                <w:rFonts w:ascii="Times New Roman" w:eastAsia="Times New Roman" w:hAnsi="Times New Roman" w:cs="Times New Roman"/>
                <w:sz w:val="24"/>
                <w:szCs w:val="24"/>
              </w:rPr>
              <w:t>4</w:t>
            </w:r>
          </w:p>
        </w:tc>
        <w:tc>
          <w:tcPr>
            <w:tcW w:w="6237" w:type="dxa"/>
          </w:tcPr>
          <w:p w14:paraId="5FD9C611" w14:textId="77777777" w:rsidR="000569CC" w:rsidRPr="005553C4" w:rsidRDefault="000569CC" w:rsidP="00256135">
            <w:pPr>
              <w:jc w:val="both"/>
              <w:rPr>
                <w:rFonts w:ascii="Times New Roman" w:eastAsia="Times New Roman" w:hAnsi="Times New Roman" w:cs="Times New Roman"/>
                <w:sz w:val="24"/>
                <w:szCs w:val="24"/>
              </w:rPr>
            </w:pPr>
            <w:r w:rsidRPr="005553C4">
              <w:rPr>
                <w:rFonts w:ascii="Times New Roman" w:eastAsia="Times New Roman" w:hAnsi="Times New Roman" w:cs="Times New Roman"/>
                <w:sz w:val="24"/>
                <w:szCs w:val="24"/>
              </w:rPr>
              <w:t>Наличие автотранспортных средств</w:t>
            </w:r>
          </w:p>
        </w:tc>
        <w:tc>
          <w:tcPr>
            <w:tcW w:w="2835" w:type="dxa"/>
          </w:tcPr>
          <w:p w14:paraId="4090700A" w14:textId="77777777" w:rsidR="000569CC" w:rsidRPr="005553C4" w:rsidRDefault="00786E43" w:rsidP="00256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569CC" w:rsidRPr="005553C4" w14:paraId="06F252E4" w14:textId="77777777" w:rsidTr="00256135">
        <w:tc>
          <w:tcPr>
            <w:tcW w:w="851" w:type="dxa"/>
          </w:tcPr>
          <w:p w14:paraId="73082B1F" w14:textId="77777777" w:rsidR="000569CC" w:rsidRPr="005553C4" w:rsidRDefault="000569CC" w:rsidP="00256135">
            <w:pPr>
              <w:jc w:val="both"/>
              <w:rPr>
                <w:rFonts w:ascii="Times New Roman" w:eastAsia="Times New Roman" w:hAnsi="Times New Roman" w:cs="Times New Roman"/>
                <w:sz w:val="24"/>
                <w:szCs w:val="24"/>
              </w:rPr>
            </w:pPr>
            <w:r w:rsidRPr="005553C4">
              <w:rPr>
                <w:rFonts w:ascii="Times New Roman" w:eastAsia="Times New Roman" w:hAnsi="Times New Roman" w:cs="Times New Roman"/>
                <w:sz w:val="24"/>
                <w:szCs w:val="24"/>
              </w:rPr>
              <w:t>6</w:t>
            </w:r>
          </w:p>
        </w:tc>
        <w:tc>
          <w:tcPr>
            <w:tcW w:w="6237" w:type="dxa"/>
          </w:tcPr>
          <w:p w14:paraId="1B6B2B84" w14:textId="77777777" w:rsidR="000569CC" w:rsidRPr="005553C4" w:rsidRDefault="000569CC" w:rsidP="00256135">
            <w:pPr>
              <w:jc w:val="both"/>
              <w:rPr>
                <w:rFonts w:ascii="Times New Roman" w:eastAsia="Times New Roman" w:hAnsi="Times New Roman" w:cs="Times New Roman"/>
                <w:sz w:val="24"/>
                <w:szCs w:val="24"/>
              </w:rPr>
            </w:pPr>
            <w:r w:rsidRPr="005553C4">
              <w:rPr>
                <w:rFonts w:ascii="Times New Roman" w:eastAsia="Times New Roman" w:hAnsi="Times New Roman" w:cs="Times New Roman"/>
                <w:sz w:val="24"/>
                <w:szCs w:val="24"/>
              </w:rPr>
              <w:t>Количество персональных ЭВМ</w:t>
            </w:r>
          </w:p>
        </w:tc>
        <w:tc>
          <w:tcPr>
            <w:tcW w:w="2835" w:type="dxa"/>
          </w:tcPr>
          <w:p w14:paraId="7971345A" w14:textId="1D294AA4" w:rsidR="000569CC" w:rsidRPr="005553C4" w:rsidRDefault="00FA7183" w:rsidP="00256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0569CC" w:rsidRPr="005553C4" w14:paraId="1974A28C" w14:textId="77777777" w:rsidTr="00256135">
        <w:tc>
          <w:tcPr>
            <w:tcW w:w="851" w:type="dxa"/>
          </w:tcPr>
          <w:p w14:paraId="1962A16A" w14:textId="77777777" w:rsidR="000569CC" w:rsidRPr="005553C4" w:rsidRDefault="000569CC" w:rsidP="00256135">
            <w:pPr>
              <w:jc w:val="both"/>
              <w:rPr>
                <w:rFonts w:ascii="Times New Roman" w:eastAsia="Times New Roman" w:hAnsi="Times New Roman" w:cs="Times New Roman"/>
                <w:sz w:val="24"/>
                <w:szCs w:val="24"/>
              </w:rPr>
            </w:pPr>
          </w:p>
        </w:tc>
        <w:tc>
          <w:tcPr>
            <w:tcW w:w="6237" w:type="dxa"/>
          </w:tcPr>
          <w:p w14:paraId="77D715E7" w14:textId="77777777" w:rsidR="000569CC" w:rsidRPr="005553C4" w:rsidRDefault="000569CC" w:rsidP="00256135">
            <w:pPr>
              <w:jc w:val="both"/>
              <w:rPr>
                <w:rFonts w:ascii="Times New Roman" w:eastAsia="Times New Roman" w:hAnsi="Times New Roman" w:cs="Times New Roman"/>
                <w:sz w:val="24"/>
                <w:szCs w:val="24"/>
              </w:rPr>
            </w:pPr>
            <w:r w:rsidRPr="005553C4">
              <w:rPr>
                <w:rFonts w:ascii="Times New Roman" w:eastAsia="Times New Roman" w:hAnsi="Times New Roman" w:cs="Times New Roman"/>
                <w:sz w:val="24"/>
                <w:szCs w:val="24"/>
              </w:rPr>
              <w:t>Наличие оздоровительного лагеря</w:t>
            </w:r>
          </w:p>
        </w:tc>
        <w:tc>
          <w:tcPr>
            <w:tcW w:w="2835" w:type="dxa"/>
          </w:tcPr>
          <w:p w14:paraId="11703A2E" w14:textId="526EC9AD" w:rsidR="000569CC" w:rsidRPr="005553C4" w:rsidRDefault="00786E43" w:rsidP="00786E4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базе учреждения была </w:t>
            </w:r>
            <w:r w:rsidR="000569CC" w:rsidRPr="005553C4">
              <w:rPr>
                <w:rFonts w:ascii="Times New Roman" w:eastAsia="Times New Roman" w:hAnsi="Times New Roman" w:cs="Times New Roman"/>
                <w:sz w:val="24"/>
                <w:szCs w:val="24"/>
              </w:rPr>
              <w:t>организ</w:t>
            </w:r>
            <w:r>
              <w:rPr>
                <w:rFonts w:ascii="Times New Roman" w:eastAsia="Times New Roman" w:hAnsi="Times New Roman" w:cs="Times New Roman"/>
                <w:sz w:val="24"/>
                <w:szCs w:val="24"/>
              </w:rPr>
              <w:t>ована</w:t>
            </w:r>
            <w:r w:rsidR="000569CC" w:rsidRPr="005553C4">
              <w:rPr>
                <w:rFonts w:ascii="Times New Roman" w:eastAsia="Times New Roman" w:hAnsi="Times New Roman" w:cs="Times New Roman"/>
                <w:sz w:val="24"/>
                <w:szCs w:val="24"/>
              </w:rPr>
              <w:t xml:space="preserve"> работа летнего спортивно-оздоровительного лагеря с дневным пре</w:t>
            </w:r>
            <w:r>
              <w:rPr>
                <w:rFonts w:ascii="Times New Roman" w:eastAsia="Times New Roman" w:hAnsi="Times New Roman" w:cs="Times New Roman"/>
                <w:sz w:val="24"/>
                <w:szCs w:val="24"/>
              </w:rPr>
              <w:t xml:space="preserve">быванием с количеством детей </w:t>
            </w:r>
            <w:r w:rsidR="00BD1EDE">
              <w:rPr>
                <w:rFonts w:ascii="Times New Roman" w:eastAsia="Times New Roman" w:hAnsi="Times New Roman" w:cs="Times New Roman"/>
                <w:sz w:val="24"/>
                <w:szCs w:val="24"/>
              </w:rPr>
              <w:t>40</w:t>
            </w:r>
            <w:r w:rsidR="000569CC" w:rsidRPr="005553C4">
              <w:rPr>
                <w:rFonts w:ascii="Times New Roman" w:eastAsia="Times New Roman" w:hAnsi="Times New Roman" w:cs="Times New Roman"/>
                <w:sz w:val="24"/>
                <w:szCs w:val="24"/>
              </w:rPr>
              <w:t xml:space="preserve"> человек </w:t>
            </w:r>
          </w:p>
        </w:tc>
      </w:tr>
      <w:tr w:rsidR="000569CC" w:rsidRPr="005553C4" w14:paraId="12F6C067" w14:textId="77777777" w:rsidTr="00256135">
        <w:tc>
          <w:tcPr>
            <w:tcW w:w="851" w:type="dxa"/>
          </w:tcPr>
          <w:p w14:paraId="2A8C924D" w14:textId="77777777" w:rsidR="000569CC" w:rsidRPr="00CB0895" w:rsidRDefault="000569CC" w:rsidP="00256135">
            <w:pPr>
              <w:jc w:val="both"/>
              <w:rPr>
                <w:rFonts w:ascii="Times New Roman" w:eastAsia="Times New Roman" w:hAnsi="Times New Roman" w:cs="Times New Roman"/>
                <w:sz w:val="24"/>
                <w:szCs w:val="24"/>
              </w:rPr>
            </w:pPr>
            <w:r w:rsidRPr="00CB0895">
              <w:rPr>
                <w:rFonts w:ascii="Times New Roman" w:eastAsia="Times New Roman" w:hAnsi="Times New Roman" w:cs="Times New Roman"/>
                <w:sz w:val="24"/>
                <w:szCs w:val="24"/>
              </w:rPr>
              <w:t>7</w:t>
            </w:r>
          </w:p>
        </w:tc>
        <w:tc>
          <w:tcPr>
            <w:tcW w:w="6237" w:type="dxa"/>
          </w:tcPr>
          <w:p w14:paraId="6DD56BB6" w14:textId="77777777" w:rsidR="000569CC" w:rsidRPr="00CB0895" w:rsidRDefault="000569CC" w:rsidP="00256135">
            <w:pPr>
              <w:jc w:val="both"/>
              <w:rPr>
                <w:rFonts w:ascii="Times New Roman" w:eastAsia="Times New Roman" w:hAnsi="Times New Roman" w:cs="Times New Roman"/>
                <w:sz w:val="24"/>
                <w:szCs w:val="24"/>
              </w:rPr>
            </w:pPr>
            <w:r w:rsidRPr="00CB0895">
              <w:rPr>
                <w:rFonts w:ascii="Times New Roman" w:eastAsia="Times New Roman" w:hAnsi="Times New Roman" w:cs="Times New Roman"/>
                <w:sz w:val="24"/>
                <w:szCs w:val="24"/>
              </w:rPr>
              <w:t xml:space="preserve">Наличие АПС, АОС </w:t>
            </w:r>
          </w:p>
        </w:tc>
        <w:tc>
          <w:tcPr>
            <w:tcW w:w="2835" w:type="dxa"/>
          </w:tcPr>
          <w:p w14:paraId="2F9219DB" w14:textId="77777777" w:rsidR="000569CC" w:rsidRPr="005553C4" w:rsidRDefault="000569CC" w:rsidP="00256135">
            <w:pPr>
              <w:jc w:val="both"/>
              <w:rPr>
                <w:rFonts w:ascii="Times New Roman" w:eastAsia="Times New Roman" w:hAnsi="Times New Roman" w:cs="Times New Roman"/>
                <w:sz w:val="24"/>
                <w:szCs w:val="24"/>
              </w:rPr>
            </w:pPr>
            <w:r w:rsidRPr="005553C4">
              <w:rPr>
                <w:rFonts w:ascii="Times New Roman" w:eastAsia="Times New Roman" w:hAnsi="Times New Roman" w:cs="Times New Roman"/>
                <w:sz w:val="24"/>
                <w:szCs w:val="24"/>
              </w:rPr>
              <w:t xml:space="preserve">Имеется </w:t>
            </w:r>
          </w:p>
        </w:tc>
      </w:tr>
      <w:tr w:rsidR="000569CC" w:rsidRPr="005553C4" w14:paraId="32F06BF9" w14:textId="77777777" w:rsidTr="00256135">
        <w:tc>
          <w:tcPr>
            <w:tcW w:w="851" w:type="dxa"/>
          </w:tcPr>
          <w:p w14:paraId="1F3FDABB" w14:textId="77777777" w:rsidR="000569CC" w:rsidRPr="00CB0895" w:rsidRDefault="000569CC" w:rsidP="00256135">
            <w:pPr>
              <w:jc w:val="both"/>
              <w:rPr>
                <w:rFonts w:ascii="Times New Roman" w:eastAsia="Times New Roman" w:hAnsi="Times New Roman" w:cs="Times New Roman"/>
                <w:sz w:val="24"/>
                <w:szCs w:val="24"/>
              </w:rPr>
            </w:pPr>
            <w:r w:rsidRPr="00CB0895">
              <w:rPr>
                <w:rFonts w:ascii="Times New Roman" w:eastAsia="Times New Roman" w:hAnsi="Times New Roman" w:cs="Times New Roman"/>
                <w:sz w:val="24"/>
                <w:szCs w:val="24"/>
              </w:rPr>
              <w:t>8</w:t>
            </w:r>
          </w:p>
        </w:tc>
        <w:tc>
          <w:tcPr>
            <w:tcW w:w="6237" w:type="dxa"/>
          </w:tcPr>
          <w:p w14:paraId="6FB6EAF5" w14:textId="77777777" w:rsidR="000569CC" w:rsidRPr="00CB0895" w:rsidRDefault="000569CC" w:rsidP="00256135">
            <w:pPr>
              <w:jc w:val="both"/>
              <w:rPr>
                <w:rFonts w:ascii="Times New Roman" w:eastAsia="Times New Roman" w:hAnsi="Times New Roman" w:cs="Times New Roman"/>
                <w:sz w:val="24"/>
                <w:szCs w:val="24"/>
              </w:rPr>
            </w:pPr>
            <w:r w:rsidRPr="00CB0895">
              <w:rPr>
                <w:rFonts w:ascii="Times New Roman" w:eastAsia="Times New Roman" w:hAnsi="Times New Roman" w:cs="Times New Roman"/>
                <w:sz w:val="24"/>
                <w:szCs w:val="24"/>
              </w:rPr>
              <w:t xml:space="preserve">Число огнетушителей </w:t>
            </w:r>
          </w:p>
        </w:tc>
        <w:tc>
          <w:tcPr>
            <w:tcW w:w="2835" w:type="dxa"/>
          </w:tcPr>
          <w:p w14:paraId="5760AD97" w14:textId="77777777" w:rsidR="000569CC" w:rsidRPr="005553C4" w:rsidRDefault="000569CC" w:rsidP="00256135">
            <w:pPr>
              <w:jc w:val="both"/>
              <w:rPr>
                <w:rFonts w:ascii="Times New Roman" w:eastAsia="Times New Roman" w:hAnsi="Times New Roman" w:cs="Times New Roman"/>
                <w:sz w:val="24"/>
                <w:szCs w:val="24"/>
              </w:rPr>
            </w:pPr>
            <w:r w:rsidRPr="005553C4">
              <w:rPr>
                <w:rFonts w:ascii="Times New Roman" w:eastAsia="Times New Roman" w:hAnsi="Times New Roman" w:cs="Times New Roman"/>
                <w:sz w:val="24"/>
                <w:szCs w:val="24"/>
              </w:rPr>
              <w:t>7</w:t>
            </w:r>
          </w:p>
        </w:tc>
      </w:tr>
      <w:tr w:rsidR="000569CC" w:rsidRPr="005553C4" w14:paraId="4B05D493" w14:textId="77777777" w:rsidTr="00256135">
        <w:tc>
          <w:tcPr>
            <w:tcW w:w="851" w:type="dxa"/>
          </w:tcPr>
          <w:p w14:paraId="4C6AFB6F" w14:textId="77777777" w:rsidR="000569CC" w:rsidRPr="005553C4" w:rsidRDefault="000569CC" w:rsidP="00256135">
            <w:pPr>
              <w:jc w:val="both"/>
              <w:rPr>
                <w:rFonts w:ascii="Times New Roman" w:eastAsia="Times New Roman" w:hAnsi="Times New Roman" w:cs="Times New Roman"/>
                <w:sz w:val="24"/>
                <w:szCs w:val="24"/>
              </w:rPr>
            </w:pPr>
            <w:r w:rsidRPr="005553C4">
              <w:rPr>
                <w:rFonts w:ascii="Times New Roman" w:eastAsia="Times New Roman" w:hAnsi="Times New Roman" w:cs="Times New Roman"/>
                <w:sz w:val="24"/>
                <w:szCs w:val="24"/>
              </w:rPr>
              <w:t>9</w:t>
            </w:r>
          </w:p>
        </w:tc>
        <w:tc>
          <w:tcPr>
            <w:tcW w:w="6237" w:type="dxa"/>
          </w:tcPr>
          <w:p w14:paraId="3F3CB235" w14:textId="77777777" w:rsidR="000569CC" w:rsidRPr="005553C4" w:rsidRDefault="000569CC" w:rsidP="00256135">
            <w:pPr>
              <w:jc w:val="both"/>
              <w:rPr>
                <w:rFonts w:ascii="Times New Roman" w:eastAsia="Times New Roman" w:hAnsi="Times New Roman" w:cs="Times New Roman"/>
                <w:sz w:val="24"/>
                <w:szCs w:val="24"/>
              </w:rPr>
            </w:pPr>
            <w:r w:rsidRPr="005553C4">
              <w:rPr>
                <w:rFonts w:ascii="Times New Roman" w:eastAsia="Times New Roman" w:hAnsi="Times New Roman" w:cs="Times New Roman"/>
                <w:sz w:val="24"/>
                <w:szCs w:val="24"/>
              </w:rPr>
              <w:t>Наличие в учреждении доступа к сети Интернет</w:t>
            </w:r>
          </w:p>
        </w:tc>
        <w:tc>
          <w:tcPr>
            <w:tcW w:w="2835" w:type="dxa"/>
          </w:tcPr>
          <w:p w14:paraId="168D6FC7" w14:textId="77777777" w:rsidR="000569CC" w:rsidRPr="005553C4" w:rsidRDefault="000569CC" w:rsidP="00256135">
            <w:pPr>
              <w:jc w:val="both"/>
              <w:rPr>
                <w:rFonts w:ascii="Times New Roman" w:eastAsia="Times New Roman" w:hAnsi="Times New Roman" w:cs="Times New Roman"/>
                <w:sz w:val="24"/>
                <w:szCs w:val="24"/>
              </w:rPr>
            </w:pPr>
            <w:r w:rsidRPr="005553C4">
              <w:rPr>
                <w:rFonts w:ascii="Times New Roman" w:eastAsia="Times New Roman" w:hAnsi="Times New Roman" w:cs="Times New Roman"/>
                <w:sz w:val="24"/>
                <w:szCs w:val="24"/>
              </w:rPr>
              <w:t xml:space="preserve">В наличии </w:t>
            </w:r>
          </w:p>
        </w:tc>
      </w:tr>
      <w:tr w:rsidR="000569CC" w:rsidRPr="005553C4" w14:paraId="3A426DDE" w14:textId="77777777" w:rsidTr="00256135">
        <w:tc>
          <w:tcPr>
            <w:tcW w:w="851" w:type="dxa"/>
          </w:tcPr>
          <w:p w14:paraId="39B8D67B" w14:textId="77777777" w:rsidR="000569CC" w:rsidRPr="005553C4" w:rsidRDefault="000569CC" w:rsidP="00256135">
            <w:pPr>
              <w:jc w:val="both"/>
              <w:rPr>
                <w:rFonts w:ascii="Times New Roman" w:eastAsia="Times New Roman" w:hAnsi="Times New Roman" w:cs="Times New Roman"/>
                <w:sz w:val="24"/>
                <w:szCs w:val="24"/>
              </w:rPr>
            </w:pPr>
            <w:r w:rsidRPr="005553C4">
              <w:rPr>
                <w:rFonts w:ascii="Times New Roman" w:eastAsia="Times New Roman" w:hAnsi="Times New Roman" w:cs="Times New Roman"/>
                <w:sz w:val="24"/>
                <w:szCs w:val="24"/>
              </w:rPr>
              <w:t>10</w:t>
            </w:r>
          </w:p>
        </w:tc>
        <w:tc>
          <w:tcPr>
            <w:tcW w:w="6237" w:type="dxa"/>
          </w:tcPr>
          <w:p w14:paraId="030906AD" w14:textId="77777777" w:rsidR="000569CC" w:rsidRPr="005553C4" w:rsidRDefault="000569CC" w:rsidP="00256135">
            <w:pPr>
              <w:jc w:val="both"/>
              <w:rPr>
                <w:rFonts w:ascii="Times New Roman" w:eastAsia="Times New Roman" w:hAnsi="Times New Roman" w:cs="Times New Roman"/>
                <w:sz w:val="24"/>
                <w:szCs w:val="24"/>
              </w:rPr>
            </w:pPr>
            <w:r w:rsidRPr="005553C4">
              <w:rPr>
                <w:rFonts w:ascii="Times New Roman" w:eastAsia="Times New Roman" w:hAnsi="Times New Roman" w:cs="Times New Roman"/>
                <w:sz w:val="24"/>
                <w:szCs w:val="24"/>
              </w:rPr>
              <w:t xml:space="preserve">Наличие сайта </w:t>
            </w:r>
          </w:p>
        </w:tc>
        <w:tc>
          <w:tcPr>
            <w:tcW w:w="2835" w:type="dxa"/>
          </w:tcPr>
          <w:p w14:paraId="0C51D419" w14:textId="77777777" w:rsidR="000569CC" w:rsidRPr="005553C4" w:rsidRDefault="000569CC" w:rsidP="00256135">
            <w:pPr>
              <w:jc w:val="both"/>
              <w:rPr>
                <w:rFonts w:ascii="Times New Roman" w:eastAsia="Times New Roman" w:hAnsi="Times New Roman" w:cs="Times New Roman"/>
                <w:sz w:val="24"/>
                <w:szCs w:val="24"/>
              </w:rPr>
            </w:pPr>
            <w:r w:rsidRPr="005553C4">
              <w:rPr>
                <w:rFonts w:ascii="Times New Roman" w:eastAsia="Times New Roman" w:hAnsi="Times New Roman" w:cs="Times New Roman"/>
                <w:sz w:val="24"/>
                <w:szCs w:val="24"/>
              </w:rPr>
              <w:t xml:space="preserve">Имеется </w:t>
            </w:r>
          </w:p>
        </w:tc>
      </w:tr>
    </w:tbl>
    <w:p w14:paraId="217DC39E" w14:textId="77777777" w:rsidR="000569CC" w:rsidRPr="00F1189F" w:rsidRDefault="000569CC" w:rsidP="000569CC">
      <w:pPr>
        <w:pStyle w:val="a3"/>
        <w:ind w:left="360"/>
        <w:rPr>
          <w:rFonts w:ascii="Times New Roman" w:hAnsi="Times New Roman" w:cs="Times New Roman"/>
          <w:color w:val="FF0000"/>
          <w:sz w:val="28"/>
          <w:szCs w:val="28"/>
        </w:rPr>
      </w:pPr>
    </w:p>
    <w:p w14:paraId="0409081F" w14:textId="21A6CFDE" w:rsidR="000569CC" w:rsidRPr="00E608A6" w:rsidRDefault="000569CC" w:rsidP="0040726F">
      <w:pPr>
        <w:autoSpaceDE w:val="0"/>
        <w:autoSpaceDN w:val="0"/>
        <w:adjustRightInd w:val="0"/>
        <w:spacing w:after="0" w:line="240" w:lineRule="auto"/>
        <w:ind w:firstLine="709"/>
        <w:jc w:val="center"/>
        <w:rPr>
          <w:rFonts w:ascii="Times New Roman" w:hAnsi="Times New Roman" w:cs="Times New Roman"/>
          <w:sz w:val="24"/>
          <w:szCs w:val="24"/>
        </w:rPr>
      </w:pPr>
      <w:r w:rsidRPr="00E608A6">
        <w:rPr>
          <w:rFonts w:ascii="Times New Roman" w:hAnsi="Times New Roman" w:cs="Times New Roman"/>
          <w:b/>
          <w:bCs/>
          <w:sz w:val="24"/>
          <w:szCs w:val="24"/>
        </w:rPr>
        <w:t>Соответствие санитарным нормам и правилам</w:t>
      </w:r>
      <w:r w:rsidR="00104C31">
        <w:rPr>
          <w:rFonts w:ascii="Times New Roman" w:hAnsi="Times New Roman" w:cs="Times New Roman"/>
          <w:b/>
          <w:bCs/>
          <w:sz w:val="24"/>
          <w:szCs w:val="24"/>
        </w:rPr>
        <w:t xml:space="preserve"> Учреждени</w:t>
      </w:r>
      <w:r w:rsidR="00491182">
        <w:rPr>
          <w:rFonts w:ascii="Times New Roman" w:hAnsi="Times New Roman" w:cs="Times New Roman"/>
          <w:b/>
          <w:bCs/>
          <w:sz w:val="24"/>
          <w:szCs w:val="24"/>
        </w:rPr>
        <w:t>и</w:t>
      </w:r>
    </w:p>
    <w:p w14:paraId="6989483A" w14:textId="77777777" w:rsidR="000569CC" w:rsidRPr="00E608A6" w:rsidRDefault="000569CC" w:rsidP="000569CC">
      <w:pPr>
        <w:autoSpaceDE w:val="0"/>
        <w:autoSpaceDN w:val="0"/>
        <w:adjustRightInd w:val="0"/>
        <w:spacing w:after="0" w:line="240" w:lineRule="auto"/>
        <w:ind w:firstLine="709"/>
        <w:jc w:val="both"/>
        <w:rPr>
          <w:rFonts w:ascii="Times New Roman" w:hAnsi="Times New Roman" w:cs="Times New Roman"/>
          <w:sz w:val="24"/>
          <w:szCs w:val="24"/>
        </w:rPr>
      </w:pPr>
      <w:r w:rsidRPr="00E608A6">
        <w:rPr>
          <w:rFonts w:ascii="Times New Roman" w:hAnsi="Times New Roman" w:cs="Times New Roman"/>
          <w:sz w:val="24"/>
          <w:szCs w:val="24"/>
        </w:rPr>
        <w:t xml:space="preserve">В соответствии с санитарно-гигиеническими нормами в </w:t>
      </w:r>
      <w:r w:rsidR="005056FA">
        <w:rPr>
          <w:rFonts w:ascii="Times New Roman" w:hAnsi="Times New Roman" w:cs="Times New Roman"/>
          <w:sz w:val="24"/>
          <w:szCs w:val="24"/>
        </w:rPr>
        <w:t>муниципальном бюджетном образовательном учреждении дополнительного образования «Спортивная школа № 6»</w:t>
      </w:r>
      <w:r w:rsidRPr="00E608A6">
        <w:rPr>
          <w:rFonts w:ascii="Times New Roman" w:hAnsi="Times New Roman" w:cs="Times New Roman"/>
          <w:sz w:val="24"/>
          <w:szCs w:val="24"/>
        </w:rPr>
        <w:t xml:space="preserve">: </w:t>
      </w:r>
    </w:p>
    <w:p w14:paraId="52A4D766" w14:textId="77777777" w:rsidR="000569CC" w:rsidRPr="00E608A6" w:rsidRDefault="000569CC" w:rsidP="000569CC">
      <w:pPr>
        <w:autoSpaceDE w:val="0"/>
        <w:autoSpaceDN w:val="0"/>
        <w:adjustRightInd w:val="0"/>
        <w:spacing w:after="0" w:line="240" w:lineRule="auto"/>
        <w:ind w:firstLine="709"/>
        <w:jc w:val="both"/>
        <w:rPr>
          <w:rFonts w:ascii="Times New Roman" w:hAnsi="Times New Roman" w:cs="Times New Roman"/>
          <w:sz w:val="24"/>
          <w:szCs w:val="24"/>
        </w:rPr>
      </w:pPr>
      <w:r w:rsidRPr="00E608A6">
        <w:rPr>
          <w:rFonts w:ascii="Times New Roman" w:hAnsi="Times New Roman" w:cs="Times New Roman"/>
          <w:sz w:val="24"/>
          <w:szCs w:val="24"/>
        </w:rPr>
        <w:t xml:space="preserve">- выдерживается норматив площади на 1 рабочее место; </w:t>
      </w:r>
    </w:p>
    <w:p w14:paraId="18E84756" w14:textId="77777777" w:rsidR="000569CC" w:rsidRPr="00E608A6" w:rsidRDefault="000569CC" w:rsidP="000569CC">
      <w:pPr>
        <w:autoSpaceDE w:val="0"/>
        <w:autoSpaceDN w:val="0"/>
        <w:adjustRightInd w:val="0"/>
        <w:spacing w:after="0" w:line="240" w:lineRule="auto"/>
        <w:ind w:firstLine="709"/>
        <w:jc w:val="both"/>
        <w:rPr>
          <w:rFonts w:ascii="Times New Roman" w:hAnsi="Times New Roman" w:cs="Times New Roman"/>
          <w:sz w:val="24"/>
          <w:szCs w:val="24"/>
        </w:rPr>
      </w:pPr>
      <w:r w:rsidRPr="00E608A6">
        <w:rPr>
          <w:rFonts w:ascii="Times New Roman" w:hAnsi="Times New Roman" w:cs="Times New Roman"/>
          <w:sz w:val="24"/>
          <w:szCs w:val="24"/>
        </w:rPr>
        <w:t xml:space="preserve">- водоснабжение, канализация, отопление осуществляется от центральных систем; </w:t>
      </w:r>
    </w:p>
    <w:p w14:paraId="22057B92" w14:textId="77777777" w:rsidR="000569CC" w:rsidRPr="00E608A6" w:rsidRDefault="000569CC" w:rsidP="000569CC">
      <w:pPr>
        <w:autoSpaceDE w:val="0"/>
        <w:autoSpaceDN w:val="0"/>
        <w:adjustRightInd w:val="0"/>
        <w:spacing w:after="0" w:line="240" w:lineRule="auto"/>
        <w:ind w:firstLine="709"/>
        <w:jc w:val="both"/>
        <w:rPr>
          <w:rFonts w:ascii="Times New Roman" w:hAnsi="Times New Roman" w:cs="Times New Roman"/>
          <w:sz w:val="24"/>
          <w:szCs w:val="24"/>
        </w:rPr>
      </w:pPr>
      <w:r w:rsidRPr="00E608A6">
        <w:rPr>
          <w:rFonts w:ascii="Times New Roman" w:hAnsi="Times New Roman" w:cs="Times New Roman"/>
          <w:sz w:val="24"/>
          <w:szCs w:val="24"/>
        </w:rPr>
        <w:t xml:space="preserve">- освещение: естественное соответствует нормам; искусственное: система общая, люминесцентными и лампами накаливания, уровень искусственной освещенности соответствует нормам; </w:t>
      </w:r>
    </w:p>
    <w:p w14:paraId="476254E6" w14:textId="77777777" w:rsidR="000569CC" w:rsidRPr="00E608A6" w:rsidRDefault="000569CC" w:rsidP="000569CC">
      <w:pPr>
        <w:autoSpaceDE w:val="0"/>
        <w:autoSpaceDN w:val="0"/>
        <w:adjustRightInd w:val="0"/>
        <w:spacing w:after="0" w:line="240" w:lineRule="auto"/>
        <w:ind w:firstLine="709"/>
        <w:jc w:val="both"/>
        <w:rPr>
          <w:rFonts w:ascii="Times New Roman" w:hAnsi="Times New Roman" w:cs="Times New Roman"/>
          <w:sz w:val="24"/>
          <w:szCs w:val="24"/>
        </w:rPr>
      </w:pPr>
      <w:r w:rsidRPr="00E608A6">
        <w:rPr>
          <w:rFonts w:ascii="Times New Roman" w:hAnsi="Times New Roman" w:cs="Times New Roman"/>
          <w:sz w:val="24"/>
          <w:szCs w:val="24"/>
        </w:rPr>
        <w:t xml:space="preserve">- поддерживается необходимый тепловой и воздушный режимы; </w:t>
      </w:r>
    </w:p>
    <w:p w14:paraId="225FD2A0" w14:textId="77777777" w:rsidR="000569CC" w:rsidRPr="00E608A6" w:rsidRDefault="000569CC" w:rsidP="000569CC">
      <w:pPr>
        <w:autoSpaceDE w:val="0"/>
        <w:autoSpaceDN w:val="0"/>
        <w:adjustRightInd w:val="0"/>
        <w:spacing w:after="0" w:line="240" w:lineRule="auto"/>
        <w:ind w:firstLine="709"/>
        <w:jc w:val="both"/>
        <w:rPr>
          <w:rFonts w:ascii="Times New Roman" w:hAnsi="Times New Roman" w:cs="Times New Roman"/>
          <w:sz w:val="24"/>
          <w:szCs w:val="24"/>
        </w:rPr>
      </w:pPr>
      <w:r w:rsidRPr="00E608A6">
        <w:rPr>
          <w:rFonts w:ascii="Times New Roman" w:hAnsi="Times New Roman" w:cs="Times New Roman"/>
          <w:sz w:val="24"/>
          <w:szCs w:val="24"/>
        </w:rPr>
        <w:t xml:space="preserve">- ежедневно проводится влажная уборка всех помещений: </w:t>
      </w:r>
    </w:p>
    <w:p w14:paraId="511FFA26" w14:textId="77777777" w:rsidR="000569CC" w:rsidRPr="00E608A6" w:rsidRDefault="000569CC" w:rsidP="000569CC">
      <w:pPr>
        <w:autoSpaceDE w:val="0"/>
        <w:autoSpaceDN w:val="0"/>
        <w:adjustRightInd w:val="0"/>
        <w:spacing w:after="0" w:line="240" w:lineRule="auto"/>
        <w:ind w:firstLine="709"/>
        <w:jc w:val="both"/>
        <w:rPr>
          <w:rFonts w:ascii="Times New Roman" w:hAnsi="Times New Roman" w:cs="Times New Roman"/>
          <w:sz w:val="24"/>
          <w:szCs w:val="24"/>
        </w:rPr>
      </w:pPr>
      <w:r w:rsidRPr="00E608A6">
        <w:rPr>
          <w:rFonts w:ascii="Times New Roman" w:hAnsi="Times New Roman" w:cs="Times New Roman"/>
          <w:sz w:val="24"/>
          <w:szCs w:val="24"/>
        </w:rPr>
        <w:t xml:space="preserve">- оборудование и мебель соответствуют нормам: </w:t>
      </w:r>
    </w:p>
    <w:p w14:paraId="52CC5C38" w14:textId="77777777" w:rsidR="000569CC" w:rsidRPr="00E608A6" w:rsidRDefault="000569CC" w:rsidP="000569CC">
      <w:pPr>
        <w:autoSpaceDE w:val="0"/>
        <w:autoSpaceDN w:val="0"/>
        <w:adjustRightInd w:val="0"/>
        <w:spacing w:after="0" w:line="240" w:lineRule="auto"/>
        <w:ind w:firstLine="709"/>
        <w:jc w:val="both"/>
        <w:rPr>
          <w:rFonts w:ascii="Times New Roman" w:hAnsi="Times New Roman" w:cs="Times New Roman"/>
          <w:sz w:val="24"/>
          <w:szCs w:val="24"/>
        </w:rPr>
      </w:pPr>
      <w:r w:rsidRPr="00E608A6">
        <w:rPr>
          <w:rFonts w:ascii="Times New Roman" w:hAnsi="Times New Roman" w:cs="Times New Roman"/>
          <w:sz w:val="24"/>
          <w:szCs w:val="24"/>
        </w:rPr>
        <w:t xml:space="preserve">- наполняемость учащихся в группах соответствует нормативам: </w:t>
      </w:r>
    </w:p>
    <w:p w14:paraId="04FAB713" w14:textId="77777777" w:rsidR="000569CC" w:rsidRPr="00E608A6" w:rsidRDefault="000569CC" w:rsidP="000569CC">
      <w:pPr>
        <w:autoSpaceDE w:val="0"/>
        <w:autoSpaceDN w:val="0"/>
        <w:adjustRightInd w:val="0"/>
        <w:spacing w:after="0" w:line="240" w:lineRule="auto"/>
        <w:ind w:firstLine="709"/>
        <w:jc w:val="both"/>
        <w:rPr>
          <w:rFonts w:ascii="Times New Roman" w:hAnsi="Times New Roman" w:cs="Times New Roman"/>
          <w:sz w:val="24"/>
          <w:szCs w:val="24"/>
        </w:rPr>
      </w:pPr>
      <w:r w:rsidRPr="00E608A6">
        <w:rPr>
          <w:rFonts w:ascii="Times New Roman" w:hAnsi="Times New Roman" w:cs="Times New Roman"/>
          <w:sz w:val="24"/>
          <w:szCs w:val="24"/>
        </w:rPr>
        <w:t>- расписание занятий и перерывов составляется с учетом санитарно-гигиенических требований;</w:t>
      </w:r>
    </w:p>
    <w:p w14:paraId="214E0881" w14:textId="77777777" w:rsidR="000569CC" w:rsidRPr="00E608A6" w:rsidRDefault="000569CC" w:rsidP="000569CC">
      <w:pPr>
        <w:autoSpaceDE w:val="0"/>
        <w:autoSpaceDN w:val="0"/>
        <w:adjustRightInd w:val="0"/>
        <w:spacing w:after="0" w:line="240" w:lineRule="auto"/>
        <w:ind w:firstLine="709"/>
        <w:jc w:val="both"/>
        <w:rPr>
          <w:rFonts w:ascii="Times New Roman" w:hAnsi="Times New Roman" w:cs="Times New Roman"/>
          <w:sz w:val="24"/>
          <w:szCs w:val="24"/>
        </w:rPr>
      </w:pPr>
      <w:r w:rsidRPr="00E608A6">
        <w:rPr>
          <w:rFonts w:ascii="Times New Roman" w:hAnsi="Times New Roman" w:cs="Times New Roman"/>
          <w:sz w:val="24"/>
          <w:szCs w:val="24"/>
        </w:rPr>
        <w:t xml:space="preserve">- прием в детские объединения осуществляется с обязательным представлением справок от врача. </w:t>
      </w:r>
    </w:p>
    <w:p w14:paraId="49A903F8" w14:textId="77E0E76F" w:rsidR="000569CC" w:rsidRDefault="000569CC" w:rsidP="000569CC">
      <w:pPr>
        <w:autoSpaceDE w:val="0"/>
        <w:autoSpaceDN w:val="0"/>
        <w:adjustRightInd w:val="0"/>
        <w:spacing w:after="0" w:line="240" w:lineRule="auto"/>
        <w:ind w:firstLine="709"/>
        <w:jc w:val="both"/>
        <w:rPr>
          <w:rFonts w:ascii="Times New Roman" w:hAnsi="Times New Roman" w:cs="Times New Roman"/>
          <w:sz w:val="24"/>
          <w:szCs w:val="24"/>
        </w:rPr>
      </w:pPr>
      <w:r w:rsidRPr="00E608A6">
        <w:rPr>
          <w:rFonts w:ascii="Times New Roman" w:hAnsi="Times New Roman" w:cs="Times New Roman"/>
          <w:sz w:val="24"/>
          <w:szCs w:val="24"/>
        </w:rPr>
        <w:t>На основании санитарно-эпи</w:t>
      </w:r>
      <w:r w:rsidR="005056FA">
        <w:rPr>
          <w:rFonts w:ascii="Times New Roman" w:hAnsi="Times New Roman" w:cs="Times New Roman"/>
          <w:sz w:val="24"/>
          <w:szCs w:val="24"/>
        </w:rPr>
        <w:t>демиологического заключения от 27.06.2023</w:t>
      </w:r>
      <w:r w:rsidRPr="00E608A6">
        <w:rPr>
          <w:rFonts w:ascii="Times New Roman" w:hAnsi="Times New Roman" w:cs="Times New Roman"/>
          <w:sz w:val="24"/>
          <w:szCs w:val="24"/>
        </w:rPr>
        <w:t xml:space="preserve"> № </w:t>
      </w:r>
      <w:r w:rsidR="00B16D11">
        <w:rPr>
          <w:rFonts w:ascii="Times New Roman" w:hAnsi="Times New Roman" w:cs="Times New Roman"/>
          <w:sz w:val="24"/>
          <w:szCs w:val="24"/>
        </w:rPr>
        <w:t xml:space="preserve"> 48.20.04.000.М.000869.06.</w:t>
      </w:r>
      <w:r w:rsidR="00B16D11" w:rsidRPr="008C197D">
        <w:rPr>
          <w:rFonts w:ascii="Times New Roman" w:hAnsi="Times New Roman" w:cs="Times New Roman"/>
          <w:sz w:val="24"/>
          <w:szCs w:val="24"/>
        </w:rPr>
        <w:t>23</w:t>
      </w:r>
      <w:r w:rsidR="005056FA" w:rsidRPr="008C197D">
        <w:rPr>
          <w:rFonts w:ascii="Times New Roman" w:hAnsi="Times New Roman" w:cs="Times New Roman"/>
          <w:sz w:val="24"/>
          <w:szCs w:val="24"/>
        </w:rPr>
        <w:t>, от 29.06.2023 г. № 48.20.04.000.М.000881.06.23</w:t>
      </w:r>
      <w:r w:rsidR="008C197D" w:rsidRPr="008C197D">
        <w:rPr>
          <w:rFonts w:ascii="Times New Roman" w:hAnsi="Times New Roman" w:cs="Times New Roman"/>
          <w:sz w:val="24"/>
          <w:szCs w:val="24"/>
        </w:rPr>
        <w:t>, от 26.03.2024 г. № 48.20.04.000.М000264.03.24</w:t>
      </w:r>
      <w:r w:rsidRPr="008C197D">
        <w:rPr>
          <w:rFonts w:ascii="Times New Roman" w:hAnsi="Times New Roman" w:cs="Times New Roman"/>
          <w:sz w:val="24"/>
          <w:szCs w:val="24"/>
        </w:rPr>
        <w:t xml:space="preserve"> по условиям лицензирования образовательной деятельности МБОУДО «</w:t>
      </w:r>
      <w:r w:rsidR="005056FA" w:rsidRPr="008C197D">
        <w:rPr>
          <w:rFonts w:ascii="Times New Roman" w:hAnsi="Times New Roman" w:cs="Times New Roman"/>
          <w:sz w:val="24"/>
          <w:szCs w:val="24"/>
        </w:rPr>
        <w:t xml:space="preserve">СШ № 6» </w:t>
      </w:r>
      <w:r w:rsidRPr="008C197D">
        <w:rPr>
          <w:rFonts w:ascii="Times New Roman" w:hAnsi="Times New Roman" w:cs="Times New Roman"/>
          <w:sz w:val="24"/>
          <w:szCs w:val="24"/>
        </w:rPr>
        <w:t>соответствует требованиям СанПиН 2.4.3648-20 «</w:t>
      </w:r>
      <w:r w:rsidR="00C67951" w:rsidRPr="008C197D">
        <w:rPr>
          <w:rFonts w:ascii="Times New Roman" w:hAnsi="Times New Roman" w:cs="Times New Roman"/>
          <w:sz w:val="24"/>
          <w:szCs w:val="24"/>
        </w:rPr>
        <w:t xml:space="preserve">Санитарно-эпидемиологические требования к </w:t>
      </w:r>
      <w:r w:rsidR="00104C31" w:rsidRPr="008C197D">
        <w:rPr>
          <w:rFonts w:ascii="Times New Roman" w:hAnsi="Times New Roman" w:cs="Times New Roman"/>
          <w:sz w:val="24"/>
          <w:szCs w:val="24"/>
        </w:rPr>
        <w:t>ор</w:t>
      </w:r>
      <w:r w:rsidR="00C67951" w:rsidRPr="008C197D">
        <w:rPr>
          <w:rFonts w:ascii="Times New Roman" w:hAnsi="Times New Roman" w:cs="Times New Roman"/>
          <w:sz w:val="24"/>
          <w:szCs w:val="24"/>
        </w:rPr>
        <w:t>г</w:t>
      </w:r>
      <w:r w:rsidR="00104C31" w:rsidRPr="008C197D">
        <w:rPr>
          <w:rFonts w:ascii="Times New Roman" w:hAnsi="Times New Roman" w:cs="Times New Roman"/>
          <w:sz w:val="24"/>
          <w:szCs w:val="24"/>
        </w:rPr>
        <w:t>анизациям воспитания и обучения</w:t>
      </w:r>
      <w:r w:rsidR="00C67951" w:rsidRPr="008C197D">
        <w:rPr>
          <w:rFonts w:ascii="Times New Roman" w:hAnsi="Times New Roman" w:cs="Times New Roman"/>
          <w:sz w:val="24"/>
          <w:szCs w:val="24"/>
        </w:rPr>
        <w:t>, отдыха и оздоровления детей и молодежи»</w:t>
      </w:r>
      <w:r w:rsidRPr="008C197D">
        <w:rPr>
          <w:rFonts w:ascii="Times New Roman" w:hAnsi="Times New Roman" w:cs="Times New Roman"/>
          <w:sz w:val="24"/>
          <w:szCs w:val="24"/>
        </w:rPr>
        <w:t>, ст. 28 Федерального Закона от 30.03.1999 № 52-ФЗ «О санитарно-эпидемиологическом благополучии населения» (редакция от 23.08.2018).</w:t>
      </w:r>
      <w:r w:rsidRPr="00E608A6">
        <w:rPr>
          <w:rFonts w:ascii="Times New Roman" w:hAnsi="Times New Roman" w:cs="Times New Roman"/>
          <w:sz w:val="24"/>
          <w:szCs w:val="24"/>
        </w:rPr>
        <w:t xml:space="preserve"> </w:t>
      </w:r>
    </w:p>
    <w:p w14:paraId="7102BEC5" w14:textId="77777777" w:rsidR="009565AE" w:rsidRPr="00E608A6" w:rsidRDefault="009565AE" w:rsidP="000569CC">
      <w:pPr>
        <w:autoSpaceDE w:val="0"/>
        <w:autoSpaceDN w:val="0"/>
        <w:adjustRightInd w:val="0"/>
        <w:spacing w:after="0" w:line="240" w:lineRule="auto"/>
        <w:ind w:firstLine="709"/>
        <w:jc w:val="both"/>
        <w:rPr>
          <w:rFonts w:ascii="Times New Roman" w:hAnsi="Times New Roman" w:cs="Times New Roman"/>
          <w:sz w:val="24"/>
          <w:szCs w:val="24"/>
        </w:rPr>
      </w:pPr>
    </w:p>
    <w:p w14:paraId="4E0CFA80" w14:textId="115D6CE7" w:rsidR="00104C31" w:rsidRPr="00D85B19" w:rsidRDefault="000569CC" w:rsidP="00F14272">
      <w:pPr>
        <w:spacing w:after="0"/>
        <w:jc w:val="center"/>
        <w:rPr>
          <w:rFonts w:ascii="Times New Roman" w:hAnsi="Times New Roman" w:cs="Times New Roman"/>
          <w:b/>
          <w:sz w:val="24"/>
          <w:szCs w:val="24"/>
        </w:rPr>
      </w:pPr>
      <w:r w:rsidRPr="00D85B19">
        <w:rPr>
          <w:rFonts w:ascii="Times New Roman" w:hAnsi="Times New Roman" w:cs="Times New Roman"/>
          <w:b/>
          <w:sz w:val="24"/>
          <w:szCs w:val="24"/>
        </w:rPr>
        <w:t xml:space="preserve">Потребность в дополнительном оборудовании для образовательного процесса </w:t>
      </w:r>
    </w:p>
    <w:p w14:paraId="62F2D145" w14:textId="77777777" w:rsidR="00F14272" w:rsidRDefault="00F14272" w:rsidP="00F1427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F14272">
        <w:rPr>
          <w:rFonts w:ascii="Times New Roman" w:hAnsi="Times New Roman" w:cs="Times New Roman"/>
          <w:sz w:val="24"/>
          <w:szCs w:val="24"/>
        </w:rPr>
        <w:t>МБОУДО «СШ № 6» обеспечено спортивным инвентарем и оборудованием необходимым для проведения учебно-тренировочного процесс</w:t>
      </w:r>
      <w:r>
        <w:rPr>
          <w:rFonts w:ascii="Times New Roman" w:hAnsi="Times New Roman" w:cs="Times New Roman"/>
          <w:sz w:val="24"/>
          <w:szCs w:val="24"/>
        </w:rPr>
        <w:t xml:space="preserve">а и повышения спортивного уровня обучающихся, однако </w:t>
      </w:r>
      <w:r w:rsidRPr="00F14272">
        <w:rPr>
          <w:rFonts w:ascii="Times New Roman" w:hAnsi="Times New Roman" w:cs="Times New Roman"/>
          <w:sz w:val="24"/>
          <w:szCs w:val="24"/>
        </w:rPr>
        <w:t>согласно</w:t>
      </w:r>
      <w:r>
        <w:rPr>
          <w:rFonts w:ascii="Times New Roman" w:hAnsi="Times New Roman" w:cs="Times New Roman"/>
          <w:sz w:val="24"/>
          <w:szCs w:val="24"/>
        </w:rPr>
        <w:t xml:space="preserve"> </w:t>
      </w:r>
      <w:r w:rsidR="00740560">
        <w:rPr>
          <w:rFonts w:ascii="Times New Roman" w:hAnsi="Times New Roman" w:cs="Times New Roman"/>
          <w:sz w:val="24"/>
          <w:szCs w:val="24"/>
        </w:rPr>
        <w:t>федеральн</w:t>
      </w:r>
      <w:r>
        <w:rPr>
          <w:rFonts w:ascii="Times New Roman" w:hAnsi="Times New Roman" w:cs="Times New Roman"/>
          <w:sz w:val="24"/>
          <w:szCs w:val="24"/>
        </w:rPr>
        <w:t xml:space="preserve">ым стандартам </w:t>
      </w:r>
      <w:r w:rsidRPr="00F14272">
        <w:rPr>
          <w:rFonts w:ascii="Times New Roman" w:hAnsi="Times New Roman" w:cs="Times New Roman"/>
          <w:sz w:val="24"/>
          <w:szCs w:val="24"/>
        </w:rPr>
        <w:t xml:space="preserve">по </w:t>
      </w:r>
      <w:r>
        <w:rPr>
          <w:rFonts w:ascii="Times New Roman" w:hAnsi="Times New Roman" w:cs="Times New Roman"/>
          <w:sz w:val="24"/>
          <w:szCs w:val="24"/>
        </w:rPr>
        <w:t>культ</w:t>
      </w:r>
      <w:r w:rsidR="00740560">
        <w:rPr>
          <w:rFonts w:ascii="Times New Roman" w:hAnsi="Times New Roman" w:cs="Times New Roman"/>
          <w:sz w:val="24"/>
          <w:szCs w:val="24"/>
        </w:rPr>
        <w:t>и</w:t>
      </w:r>
      <w:r>
        <w:rPr>
          <w:rFonts w:ascii="Times New Roman" w:hAnsi="Times New Roman" w:cs="Times New Roman"/>
          <w:sz w:val="24"/>
          <w:szCs w:val="24"/>
        </w:rPr>
        <w:t xml:space="preserve">вируемым в Учреждении </w:t>
      </w:r>
      <w:r w:rsidR="00740560">
        <w:rPr>
          <w:rFonts w:ascii="Times New Roman" w:hAnsi="Times New Roman" w:cs="Times New Roman"/>
          <w:sz w:val="24"/>
          <w:szCs w:val="24"/>
        </w:rPr>
        <w:t>видам</w:t>
      </w:r>
      <w:r w:rsidRPr="00F14272">
        <w:rPr>
          <w:rFonts w:ascii="Times New Roman" w:hAnsi="Times New Roman" w:cs="Times New Roman"/>
          <w:sz w:val="24"/>
          <w:szCs w:val="24"/>
        </w:rPr>
        <w:t xml:space="preserve"> спорта</w:t>
      </w:r>
      <w:r w:rsidR="00740560">
        <w:rPr>
          <w:rFonts w:ascii="Times New Roman" w:hAnsi="Times New Roman" w:cs="Times New Roman"/>
          <w:sz w:val="24"/>
          <w:szCs w:val="24"/>
        </w:rPr>
        <w:t xml:space="preserve"> необходимо дополнительное спортивное оборудование и инвентарь.</w:t>
      </w:r>
    </w:p>
    <w:p w14:paraId="18533CEE" w14:textId="77777777" w:rsidR="00F14272" w:rsidRDefault="00F14272" w:rsidP="00740560">
      <w:pPr>
        <w:spacing w:after="0"/>
        <w:jc w:val="center"/>
        <w:rPr>
          <w:rFonts w:ascii="Times New Roman" w:hAnsi="Times New Roman" w:cs="Times New Roman"/>
          <w:sz w:val="24"/>
          <w:szCs w:val="24"/>
        </w:rPr>
      </w:pPr>
      <w:r w:rsidRPr="00F14272">
        <w:rPr>
          <w:rFonts w:ascii="Times New Roman" w:hAnsi="Times New Roman" w:cs="Times New Roman"/>
          <w:sz w:val="24"/>
          <w:szCs w:val="24"/>
        </w:rPr>
        <w:lastRenderedPageBreak/>
        <w:t>ПЕРЕЧЕНЬ</w:t>
      </w:r>
    </w:p>
    <w:tbl>
      <w:tblPr>
        <w:tblStyle w:val="a4"/>
        <w:tblW w:w="9918" w:type="dxa"/>
        <w:tblLook w:val="04A0" w:firstRow="1" w:lastRow="0" w:firstColumn="1" w:lastColumn="0" w:noHBand="0" w:noVBand="1"/>
      </w:tblPr>
      <w:tblGrid>
        <w:gridCol w:w="900"/>
        <w:gridCol w:w="6466"/>
        <w:gridCol w:w="2552"/>
      </w:tblGrid>
      <w:tr w:rsidR="00D85B19" w:rsidRPr="00D85B19" w14:paraId="06869B55" w14:textId="77777777" w:rsidTr="00D85B19">
        <w:tc>
          <w:tcPr>
            <w:tcW w:w="900" w:type="dxa"/>
            <w:tcBorders>
              <w:top w:val="single" w:sz="4" w:space="0" w:color="auto"/>
              <w:left w:val="single" w:sz="4" w:space="0" w:color="auto"/>
              <w:bottom w:val="single" w:sz="4" w:space="0" w:color="auto"/>
              <w:right w:val="single" w:sz="4" w:space="0" w:color="auto"/>
            </w:tcBorders>
            <w:hideMark/>
          </w:tcPr>
          <w:p w14:paraId="1978269E" w14:textId="77777777" w:rsidR="00D85B19" w:rsidRPr="00D85B19" w:rsidRDefault="00D85B19" w:rsidP="00D85B19">
            <w:pPr>
              <w:spacing w:line="276" w:lineRule="auto"/>
              <w:jc w:val="center"/>
              <w:rPr>
                <w:rFonts w:ascii="Times New Roman" w:hAnsi="Times New Roman" w:cs="Times New Roman"/>
                <w:b/>
                <w:bCs/>
                <w:i/>
                <w:iCs/>
                <w:sz w:val="24"/>
                <w:szCs w:val="24"/>
              </w:rPr>
            </w:pPr>
            <w:r w:rsidRPr="00D85B19">
              <w:rPr>
                <w:rFonts w:ascii="Times New Roman" w:hAnsi="Times New Roman" w:cs="Times New Roman"/>
                <w:b/>
                <w:bCs/>
                <w:i/>
                <w:iCs/>
                <w:sz w:val="24"/>
                <w:szCs w:val="24"/>
              </w:rPr>
              <w:t>№</w:t>
            </w:r>
          </w:p>
          <w:p w14:paraId="316E43C8" w14:textId="77777777" w:rsidR="00D85B19" w:rsidRPr="00D85B19" w:rsidRDefault="00D85B19" w:rsidP="00D85B19">
            <w:pPr>
              <w:spacing w:line="276" w:lineRule="auto"/>
              <w:jc w:val="center"/>
              <w:rPr>
                <w:rFonts w:ascii="Times New Roman" w:hAnsi="Times New Roman" w:cs="Times New Roman"/>
                <w:b/>
                <w:bCs/>
                <w:i/>
                <w:iCs/>
                <w:sz w:val="24"/>
                <w:szCs w:val="24"/>
              </w:rPr>
            </w:pPr>
            <w:r w:rsidRPr="00D85B19">
              <w:rPr>
                <w:rFonts w:ascii="Times New Roman" w:hAnsi="Times New Roman" w:cs="Times New Roman"/>
                <w:b/>
                <w:bCs/>
                <w:i/>
                <w:iCs/>
                <w:sz w:val="24"/>
                <w:szCs w:val="24"/>
              </w:rPr>
              <w:t>п/п</w:t>
            </w:r>
          </w:p>
        </w:tc>
        <w:tc>
          <w:tcPr>
            <w:tcW w:w="6466" w:type="dxa"/>
            <w:tcBorders>
              <w:top w:val="single" w:sz="4" w:space="0" w:color="auto"/>
              <w:left w:val="single" w:sz="4" w:space="0" w:color="auto"/>
              <w:bottom w:val="single" w:sz="4" w:space="0" w:color="auto"/>
              <w:right w:val="single" w:sz="4" w:space="0" w:color="auto"/>
            </w:tcBorders>
            <w:hideMark/>
          </w:tcPr>
          <w:p w14:paraId="18877378" w14:textId="77777777" w:rsidR="00877F8B" w:rsidRDefault="00D85B19" w:rsidP="00877F8B">
            <w:pPr>
              <w:spacing w:line="276" w:lineRule="auto"/>
              <w:jc w:val="center"/>
              <w:rPr>
                <w:rFonts w:ascii="Times New Roman" w:hAnsi="Times New Roman" w:cs="Times New Roman"/>
                <w:b/>
                <w:bCs/>
                <w:i/>
                <w:iCs/>
                <w:sz w:val="24"/>
                <w:szCs w:val="24"/>
              </w:rPr>
            </w:pPr>
            <w:r w:rsidRPr="00D85B19">
              <w:rPr>
                <w:rFonts w:ascii="Times New Roman" w:hAnsi="Times New Roman" w:cs="Times New Roman"/>
                <w:b/>
                <w:bCs/>
                <w:i/>
                <w:iCs/>
                <w:sz w:val="24"/>
                <w:szCs w:val="24"/>
              </w:rPr>
              <w:t>Оборудование,</w:t>
            </w:r>
            <w:r w:rsidR="00877F8B">
              <w:rPr>
                <w:rFonts w:ascii="Times New Roman" w:hAnsi="Times New Roman" w:cs="Times New Roman"/>
                <w:b/>
                <w:bCs/>
                <w:i/>
                <w:iCs/>
                <w:sz w:val="24"/>
                <w:szCs w:val="24"/>
              </w:rPr>
              <w:t xml:space="preserve"> </w:t>
            </w:r>
            <w:r w:rsidRPr="00D85B19">
              <w:rPr>
                <w:rFonts w:ascii="Times New Roman" w:hAnsi="Times New Roman" w:cs="Times New Roman"/>
                <w:b/>
                <w:bCs/>
                <w:i/>
                <w:iCs/>
                <w:sz w:val="24"/>
                <w:szCs w:val="24"/>
              </w:rPr>
              <w:t>спортивный инвентарь,</w:t>
            </w:r>
            <w:r w:rsidR="00877F8B">
              <w:rPr>
                <w:rFonts w:ascii="Times New Roman" w:hAnsi="Times New Roman" w:cs="Times New Roman"/>
                <w:b/>
                <w:bCs/>
                <w:i/>
                <w:iCs/>
                <w:sz w:val="24"/>
                <w:szCs w:val="24"/>
              </w:rPr>
              <w:t xml:space="preserve"> </w:t>
            </w:r>
          </w:p>
          <w:p w14:paraId="1CBE8E8D" w14:textId="6A429CD4" w:rsidR="00D85B19" w:rsidRPr="00D85B19" w:rsidRDefault="00877F8B" w:rsidP="00877F8B">
            <w:pPr>
              <w:spacing w:line="276"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с</w:t>
            </w:r>
            <w:r w:rsidR="00D85B19" w:rsidRPr="00D85B19">
              <w:rPr>
                <w:rFonts w:ascii="Times New Roman" w:hAnsi="Times New Roman" w:cs="Times New Roman"/>
                <w:b/>
                <w:bCs/>
                <w:i/>
                <w:iCs/>
                <w:sz w:val="24"/>
                <w:szCs w:val="24"/>
              </w:rPr>
              <w:t>портивная экипировка</w:t>
            </w:r>
          </w:p>
        </w:tc>
        <w:tc>
          <w:tcPr>
            <w:tcW w:w="2552" w:type="dxa"/>
            <w:tcBorders>
              <w:top w:val="single" w:sz="4" w:space="0" w:color="auto"/>
              <w:left w:val="single" w:sz="4" w:space="0" w:color="auto"/>
              <w:bottom w:val="single" w:sz="4" w:space="0" w:color="auto"/>
              <w:right w:val="single" w:sz="4" w:space="0" w:color="auto"/>
            </w:tcBorders>
            <w:hideMark/>
          </w:tcPr>
          <w:p w14:paraId="556F6B86" w14:textId="77777777" w:rsidR="00D85B19" w:rsidRPr="00D85B19" w:rsidRDefault="00D85B19" w:rsidP="00D85B19">
            <w:pPr>
              <w:spacing w:line="276" w:lineRule="auto"/>
              <w:jc w:val="center"/>
              <w:rPr>
                <w:rFonts w:ascii="Times New Roman" w:hAnsi="Times New Roman" w:cs="Times New Roman"/>
                <w:b/>
                <w:bCs/>
                <w:i/>
                <w:iCs/>
                <w:sz w:val="24"/>
                <w:szCs w:val="24"/>
              </w:rPr>
            </w:pPr>
            <w:r w:rsidRPr="00D85B19">
              <w:rPr>
                <w:rFonts w:ascii="Times New Roman" w:hAnsi="Times New Roman" w:cs="Times New Roman"/>
                <w:b/>
                <w:bCs/>
                <w:i/>
                <w:iCs/>
                <w:sz w:val="24"/>
                <w:szCs w:val="24"/>
              </w:rPr>
              <w:t>Количество</w:t>
            </w:r>
          </w:p>
        </w:tc>
      </w:tr>
      <w:tr w:rsidR="00D85B19" w:rsidRPr="00D85B19" w14:paraId="6AA330AA" w14:textId="77777777" w:rsidTr="00D85B19">
        <w:tc>
          <w:tcPr>
            <w:tcW w:w="900" w:type="dxa"/>
            <w:tcBorders>
              <w:top w:val="single" w:sz="4" w:space="0" w:color="auto"/>
              <w:left w:val="single" w:sz="4" w:space="0" w:color="auto"/>
              <w:bottom w:val="single" w:sz="4" w:space="0" w:color="auto"/>
              <w:right w:val="single" w:sz="4" w:space="0" w:color="auto"/>
            </w:tcBorders>
            <w:hideMark/>
          </w:tcPr>
          <w:p w14:paraId="7501B0E4"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1</w:t>
            </w:r>
          </w:p>
        </w:tc>
        <w:tc>
          <w:tcPr>
            <w:tcW w:w="6466" w:type="dxa"/>
            <w:tcBorders>
              <w:top w:val="single" w:sz="4" w:space="0" w:color="auto"/>
              <w:left w:val="single" w:sz="4" w:space="0" w:color="auto"/>
              <w:bottom w:val="single" w:sz="4" w:space="0" w:color="auto"/>
              <w:right w:val="single" w:sz="4" w:space="0" w:color="auto"/>
            </w:tcBorders>
            <w:hideMark/>
          </w:tcPr>
          <w:p w14:paraId="5CEC10B0"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Бокс плиометрический, мягкий</w:t>
            </w:r>
          </w:p>
        </w:tc>
        <w:tc>
          <w:tcPr>
            <w:tcW w:w="2552" w:type="dxa"/>
            <w:tcBorders>
              <w:top w:val="single" w:sz="4" w:space="0" w:color="auto"/>
              <w:left w:val="single" w:sz="4" w:space="0" w:color="auto"/>
              <w:bottom w:val="single" w:sz="4" w:space="0" w:color="auto"/>
              <w:right w:val="single" w:sz="4" w:space="0" w:color="auto"/>
            </w:tcBorders>
            <w:hideMark/>
          </w:tcPr>
          <w:p w14:paraId="6749257F"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комплект</w:t>
            </w:r>
          </w:p>
        </w:tc>
      </w:tr>
      <w:tr w:rsidR="00D85B19" w:rsidRPr="00D85B19" w14:paraId="22BB28A6" w14:textId="77777777" w:rsidTr="00D85B19">
        <w:tc>
          <w:tcPr>
            <w:tcW w:w="900" w:type="dxa"/>
            <w:tcBorders>
              <w:top w:val="single" w:sz="4" w:space="0" w:color="auto"/>
              <w:left w:val="single" w:sz="4" w:space="0" w:color="auto"/>
              <w:bottom w:val="single" w:sz="4" w:space="0" w:color="auto"/>
              <w:right w:val="single" w:sz="4" w:space="0" w:color="auto"/>
            </w:tcBorders>
            <w:hideMark/>
          </w:tcPr>
          <w:p w14:paraId="118ECF97"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2</w:t>
            </w:r>
          </w:p>
        </w:tc>
        <w:tc>
          <w:tcPr>
            <w:tcW w:w="6466" w:type="dxa"/>
            <w:tcBorders>
              <w:top w:val="single" w:sz="4" w:space="0" w:color="auto"/>
              <w:left w:val="single" w:sz="4" w:space="0" w:color="auto"/>
              <w:bottom w:val="single" w:sz="4" w:space="0" w:color="auto"/>
              <w:right w:val="single" w:sz="4" w:space="0" w:color="auto"/>
            </w:tcBorders>
            <w:hideMark/>
          </w:tcPr>
          <w:p w14:paraId="2EBE8190"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Возвышенность для помоста</w:t>
            </w:r>
          </w:p>
        </w:tc>
        <w:tc>
          <w:tcPr>
            <w:tcW w:w="2552" w:type="dxa"/>
            <w:tcBorders>
              <w:top w:val="single" w:sz="4" w:space="0" w:color="auto"/>
              <w:left w:val="single" w:sz="4" w:space="0" w:color="auto"/>
              <w:bottom w:val="single" w:sz="4" w:space="0" w:color="auto"/>
              <w:right w:val="single" w:sz="4" w:space="0" w:color="auto"/>
            </w:tcBorders>
            <w:hideMark/>
          </w:tcPr>
          <w:p w14:paraId="5D7D4382"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1 шт.</w:t>
            </w:r>
          </w:p>
        </w:tc>
      </w:tr>
      <w:tr w:rsidR="00D85B19" w:rsidRPr="00D85B19" w14:paraId="1B6146AA" w14:textId="77777777" w:rsidTr="00D85B19">
        <w:tc>
          <w:tcPr>
            <w:tcW w:w="900" w:type="dxa"/>
            <w:tcBorders>
              <w:top w:val="single" w:sz="4" w:space="0" w:color="auto"/>
              <w:left w:val="single" w:sz="4" w:space="0" w:color="auto"/>
              <w:bottom w:val="single" w:sz="4" w:space="0" w:color="auto"/>
              <w:right w:val="single" w:sz="4" w:space="0" w:color="auto"/>
            </w:tcBorders>
            <w:hideMark/>
          </w:tcPr>
          <w:p w14:paraId="011336AF"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3</w:t>
            </w:r>
          </w:p>
        </w:tc>
        <w:tc>
          <w:tcPr>
            <w:tcW w:w="6466" w:type="dxa"/>
            <w:tcBorders>
              <w:top w:val="single" w:sz="4" w:space="0" w:color="auto"/>
              <w:left w:val="single" w:sz="4" w:space="0" w:color="auto"/>
              <w:bottom w:val="single" w:sz="4" w:space="0" w:color="auto"/>
              <w:right w:val="single" w:sz="4" w:space="0" w:color="auto"/>
            </w:tcBorders>
            <w:hideMark/>
          </w:tcPr>
          <w:p w14:paraId="59258AE6"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Гири спортивные 8 кг</w:t>
            </w:r>
          </w:p>
        </w:tc>
        <w:tc>
          <w:tcPr>
            <w:tcW w:w="2552" w:type="dxa"/>
            <w:tcBorders>
              <w:top w:val="single" w:sz="4" w:space="0" w:color="auto"/>
              <w:left w:val="single" w:sz="4" w:space="0" w:color="auto"/>
              <w:bottom w:val="single" w:sz="4" w:space="0" w:color="auto"/>
              <w:right w:val="single" w:sz="4" w:space="0" w:color="auto"/>
            </w:tcBorders>
            <w:hideMark/>
          </w:tcPr>
          <w:p w14:paraId="104E83A8"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комплект</w:t>
            </w:r>
          </w:p>
        </w:tc>
      </w:tr>
      <w:tr w:rsidR="00D85B19" w:rsidRPr="00D85B19" w14:paraId="40450283" w14:textId="77777777" w:rsidTr="00D85B19">
        <w:tc>
          <w:tcPr>
            <w:tcW w:w="900" w:type="dxa"/>
            <w:tcBorders>
              <w:top w:val="single" w:sz="4" w:space="0" w:color="auto"/>
              <w:left w:val="single" w:sz="4" w:space="0" w:color="auto"/>
              <w:bottom w:val="single" w:sz="4" w:space="0" w:color="auto"/>
              <w:right w:val="single" w:sz="4" w:space="0" w:color="auto"/>
            </w:tcBorders>
            <w:hideMark/>
          </w:tcPr>
          <w:p w14:paraId="7DE0A9D7"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4</w:t>
            </w:r>
          </w:p>
        </w:tc>
        <w:tc>
          <w:tcPr>
            <w:tcW w:w="6466" w:type="dxa"/>
            <w:tcBorders>
              <w:top w:val="single" w:sz="4" w:space="0" w:color="auto"/>
              <w:left w:val="single" w:sz="4" w:space="0" w:color="auto"/>
              <w:bottom w:val="single" w:sz="4" w:space="0" w:color="auto"/>
              <w:right w:val="single" w:sz="4" w:space="0" w:color="auto"/>
            </w:tcBorders>
            <w:hideMark/>
          </w:tcPr>
          <w:p w14:paraId="2EE0A540"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Гриф тяжелоатлетический 5 кг</w:t>
            </w:r>
          </w:p>
        </w:tc>
        <w:tc>
          <w:tcPr>
            <w:tcW w:w="2552" w:type="dxa"/>
            <w:tcBorders>
              <w:top w:val="single" w:sz="4" w:space="0" w:color="auto"/>
              <w:left w:val="single" w:sz="4" w:space="0" w:color="auto"/>
              <w:bottom w:val="single" w:sz="4" w:space="0" w:color="auto"/>
              <w:right w:val="single" w:sz="4" w:space="0" w:color="auto"/>
            </w:tcBorders>
            <w:hideMark/>
          </w:tcPr>
          <w:p w14:paraId="0A6F1B30" w14:textId="1E5943D4"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1 шт.</w:t>
            </w:r>
            <w:r>
              <w:rPr>
                <w:rFonts w:ascii="Times New Roman" w:hAnsi="Times New Roman" w:cs="Times New Roman"/>
                <w:sz w:val="24"/>
                <w:szCs w:val="24"/>
              </w:rPr>
              <w:t>/</w:t>
            </w:r>
            <w:r w:rsidRPr="00D85B19">
              <w:rPr>
                <w:rFonts w:ascii="Times New Roman" w:hAnsi="Times New Roman" w:cs="Times New Roman"/>
                <w:sz w:val="24"/>
                <w:szCs w:val="24"/>
              </w:rPr>
              <w:t>на помост</w:t>
            </w:r>
          </w:p>
        </w:tc>
      </w:tr>
      <w:tr w:rsidR="00D85B19" w:rsidRPr="00D85B19" w14:paraId="0B1C745E" w14:textId="77777777" w:rsidTr="00D85B19">
        <w:tc>
          <w:tcPr>
            <w:tcW w:w="900" w:type="dxa"/>
            <w:tcBorders>
              <w:top w:val="single" w:sz="4" w:space="0" w:color="auto"/>
              <w:left w:val="single" w:sz="4" w:space="0" w:color="auto"/>
              <w:bottom w:val="single" w:sz="4" w:space="0" w:color="auto"/>
              <w:right w:val="single" w:sz="4" w:space="0" w:color="auto"/>
            </w:tcBorders>
            <w:hideMark/>
          </w:tcPr>
          <w:p w14:paraId="327E2698"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5</w:t>
            </w:r>
          </w:p>
        </w:tc>
        <w:tc>
          <w:tcPr>
            <w:tcW w:w="6466" w:type="dxa"/>
            <w:tcBorders>
              <w:top w:val="single" w:sz="4" w:space="0" w:color="auto"/>
              <w:left w:val="single" w:sz="4" w:space="0" w:color="auto"/>
              <w:bottom w:val="single" w:sz="4" w:space="0" w:color="auto"/>
              <w:right w:val="single" w:sz="4" w:space="0" w:color="auto"/>
            </w:tcBorders>
            <w:hideMark/>
          </w:tcPr>
          <w:p w14:paraId="2C9B683E"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Диск тяжелоатлетический 0,5 кг (диаметр 9,7 см – 13,7 см)</w:t>
            </w:r>
          </w:p>
        </w:tc>
        <w:tc>
          <w:tcPr>
            <w:tcW w:w="2552" w:type="dxa"/>
            <w:tcBorders>
              <w:top w:val="single" w:sz="4" w:space="0" w:color="auto"/>
              <w:left w:val="single" w:sz="4" w:space="0" w:color="auto"/>
              <w:bottom w:val="single" w:sz="4" w:space="0" w:color="auto"/>
              <w:right w:val="single" w:sz="4" w:space="0" w:color="auto"/>
            </w:tcBorders>
            <w:hideMark/>
          </w:tcPr>
          <w:p w14:paraId="11062E9B" w14:textId="1ECEEC3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2 шт.</w:t>
            </w:r>
            <w:r>
              <w:rPr>
                <w:rFonts w:ascii="Times New Roman" w:hAnsi="Times New Roman" w:cs="Times New Roman"/>
                <w:sz w:val="24"/>
                <w:szCs w:val="24"/>
              </w:rPr>
              <w:t>/</w:t>
            </w:r>
            <w:r w:rsidRPr="00D85B19">
              <w:rPr>
                <w:rFonts w:ascii="Times New Roman" w:hAnsi="Times New Roman" w:cs="Times New Roman"/>
                <w:sz w:val="24"/>
                <w:szCs w:val="24"/>
              </w:rPr>
              <w:t>на гриф</w:t>
            </w:r>
          </w:p>
        </w:tc>
      </w:tr>
      <w:tr w:rsidR="00D85B19" w:rsidRPr="00D85B19" w14:paraId="73EA65A5" w14:textId="77777777" w:rsidTr="00D85B19">
        <w:tc>
          <w:tcPr>
            <w:tcW w:w="900" w:type="dxa"/>
            <w:tcBorders>
              <w:top w:val="single" w:sz="4" w:space="0" w:color="auto"/>
              <w:left w:val="single" w:sz="4" w:space="0" w:color="auto"/>
              <w:bottom w:val="single" w:sz="4" w:space="0" w:color="auto"/>
              <w:right w:val="single" w:sz="4" w:space="0" w:color="auto"/>
            </w:tcBorders>
            <w:hideMark/>
          </w:tcPr>
          <w:p w14:paraId="5DA90167"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6</w:t>
            </w:r>
          </w:p>
        </w:tc>
        <w:tc>
          <w:tcPr>
            <w:tcW w:w="6466" w:type="dxa"/>
            <w:tcBorders>
              <w:top w:val="single" w:sz="4" w:space="0" w:color="auto"/>
              <w:left w:val="single" w:sz="4" w:space="0" w:color="auto"/>
              <w:bottom w:val="single" w:sz="4" w:space="0" w:color="auto"/>
              <w:right w:val="single" w:sz="4" w:space="0" w:color="auto"/>
            </w:tcBorders>
            <w:hideMark/>
          </w:tcPr>
          <w:p w14:paraId="37A7C2A8"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 xml:space="preserve">Диск тяжелоатлетический 1 кг </w:t>
            </w:r>
          </w:p>
          <w:p w14:paraId="39E372A2"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(диаметр 11,8 см – 16 см)</w:t>
            </w:r>
          </w:p>
        </w:tc>
        <w:tc>
          <w:tcPr>
            <w:tcW w:w="2552" w:type="dxa"/>
            <w:tcBorders>
              <w:top w:val="single" w:sz="4" w:space="0" w:color="auto"/>
              <w:left w:val="single" w:sz="4" w:space="0" w:color="auto"/>
              <w:bottom w:val="single" w:sz="4" w:space="0" w:color="auto"/>
              <w:right w:val="single" w:sz="4" w:space="0" w:color="auto"/>
            </w:tcBorders>
            <w:hideMark/>
          </w:tcPr>
          <w:p w14:paraId="65B19541"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2 шт.</w:t>
            </w:r>
          </w:p>
          <w:p w14:paraId="68B7C7BC"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на гриф</w:t>
            </w:r>
          </w:p>
        </w:tc>
      </w:tr>
      <w:tr w:rsidR="00D85B19" w:rsidRPr="00D85B19" w14:paraId="4BCC778E" w14:textId="77777777" w:rsidTr="00D85B19">
        <w:tc>
          <w:tcPr>
            <w:tcW w:w="900" w:type="dxa"/>
            <w:tcBorders>
              <w:top w:val="single" w:sz="4" w:space="0" w:color="auto"/>
              <w:left w:val="single" w:sz="4" w:space="0" w:color="auto"/>
              <w:bottom w:val="single" w:sz="4" w:space="0" w:color="auto"/>
              <w:right w:val="single" w:sz="4" w:space="0" w:color="auto"/>
            </w:tcBorders>
            <w:hideMark/>
          </w:tcPr>
          <w:p w14:paraId="024A5F4F"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7</w:t>
            </w:r>
          </w:p>
        </w:tc>
        <w:tc>
          <w:tcPr>
            <w:tcW w:w="6466" w:type="dxa"/>
            <w:tcBorders>
              <w:top w:val="single" w:sz="4" w:space="0" w:color="auto"/>
              <w:left w:val="single" w:sz="4" w:space="0" w:color="auto"/>
              <w:bottom w:val="single" w:sz="4" w:space="0" w:color="auto"/>
              <w:right w:val="single" w:sz="4" w:space="0" w:color="auto"/>
            </w:tcBorders>
            <w:hideMark/>
          </w:tcPr>
          <w:p w14:paraId="2D858313" w14:textId="50C33B6D"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Диск тяжелоатлетический 2 кг</w:t>
            </w:r>
            <w:r>
              <w:rPr>
                <w:rFonts w:ascii="Times New Roman" w:hAnsi="Times New Roman" w:cs="Times New Roman"/>
                <w:sz w:val="24"/>
                <w:szCs w:val="24"/>
              </w:rPr>
              <w:t xml:space="preserve"> </w:t>
            </w:r>
            <w:r w:rsidRPr="00D85B19">
              <w:rPr>
                <w:rFonts w:ascii="Times New Roman" w:hAnsi="Times New Roman" w:cs="Times New Roman"/>
                <w:sz w:val="24"/>
                <w:szCs w:val="24"/>
              </w:rPr>
              <w:t>(диаметр 15,5 см – 19 см)</w:t>
            </w:r>
          </w:p>
        </w:tc>
        <w:tc>
          <w:tcPr>
            <w:tcW w:w="2552" w:type="dxa"/>
            <w:tcBorders>
              <w:top w:val="single" w:sz="4" w:space="0" w:color="auto"/>
              <w:left w:val="single" w:sz="4" w:space="0" w:color="auto"/>
              <w:bottom w:val="single" w:sz="4" w:space="0" w:color="auto"/>
              <w:right w:val="single" w:sz="4" w:space="0" w:color="auto"/>
            </w:tcBorders>
            <w:hideMark/>
          </w:tcPr>
          <w:p w14:paraId="4ECE66F9" w14:textId="59C96906"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2 шт.</w:t>
            </w:r>
            <w:r>
              <w:rPr>
                <w:rFonts w:ascii="Times New Roman" w:hAnsi="Times New Roman" w:cs="Times New Roman"/>
                <w:sz w:val="24"/>
                <w:szCs w:val="24"/>
              </w:rPr>
              <w:t>/</w:t>
            </w:r>
            <w:r w:rsidRPr="00D85B19">
              <w:rPr>
                <w:rFonts w:ascii="Times New Roman" w:hAnsi="Times New Roman" w:cs="Times New Roman"/>
                <w:sz w:val="24"/>
                <w:szCs w:val="24"/>
              </w:rPr>
              <w:t>на гриф</w:t>
            </w:r>
          </w:p>
        </w:tc>
      </w:tr>
      <w:tr w:rsidR="00D85B19" w:rsidRPr="00D85B19" w14:paraId="0D99619F" w14:textId="77777777" w:rsidTr="00D85B19">
        <w:tc>
          <w:tcPr>
            <w:tcW w:w="900" w:type="dxa"/>
            <w:tcBorders>
              <w:top w:val="single" w:sz="4" w:space="0" w:color="auto"/>
              <w:left w:val="single" w:sz="4" w:space="0" w:color="auto"/>
              <w:bottom w:val="single" w:sz="4" w:space="0" w:color="auto"/>
              <w:right w:val="single" w:sz="4" w:space="0" w:color="auto"/>
            </w:tcBorders>
            <w:hideMark/>
          </w:tcPr>
          <w:p w14:paraId="7E135A2C"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8</w:t>
            </w:r>
          </w:p>
        </w:tc>
        <w:tc>
          <w:tcPr>
            <w:tcW w:w="6466" w:type="dxa"/>
            <w:tcBorders>
              <w:top w:val="single" w:sz="4" w:space="0" w:color="auto"/>
              <w:left w:val="single" w:sz="4" w:space="0" w:color="auto"/>
              <w:bottom w:val="single" w:sz="4" w:space="0" w:color="auto"/>
              <w:right w:val="single" w:sz="4" w:space="0" w:color="auto"/>
            </w:tcBorders>
            <w:hideMark/>
          </w:tcPr>
          <w:p w14:paraId="47775726"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Гири спортивные 6 кг, 88 кг</w:t>
            </w:r>
          </w:p>
        </w:tc>
        <w:tc>
          <w:tcPr>
            <w:tcW w:w="2552" w:type="dxa"/>
            <w:tcBorders>
              <w:top w:val="single" w:sz="4" w:space="0" w:color="auto"/>
              <w:left w:val="single" w:sz="4" w:space="0" w:color="auto"/>
              <w:bottom w:val="single" w:sz="4" w:space="0" w:color="auto"/>
              <w:right w:val="single" w:sz="4" w:space="0" w:color="auto"/>
            </w:tcBorders>
            <w:hideMark/>
          </w:tcPr>
          <w:p w14:paraId="48572EBC"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комплект</w:t>
            </w:r>
          </w:p>
        </w:tc>
      </w:tr>
      <w:tr w:rsidR="00D85B19" w:rsidRPr="00D85B19" w14:paraId="182037A4" w14:textId="77777777" w:rsidTr="00D85B19">
        <w:tc>
          <w:tcPr>
            <w:tcW w:w="900" w:type="dxa"/>
            <w:tcBorders>
              <w:top w:val="single" w:sz="4" w:space="0" w:color="auto"/>
              <w:left w:val="single" w:sz="4" w:space="0" w:color="auto"/>
              <w:bottom w:val="single" w:sz="4" w:space="0" w:color="auto"/>
              <w:right w:val="single" w:sz="4" w:space="0" w:color="auto"/>
            </w:tcBorders>
            <w:hideMark/>
          </w:tcPr>
          <w:p w14:paraId="5042BAB9"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9</w:t>
            </w:r>
          </w:p>
        </w:tc>
        <w:tc>
          <w:tcPr>
            <w:tcW w:w="6466" w:type="dxa"/>
            <w:tcBorders>
              <w:top w:val="single" w:sz="4" w:space="0" w:color="auto"/>
              <w:left w:val="single" w:sz="4" w:space="0" w:color="auto"/>
              <w:bottom w:val="single" w:sz="4" w:space="0" w:color="auto"/>
              <w:right w:val="single" w:sz="4" w:space="0" w:color="auto"/>
            </w:tcBorders>
            <w:hideMark/>
          </w:tcPr>
          <w:p w14:paraId="2B021A42"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Ковер для самбо (118*11м)</w:t>
            </w:r>
          </w:p>
        </w:tc>
        <w:tc>
          <w:tcPr>
            <w:tcW w:w="2552" w:type="dxa"/>
            <w:tcBorders>
              <w:top w:val="single" w:sz="4" w:space="0" w:color="auto"/>
              <w:left w:val="single" w:sz="4" w:space="0" w:color="auto"/>
              <w:bottom w:val="single" w:sz="4" w:space="0" w:color="auto"/>
              <w:right w:val="single" w:sz="4" w:space="0" w:color="auto"/>
            </w:tcBorders>
            <w:hideMark/>
          </w:tcPr>
          <w:p w14:paraId="0AB621A8"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1 шт.</w:t>
            </w:r>
          </w:p>
        </w:tc>
      </w:tr>
      <w:tr w:rsidR="00D85B19" w:rsidRPr="00D85B19" w14:paraId="6A90EE15" w14:textId="77777777" w:rsidTr="00D85B19">
        <w:tc>
          <w:tcPr>
            <w:tcW w:w="900" w:type="dxa"/>
            <w:tcBorders>
              <w:top w:val="single" w:sz="4" w:space="0" w:color="auto"/>
              <w:left w:val="single" w:sz="4" w:space="0" w:color="auto"/>
              <w:bottom w:val="single" w:sz="4" w:space="0" w:color="auto"/>
              <w:right w:val="single" w:sz="4" w:space="0" w:color="auto"/>
            </w:tcBorders>
            <w:hideMark/>
          </w:tcPr>
          <w:p w14:paraId="27033C5C"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10</w:t>
            </w:r>
          </w:p>
        </w:tc>
        <w:tc>
          <w:tcPr>
            <w:tcW w:w="6466" w:type="dxa"/>
            <w:tcBorders>
              <w:top w:val="single" w:sz="4" w:space="0" w:color="auto"/>
              <w:left w:val="single" w:sz="4" w:space="0" w:color="auto"/>
              <w:bottom w:val="single" w:sz="4" w:space="0" w:color="auto"/>
              <w:right w:val="single" w:sz="4" w:space="0" w:color="auto"/>
            </w:tcBorders>
            <w:hideMark/>
          </w:tcPr>
          <w:p w14:paraId="422F6E96"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Кольцо гимнастическое</w:t>
            </w:r>
          </w:p>
        </w:tc>
        <w:tc>
          <w:tcPr>
            <w:tcW w:w="2552" w:type="dxa"/>
            <w:tcBorders>
              <w:top w:val="single" w:sz="4" w:space="0" w:color="auto"/>
              <w:left w:val="single" w:sz="4" w:space="0" w:color="auto"/>
              <w:bottom w:val="single" w:sz="4" w:space="0" w:color="auto"/>
              <w:right w:val="single" w:sz="4" w:space="0" w:color="auto"/>
            </w:tcBorders>
            <w:hideMark/>
          </w:tcPr>
          <w:p w14:paraId="30B2502D"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1 пара</w:t>
            </w:r>
          </w:p>
        </w:tc>
      </w:tr>
      <w:tr w:rsidR="00D85B19" w:rsidRPr="00D85B19" w14:paraId="03C73162" w14:textId="77777777" w:rsidTr="00D85B19">
        <w:tc>
          <w:tcPr>
            <w:tcW w:w="900" w:type="dxa"/>
            <w:tcBorders>
              <w:top w:val="single" w:sz="4" w:space="0" w:color="auto"/>
              <w:left w:val="single" w:sz="4" w:space="0" w:color="auto"/>
              <w:bottom w:val="single" w:sz="4" w:space="0" w:color="auto"/>
              <w:right w:val="single" w:sz="4" w:space="0" w:color="auto"/>
            </w:tcBorders>
            <w:hideMark/>
          </w:tcPr>
          <w:p w14:paraId="550A8713"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11</w:t>
            </w:r>
          </w:p>
        </w:tc>
        <w:tc>
          <w:tcPr>
            <w:tcW w:w="6466" w:type="dxa"/>
            <w:tcBorders>
              <w:top w:val="single" w:sz="4" w:space="0" w:color="auto"/>
              <w:left w:val="single" w:sz="4" w:space="0" w:color="auto"/>
              <w:bottom w:val="single" w:sz="4" w:space="0" w:color="auto"/>
              <w:right w:val="single" w:sz="4" w:space="0" w:color="auto"/>
            </w:tcBorders>
            <w:hideMark/>
          </w:tcPr>
          <w:p w14:paraId="0FECCFE1"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Лонжа ручная</w:t>
            </w:r>
          </w:p>
        </w:tc>
        <w:tc>
          <w:tcPr>
            <w:tcW w:w="2552" w:type="dxa"/>
            <w:tcBorders>
              <w:top w:val="single" w:sz="4" w:space="0" w:color="auto"/>
              <w:left w:val="single" w:sz="4" w:space="0" w:color="auto"/>
              <w:bottom w:val="single" w:sz="4" w:space="0" w:color="auto"/>
              <w:right w:val="single" w:sz="4" w:space="0" w:color="auto"/>
            </w:tcBorders>
            <w:hideMark/>
          </w:tcPr>
          <w:p w14:paraId="0AEF9467"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1 шт.</w:t>
            </w:r>
          </w:p>
        </w:tc>
      </w:tr>
      <w:tr w:rsidR="00D85B19" w:rsidRPr="00D85B19" w14:paraId="32E5A3FE" w14:textId="77777777" w:rsidTr="00D85B19">
        <w:tc>
          <w:tcPr>
            <w:tcW w:w="900" w:type="dxa"/>
            <w:tcBorders>
              <w:top w:val="single" w:sz="4" w:space="0" w:color="auto"/>
              <w:left w:val="single" w:sz="4" w:space="0" w:color="auto"/>
              <w:bottom w:val="single" w:sz="4" w:space="0" w:color="auto"/>
              <w:right w:val="single" w:sz="4" w:space="0" w:color="auto"/>
            </w:tcBorders>
            <w:hideMark/>
          </w:tcPr>
          <w:p w14:paraId="0BBE401E"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12</w:t>
            </w:r>
          </w:p>
        </w:tc>
        <w:tc>
          <w:tcPr>
            <w:tcW w:w="6466" w:type="dxa"/>
            <w:tcBorders>
              <w:top w:val="single" w:sz="4" w:space="0" w:color="auto"/>
              <w:left w:val="single" w:sz="4" w:space="0" w:color="auto"/>
              <w:bottom w:val="single" w:sz="4" w:space="0" w:color="auto"/>
              <w:right w:val="single" w:sz="4" w:space="0" w:color="auto"/>
            </w:tcBorders>
            <w:hideMark/>
          </w:tcPr>
          <w:p w14:paraId="1CAE6544"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Макет автомата</w:t>
            </w:r>
          </w:p>
        </w:tc>
        <w:tc>
          <w:tcPr>
            <w:tcW w:w="2552" w:type="dxa"/>
            <w:tcBorders>
              <w:top w:val="single" w:sz="4" w:space="0" w:color="auto"/>
              <w:left w:val="single" w:sz="4" w:space="0" w:color="auto"/>
              <w:bottom w:val="single" w:sz="4" w:space="0" w:color="auto"/>
              <w:right w:val="single" w:sz="4" w:space="0" w:color="auto"/>
            </w:tcBorders>
            <w:hideMark/>
          </w:tcPr>
          <w:p w14:paraId="696F952D"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10 шт.</w:t>
            </w:r>
          </w:p>
        </w:tc>
      </w:tr>
      <w:tr w:rsidR="00D85B19" w:rsidRPr="00D85B19" w14:paraId="6AC173B2" w14:textId="77777777" w:rsidTr="00D85B19">
        <w:tc>
          <w:tcPr>
            <w:tcW w:w="900" w:type="dxa"/>
            <w:tcBorders>
              <w:top w:val="single" w:sz="4" w:space="0" w:color="auto"/>
              <w:left w:val="single" w:sz="4" w:space="0" w:color="auto"/>
              <w:bottom w:val="single" w:sz="4" w:space="0" w:color="auto"/>
              <w:right w:val="single" w:sz="4" w:space="0" w:color="auto"/>
            </w:tcBorders>
            <w:hideMark/>
          </w:tcPr>
          <w:p w14:paraId="2ED11593"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13</w:t>
            </w:r>
          </w:p>
        </w:tc>
        <w:tc>
          <w:tcPr>
            <w:tcW w:w="6466" w:type="dxa"/>
            <w:tcBorders>
              <w:top w:val="single" w:sz="4" w:space="0" w:color="auto"/>
              <w:left w:val="single" w:sz="4" w:space="0" w:color="auto"/>
              <w:bottom w:val="single" w:sz="4" w:space="0" w:color="auto"/>
              <w:right w:val="single" w:sz="4" w:space="0" w:color="auto"/>
            </w:tcBorders>
            <w:hideMark/>
          </w:tcPr>
          <w:p w14:paraId="26357B20"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Макет ножа</w:t>
            </w:r>
          </w:p>
        </w:tc>
        <w:tc>
          <w:tcPr>
            <w:tcW w:w="2552" w:type="dxa"/>
            <w:tcBorders>
              <w:top w:val="single" w:sz="4" w:space="0" w:color="auto"/>
              <w:left w:val="single" w:sz="4" w:space="0" w:color="auto"/>
              <w:bottom w:val="single" w:sz="4" w:space="0" w:color="auto"/>
              <w:right w:val="single" w:sz="4" w:space="0" w:color="auto"/>
            </w:tcBorders>
            <w:hideMark/>
          </w:tcPr>
          <w:p w14:paraId="6CC1427B"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10 шт.</w:t>
            </w:r>
          </w:p>
        </w:tc>
      </w:tr>
      <w:tr w:rsidR="00D85B19" w:rsidRPr="00D85B19" w14:paraId="6B773C6F" w14:textId="77777777" w:rsidTr="00D85B19">
        <w:tc>
          <w:tcPr>
            <w:tcW w:w="900" w:type="dxa"/>
            <w:tcBorders>
              <w:top w:val="single" w:sz="4" w:space="0" w:color="auto"/>
              <w:left w:val="single" w:sz="4" w:space="0" w:color="auto"/>
              <w:bottom w:val="single" w:sz="4" w:space="0" w:color="auto"/>
              <w:right w:val="single" w:sz="4" w:space="0" w:color="auto"/>
            </w:tcBorders>
            <w:hideMark/>
          </w:tcPr>
          <w:p w14:paraId="1A806901"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14</w:t>
            </w:r>
          </w:p>
        </w:tc>
        <w:tc>
          <w:tcPr>
            <w:tcW w:w="6466" w:type="dxa"/>
            <w:tcBorders>
              <w:top w:val="single" w:sz="4" w:space="0" w:color="auto"/>
              <w:left w:val="single" w:sz="4" w:space="0" w:color="auto"/>
              <w:bottom w:val="single" w:sz="4" w:space="0" w:color="auto"/>
              <w:right w:val="single" w:sz="4" w:space="0" w:color="auto"/>
            </w:tcBorders>
            <w:hideMark/>
          </w:tcPr>
          <w:p w14:paraId="4B491012"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Макет пистолета</w:t>
            </w:r>
          </w:p>
        </w:tc>
        <w:tc>
          <w:tcPr>
            <w:tcW w:w="2552" w:type="dxa"/>
            <w:tcBorders>
              <w:top w:val="single" w:sz="4" w:space="0" w:color="auto"/>
              <w:left w:val="single" w:sz="4" w:space="0" w:color="auto"/>
              <w:bottom w:val="single" w:sz="4" w:space="0" w:color="auto"/>
              <w:right w:val="single" w:sz="4" w:space="0" w:color="auto"/>
            </w:tcBorders>
            <w:hideMark/>
          </w:tcPr>
          <w:p w14:paraId="4CFA7208"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10 шт.</w:t>
            </w:r>
          </w:p>
        </w:tc>
      </w:tr>
      <w:tr w:rsidR="00D85B19" w:rsidRPr="00D85B19" w14:paraId="667A3757" w14:textId="77777777" w:rsidTr="00D85B19">
        <w:tc>
          <w:tcPr>
            <w:tcW w:w="900" w:type="dxa"/>
            <w:tcBorders>
              <w:top w:val="single" w:sz="4" w:space="0" w:color="auto"/>
              <w:left w:val="single" w:sz="4" w:space="0" w:color="auto"/>
              <w:bottom w:val="single" w:sz="4" w:space="0" w:color="auto"/>
              <w:right w:val="single" w:sz="4" w:space="0" w:color="auto"/>
            </w:tcBorders>
            <w:hideMark/>
          </w:tcPr>
          <w:p w14:paraId="58565C18"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15</w:t>
            </w:r>
          </w:p>
        </w:tc>
        <w:tc>
          <w:tcPr>
            <w:tcW w:w="6466" w:type="dxa"/>
            <w:tcBorders>
              <w:top w:val="single" w:sz="4" w:space="0" w:color="auto"/>
              <w:left w:val="single" w:sz="4" w:space="0" w:color="auto"/>
              <w:bottom w:val="single" w:sz="4" w:space="0" w:color="auto"/>
              <w:right w:val="single" w:sz="4" w:space="0" w:color="auto"/>
            </w:tcBorders>
            <w:hideMark/>
          </w:tcPr>
          <w:p w14:paraId="0417E29C"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Мяч для регби</w:t>
            </w:r>
          </w:p>
        </w:tc>
        <w:tc>
          <w:tcPr>
            <w:tcW w:w="2552" w:type="dxa"/>
            <w:tcBorders>
              <w:top w:val="single" w:sz="4" w:space="0" w:color="auto"/>
              <w:left w:val="single" w:sz="4" w:space="0" w:color="auto"/>
              <w:bottom w:val="single" w:sz="4" w:space="0" w:color="auto"/>
              <w:right w:val="single" w:sz="4" w:space="0" w:color="auto"/>
            </w:tcBorders>
            <w:hideMark/>
          </w:tcPr>
          <w:p w14:paraId="235D1EA4"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2 шт.</w:t>
            </w:r>
          </w:p>
        </w:tc>
      </w:tr>
      <w:tr w:rsidR="00D85B19" w:rsidRPr="00D85B19" w14:paraId="7925DD70" w14:textId="77777777" w:rsidTr="00D85B19">
        <w:tc>
          <w:tcPr>
            <w:tcW w:w="900" w:type="dxa"/>
            <w:tcBorders>
              <w:top w:val="single" w:sz="4" w:space="0" w:color="auto"/>
              <w:left w:val="single" w:sz="4" w:space="0" w:color="auto"/>
              <w:bottom w:val="single" w:sz="4" w:space="0" w:color="auto"/>
              <w:right w:val="single" w:sz="4" w:space="0" w:color="auto"/>
            </w:tcBorders>
            <w:hideMark/>
          </w:tcPr>
          <w:p w14:paraId="79A9F85E"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16</w:t>
            </w:r>
          </w:p>
        </w:tc>
        <w:tc>
          <w:tcPr>
            <w:tcW w:w="6466" w:type="dxa"/>
            <w:tcBorders>
              <w:top w:val="single" w:sz="4" w:space="0" w:color="auto"/>
              <w:left w:val="single" w:sz="4" w:space="0" w:color="auto"/>
              <w:bottom w:val="single" w:sz="4" w:space="0" w:color="auto"/>
              <w:right w:val="single" w:sz="4" w:space="0" w:color="auto"/>
            </w:tcBorders>
            <w:hideMark/>
          </w:tcPr>
          <w:p w14:paraId="08AA2058"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Мяч набивной (медицинбол от 1 до 5 кг)</w:t>
            </w:r>
          </w:p>
        </w:tc>
        <w:tc>
          <w:tcPr>
            <w:tcW w:w="2552" w:type="dxa"/>
            <w:tcBorders>
              <w:top w:val="single" w:sz="4" w:space="0" w:color="auto"/>
              <w:left w:val="single" w:sz="4" w:space="0" w:color="auto"/>
              <w:bottom w:val="single" w:sz="4" w:space="0" w:color="auto"/>
              <w:right w:val="single" w:sz="4" w:space="0" w:color="auto"/>
            </w:tcBorders>
            <w:hideMark/>
          </w:tcPr>
          <w:p w14:paraId="01A77C8E"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2 комплекта</w:t>
            </w:r>
          </w:p>
        </w:tc>
      </w:tr>
      <w:tr w:rsidR="00D85B19" w:rsidRPr="00D85B19" w14:paraId="6AB34A12" w14:textId="77777777" w:rsidTr="00D85B19">
        <w:tc>
          <w:tcPr>
            <w:tcW w:w="900" w:type="dxa"/>
            <w:tcBorders>
              <w:top w:val="single" w:sz="4" w:space="0" w:color="auto"/>
              <w:left w:val="single" w:sz="4" w:space="0" w:color="auto"/>
              <w:bottom w:val="single" w:sz="4" w:space="0" w:color="auto"/>
              <w:right w:val="single" w:sz="4" w:space="0" w:color="auto"/>
            </w:tcBorders>
            <w:hideMark/>
          </w:tcPr>
          <w:p w14:paraId="3CAD15AD"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17</w:t>
            </w:r>
          </w:p>
        </w:tc>
        <w:tc>
          <w:tcPr>
            <w:tcW w:w="6466" w:type="dxa"/>
            <w:tcBorders>
              <w:top w:val="single" w:sz="4" w:space="0" w:color="auto"/>
              <w:left w:val="single" w:sz="4" w:space="0" w:color="auto"/>
              <w:bottom w:val="single" w:sz="4" w:space="0" w:color="auto"/>
              <w:right w:val="single" w:sz="4" w:space="0" w:color="auto"/>
            </w:tcBorders>
            <w:hideMark/>
          </w:tcPr>
          <w:p w14:paraId="57255301"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Скакалка гимнастическая</w:t>
            </w:r>
          </w:p>
        </w:tc>
        <w:tc>
          <w:tcPr>
            <w:tcW w:w="2552" w:type="dxa"/>
            <w:tcBorders>
              <w:top w:val="single" w:sz="4" w:space="0" w:color="auto"/>
              <w:left w:val="single" w:sz="4" w:space="0" w:color="auto"/>
              <w:bottom w:val="single" w:sz="4" w:space="0" w:color="auto"/>
              <w:right w:val="single" w:sz="4" w:space="0" w:color="auto"/>
            </w:tcBorders>
            <w:hideMark/>
          </w:tcPr>
          <w:p w14:paraId="4DEE404E"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10 шт.</w:t>
            </w:r>
          </w:p>
        </w:tc>
      </w:tr>
      <w:tr w:rsidR="00D85B19" w:rsidRPr="00D85B19" w14:paraId="40A28DD8" w14:textId="77777777" w:rsidTr="00D85B19">
        <w:tc>
          <w:tcPr>
            <w:tcW w:w="900" w:type="dxa"/>
            <w:tcBorders>
              <w:top w:val="single" w:sz="4" w:space="0" w:color="auto"/>
              <w:left w:val="single" w:sz="4" w:space="0" w:color="auto"/>
              <w:bottom w:val="single" w:sz="4" w:space="0" w:color="auto"/>
              <w:right w:val="single" w:sz="4" w:space="0" w:color="auto"/>
            </w:tcBorders>
            <w:hideMark/>
          </w:tcPr>
          <w:p w14:paraId="7B2D938A"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18</w:t>
            </w:r>
          </w:p>
        </w:tc>
        <w:tc>
          <w:tcPr>
            <w:tcW w:w="6466" w:type="dxa"/>
            <w:tcBorders>
              <w:top w:val="single" w:sz="4" w:space="0" w:color="auto"/>
              <w:left w:val="single" w:sz="4" w:space="0" w:color="auto"/>
              <w:bottom w:val="single" w:sz="4" w:space="0" w:color="auto"/>
              <w:right w:val="single" w:sz="4" w:space="0" w:color="auto"/>
            </w:tcBorders>
            <w:hideMark/>
          </w:tcPr>
          <w:p w14:paraId="1E8210C4"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Тренажер кистевой фрикционный</w:t>
            </w:r>
          </w:p>
        </w:tc>
        <w:tc>
          <w:tcPr>
            <w:tcW w:w="2552" w:type="dxa"/>
            <w:tcBorders>
              <w:top w:val="single" w:sz="4" w:space="0" w:color="auto"/>
              <w:left w:val="single" w:sz="4" w:space="0" w:color="auto"/>
              <w:bottom w:val="single" w:sz="4" w:space="0" w:color="auto"/>
              <w:right w:val="single" w:sz="4" w:space="0" w:color="auto"/>
            </w:tcBorders>
            <w:hideMark/>
          </w:tcPr>
          <w:p w14:paraId="7EC9FDF3"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16 шт.</w:t>
            </w:r>
          </w:p>
        </w:tc>
      </w:tr>
      <w:tr w:rsidR="00D85B19" w:rsidRPr="00D85B19" w14:paraId="0D89DD81" w14:textId="77777777" w:rsidTr="00D85B19">
        <w:tc>
          <w:tcPr>
            <w:tcW w:w="900" w:type="dxa"/>
            <w:tcBorders>
              <w:top w:val="single" w:sz="4" w:space="0" w:color="auto"/>
              <w:left w:val="single" w:sz="4" w:space="0" w:color="auto"/>
              <w:bottom w:val="single" w:sz="4" w:space="0" w:color="auto"/>
              <w:right w:val="single" w:sz="4" w:space="0" w:color="auto"/>
            </w:tcBorders>
            <w:hideMark/>
          </w:tcPr>
          <w:p w14:paraId="3728628C"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19</w:t>
            </w:r>
          </w:p>
        </w:tc>
        <w:tc>
          <w:tcPr>
            <w:tcW w:w="6466" w:type="dxa"/>
            <w:tcBorders>
              <w:top w:val="single" w:sz="4" w:space="0" w:color="auto"/>
              <w:left w:val="single" w:sz="4" w:space="0" w:color="auto"/>
              <w:bottom w:val="single" w:sz="4" w:space="0" w:color="auto"/>
              <w:right w:val="single" w:sz="4" w:space="0" w:color="auto"/>
            </w:tcBorders>
            <w:hideMark/>
          </w:tcPr>
          <w:p w14:paraId="23596EDA"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Урна-плевательница</w:t>
            </w:r>
          </w:p>
        </w:tc>
        <w:tc>
          <w:tcPr>
            <w:tcW w:w="2552" w:type="dxa"/>
            <w:tcBorders>
              <w:top w:val="single" w:sz="4" w:space="0" w:color="auto"/>
              <w:left w:val="single" w:sz="4" w:space="0" w:color="auto"/>
              <w:bottom w:val="single" w:sz="4" w:space="0" w:color="auto"/>
              <w:right w:val="single" w:sz="4" w:space="0" w:color="auto"/>
            </w:tcBorders>
            <w:hideMark/>
          </w:tcPr>
          <w:p w14:paraId="38FE5A71"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2 шт.</w:t>
            </w:r>
          </w:p>
        </w:tc>
      </w:tr>
      <w:tr w:rsidR="00D85B19" w:rsidRPr="00D85B19" w14:paraId="78A53697" w14:textId="77777777" w:rsidTr="00D85B19">
        <w:tc>
          <w:tcPr>
            <w:tcW w:w="900" w:type="dxa"/>
            <w:tcBorders>
              <w:top w:val="single" w:sz="4" w:space="0" w:color="auto"/>
              <w:left w:val="single" w:sz="4" w:space="0" w:color="auto"/>
              <w:bottom w:val="single" w:sz="4" w:space="0" w:color="auto"/>
              <w:right w:val="single" w:sz="4" w:space="0" w:color="auto"/>
            </w:tcBorders>
            <w:hideMark/>
          </w:tcPr>
          <w:p w14:paraId="7D036292"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20</w:t>
            </w:r>
          </w:p>
        </w:tc>
        <w:tc>
          <w:tcPr>
            <w:tcW w:w="6466" w:type="dxa"/>
            <w:tcBorders>
              <w:top w:val="single" w:sz="4" w:space="0" w:color="auto"/>
              <w:left w:val="single" w:sz="4" w:space="0" w:color="auto"/>
              <w:bottom w:val="single" w:sz="4" w:space="0" w:color="auto"/>
              <w:right w:val="single" w:sz="4" w:space="0" w:color="auto"/>
            </w:tcBorders>
            <w:hideMark/>
          </w:tcPr>
          <w:p w14:paraId="05E96A89"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Лестница координационная</w:t>
            </w:r>
          </w:p>
        </w:tc>
        <w:tc>
          <w:tcPr>
            <w:tcW w:w="2552" w:type="dxa"/>
            <w:tcBorders>
              <w:top w:val="single" w:sz="4" w:space="0" w:color="auto"/>
              <w:left w:val="single" w:sz="4" w:space="0" w:color="auto"/>
              <w:bottom w:val="single" w:sz="4" w:space="0" w:color="auto"/>
              <w:right w:val="single" w:sz="4" w:space="0" w:color="auto"/>
            </w:tcBorders>
            <w:hideMark/>
          </w:tcPr>
          <w:p w14:paraId="66A8C808"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4 шт.</w:t>
            </w:r>
          </w:p>
        </w:tc>
      </w:tr>
      <w:tr w:rsidR="00D85B19" w:rsidRPr="00D85B19" w14:paraId="3FB2FAF7" w14:textId="77777777" w:rsidTr="00D85B19">
        <w:tc>
          <w:tcPr>
            <w:tcW w:w="900" w:type="dxa"/>
            <w:tcBorders>
              <w:top w:val="single" w:sz="4" w:space="0" w:color="auto"/>
              <w:left w:val="single" w:sz="4" w:space="0" w:color="auto"/>
              <w:bottom w:val="single" w:sz="4" w:space="0" w:color="auto"/>
              <w:right w:val="single" w:sz="4" w:space="0" w:color="auto"/>
            </w:tcBorders>
            <w:hideMark/>
          </w:tcPr>
          <w:p w14:paraId="752C431A"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21</w:t>
            </w:r>
          </w:p>
        </w:tc>
        <w:tc>
          <w:tcPr>
            <w:tcW w:w="6466" w:type="dxa"/>
            <w:tcBorders>
              <w:top w:val="single" w:sz="4" w:space="0" w:color="auto"/>
              <w:left w:val="single" w:sz="4" w:space="0" w:color="auto"/>
              <w:bottom w:val="single" w:sz="4" w:space="0" w:color="auto"/>
              <w:right w:val="single" w:sz="4" w:space="0" w:color="auto"/>
            </w:tcBorders>
            <w:hideMark/>
          </w:tcPr>
          <w:p w14:paraId="3E172D36"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Измерительное устройство для формы дзюдо</w:t>
            </w:r>
          </w:p>
        </w:tc>
        <w:tc>
          <w:tcPr>
            <w:tcW w:w="2552" w:type="dxa"/>
            <w:tcBorders>
              <w:top w:val="single" w:sz="4" w:space="0" w:color="auto"/>
              <w:left w:val="single" w:sz="4" w:space="0" w:color="auto"/>
              <w:bottom w:val="single" w:sz="4" w:space="0" w:color="auto"/>
              <w:right w:val="single" w:sz="4" w:space="0" w:color="auto"/>
            </w:tcBorders>
            <w:hideMark/>
          </w:tcPr>
          <w:p w14:paraId="1A2E58B2"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1шт.</w:t>
            </w:r>
          </w:p>
        </w:tc>
      </w:tr>
      <w:tr w:rsidR="00D85B19" w:rsidRPr="00D85B19" w14:paraId="7C7992C2" w14:textId="77777777" w:rsidTr="00D85B19">
        <w:tc>
          <w:tcPr>
            <w:tcW w:w="900" w:type="dxa"/>
            <w:tcBorders>
              <w:top w:val="single" w:sz="4" w:space="0" w:color="auto"/>
              <w:left w:val="single" w:sz="4" w:space="0" w:color="auto"/>
              <w:bottom w:val="single" w:sz="4" w:space="0" w:color="auto"/>
              <w:right w:val="single" w:sz="4" w:space="0" w:color="auto"/>
            </w:tcBorders>
            <w:hideMark/>
          </w:tcPr>
          <w:p w14:paraId="50529E7C"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22</w:t>
            </w:r>
          </w:p>
        </w:tc>
        <w:tc>
          <w:tcPr>
            <w:tcW w:w="6466" w:type="dxa"/>
            <w:tcBorders>
              <w:top w:val="single" w:sz="4" w:space="0" w:color="auto"/>
              <w:left w:val="single" w:sz="4" w:space="0" w:color="auto"/>
              <w:bottom w:val="single" w:sz="4" w:space="0" w:color="auto"/>
              <w:right w:val="single" w:sz="4" w:space="0" w:color="auto"/>
            </w:tcBorders>
            <w:hideMark/>
          </w:tcPr>
          <w:p w14:paraId="0C96E333"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Гири спортивные 8 кг</w:t>
            </w:r>
          </w:p>
        </w:tc>
        <w:tc>
          <w:tcPr>
            <w:tcW w:w="2552" w:type="dxa"/>
            <w:tcBorders>
              <w:top w:val="single" w:sz="4" w:space="0" w:color="auto"/>
              <w:left w:val="single" w:sz="4" w:space="0" w:color="auto"/>
              <w:bottom w:val="single" w:sz="4" w:space="0" w:color="auto"/>
              <w:right w:val="single" w:sz="4" w:space="0" w:color="auto"/>
            </w:tcBorders>
            <w:hideMark/>
          </w:tcPr>
          <w:p w14:paraId="1396E170"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1 комплект</w:t>
            </w:r>
          </w:p>
        </w:tc>
      </w:tr>
      <w:tr w:rsidR="00D85B19" w:rsidRPr="00D85B19" w14:paraId="505942FA" w14:textId="77777777" w:rsidTr="00D85B19">
        <w:trPr>
          <w:trHeight w:val="138"/>
        </w:trPr>
        <w:tc>
          <w:tcPr>
            <w:tcW w:w="900" w:type="dxa"/>
            <w:tcBorders>
              <w:top w:val="single" w:sz="4" w:space="0" w:color="auto"/>
              <w:left w:val="single" w:sz="4" w:space="0" w:color="auto"/>
              <w:bottom w:val="single" w:sz="4" w:space="0" w:color="auto"/>
              <w:right w:val="single" w:sz="4" w:space="0" w:color="auto"/>
            </w:tcBorders>
            <w:hideMark/>
          </w:tcPr>
          <w:p w14:paraId="5F002080"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23</w:t>
            </w:r>
          </w:p>
        </w:tc>
        <w:tc>
          <w:tcPr>
            <w:tcW w:w="6466" w:type="dxa"/>
            <w:tcBorders>
              <w:top w:val="single" w:sz="4" w:space="0" w:color="auto"/>
              <w:left w:val="single" w:sz="4" w:space="0" w:color="auto"/>
              <w:bottom w:val="single" w:sz="4" w:space="0" w:color="auto"/>
              <w:right w:val="single" w:sz="4" w:space="0" w:color="auto"/>
            </w:tcBorders>
            <w:hideMark/>
          </w:tcPr>
          <w:p w14:paraId="22EBAA70"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Тренажер эллиптический</w:t>
            </w:r>
          </w:p>
        </w:tc>
        <w:tc>
          <w:tcPr>
            <w:tcW w:w="2552" w:type="dxa"/>
            <w:tcBorders>
              <w:top w:val="single" w:sz="4" w:space="0" w:color="auto"/>
              <w:left w:val="single" w:sz="4" w:space="0" w:color="auto"/>
              <w:bottom w:val="single" w:sz="4" w:space="0" w:color="auto"/>
              <w:right w:val="single" w:sz="4" w:space="0" w:color="auto"/>
            </w:tcBorders>
            <w:hideMark/>
          </w:tcPr>
          <w:p w14:paraId="45F65FA8"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2 шт.</w:t>
            </w:r>
          </w:p>
        </w:tc>
      </w:tr>
      <w:tr w:rsidR="00D85B19" w:rsidRPr="00D85B19" w14:paraId="73B12D7A" w14:textId="77777777" w:rsidTr="00D85B19">
        <w:tc>
          <w:tcPr>
            <w:tcW w:w="900" w:type="dxa"/>
            <w:tcBorders>
              <w:top w:val="single" w:sz="4" w:space="0" w:color="auto"/>
              <w:left w:val="single" w:sz="4" w:space="0" w:color="auto"/>
              <w:bottom w:val="single" w:sz="4" w:space="0" w:color="auto"/>
              <w:right w:val="single" w:sz="4" w:space="0" w:color="auto"/>
            </w:tcBorders>
            <w:hideMark/>
          </w:tcPr>
          <w:p w14:paraId="0B6B4D10"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24</w:t>
            </w:r>
          </w:p>
        </w:tc>
        <w:tc>
          <w:tcPr>
            <w:tcW w:w="6466" w:type="dxa"/>
            <w:tcBorders>
              <w:top w:val="single" w:sz="4" w:space="0" w:color="auto"/>
              <w:left w:val="single" w:sz="4" w:space="0" w:color="auto"/>
              <w:bottom w:val="single" w:sz="4" w:space="0" w:color="auto"/>
              <w:right w:val="single" w:sz="4" w:space="0" w:color="auto"/>
            </w:tcBorders>
            <w:hideMark/>
          </w:tcPr>
          <w:p w14:paraId="2E7802EE"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Гетры тяжелоатлетические</w:t>
            </w:r>
          </w:p>
        </w:tc>
        <w:tc>
          <w:tcPr>
            <w:tcW w:w="2552" w:type="dxa"/>
            <w:tcBorders>
              <w:top w:val="single" w:sz="4" w:space="0" w:color="auto"/>
              <w:left w:val="single" w:sz="4" w:space="0" w:color="auto"/>
              <w:bottom w:val="single" w:sz="4" w:space="0" w:color="auto"/>
              <w:right w:val="single" w:sz="4" w:space="0" w:color="auto"/>
            </w:tcBorders>
            <w:hideMark/>
          </w:tcPr>
          <w:p w14:paraId="4D152D11"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78 шт.</w:t>
            </w:r>
          </w:p>
        </w:tc>
      </w:tr>
      <w:tr w:rsidR="00D85B19" w:rsidRPr="00D85B19" w14:paraId="3B31BAB5" w14:textId="77777777" w:rsidTr="00D85B19">
        <w:tc>
          <w:tcPr>
            <w:tcW w:w="900" w:type="dxa"/>
            <w:tcBorders>
              <w:top w:val="single" w:sz="4" w:space="0" w:color="auto"/>
              <w:left w:val="single" w:sz="4" w:space="0" w:color="auto"/>
              <w:bottom w:val="single" w:sz="4" w:space="0" w:color="auto"/>
              <w:right w:val="single" w:sz="4" w:space="0" w:color="auto"/>
            </w:tcBorders>
            <w:hideMark/>
          </w:tcPr>
          <w:p w14:paraId="6F2A8C77"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25</w:t>
            </w:r>
          </w:p>
        </w:tc>
        <w:tc>
          <w:tcPr>
            <w:tcW w:w="6466" w:type="dxa"/>
            <w:tcBorders>
              <w:top w:val="single" w:sz="4" w:space="0" w:color="auto"/>
              <w:left w:val="single" w:sz="4" w:space="0" w:color="auto"/>
              <w:bottom w:val="single" w:sz="4" w:space="0" w:color="auto"/>
              <w:right w:val="single" w:sz="4" w:space="0" w:color="auto"/>
            </w:tcBorders>
            <w:hideMark/>
          </w:tcPr>
          <w:p w14:paraId="4E5BA7D7"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Лямки тяжелоатлетические</w:t>
            </w:r>
          </w:p>
        </w:tc>
        <w:tc>
          <w:tcPr>
            <w:tcW w:w="2552" w:type="dxa"/>
            <w:tcBorders>
              <w:top w:val="single" w:sz="4" w:space="0" w:color="auto"/>
              <w:left w:val="single" w:sz="4" w:space="0" w:color="auto"/>
              <w:bottom w:val="single" w:sz="4" w:space="0" w:color="auto"/>
              <w:right w:val="single" w:sz="4" w:space="0" w:color="auto"/>
            </w:tcBorders>
            <w:hideMark/>
          </w:tcPr>
          <w:p w14:paraId="2D42D1A0"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84 шт.</w:t>
            </w:r>
          </w:p>
        </w:tc>
      </w:tr>
      <w:tr w:rsidR="00D85B19" w:rsidRPr="00D85B19" w14:paraId="573FA167" w14:textId="77777777" w:rsidTr="00D85B19">
        <w:tc>
          <w:tcPr>
            <w:tcW w:w="900" w:type="dxa"/>
            <w:tcBorders>
              <w:top w:val="single" w:sz="4" w:space="0" w:color="auto"/>
              <w:left w:val="single" w:sz="4" w:space="0" w:color="auto"/>
              <w:bottom w:val="single" w:sz="4" w:space="0" w:color="auto"/>
              <w:right w:val="single" w:sz="4" w:space="0" w:color="auto"/>
            </w:tcBorders>
            <w:hideMark/>
          </w:tcPr>
          <w:p w14:paraId="7DD4745D"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26</w:t>
            </w:r>
          </w:p>
        </w:tc>
        <w:tc>
          <w:tcPr>
            <w:tcW w:w="6466" w:type="dxa"/>
            <w:tcBorders>
              <w:top w:val="single" w:sz="4" w:space="0" w:color="auto"/>
              <w:left w:val="single" w:sz="4" w:space="0" w:color="auto"/>
              <w:bottom w:val="single" w:sz="4" w:space="0" w:color="auto"/>
              <w:right w:val="single" w:sz="4" w:space="0" w:color="auto"/>
            </w:tcBorders>
            <w:hideMark/>
          </w:tcPr>
          <w:p w14:paraId="5A80FFFB"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Пояс тяжелоатлетический</w:t>
            </w:r>
          </w:p>
        </w:tc>
        <w:tc>
          <w:tcPr>
            <w:tcW w:w="2552" w:type="dxa"/>
            <w:tcBorders>
              <w:top w:val="single" w:sz="4" w:space="0" w:color="auto"/>
              <w:left w:val="single" w:sz="4" w:space="0" w:color="auto"/>
              <w:bottom w:val="single" w:sz="4" w:space="0" w:color="auto"/>
              <w:right w:val="single" w:sz="4" w:space="0" w:color="auto"/>
            </w:tcBorders>
            <w:hideMark/>
          </w:tcPr>
          <w:p w14:paraId="21E9251D"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39 шт.</w:t>
            </w:r>
          </w:p>
        </w:tc>
      </w:tr>
      <w:tr w:rsidR="00D85B19" w:rsidRPr="00D85B19" w14:paraId="6F272284" w14:textId="77777777" w:rsidTr="00D85B19">
        <w:tc>
          <w:tcPr>
            <w:tcW w:w="900" w:type="dxa"/>
            <w:tcBorders>
              <w:top w:val="single" w:sz="4" w:space="0" w:color="auto"/>
              <w:left w:val="single" w:sz="4" w:space="0" w:color="auto"/>
              <w:bottom w:val="single" w:sz="4" w:space="0" w:color="auto"/>
              <w:right w:val="single" w:sz="4" w:space="0" w:color="auto"/>
            </w:tcBorders>
            <w:hideMark/>
          </w:tcPr>
          <w:p w14:paraId="3F1FCBBA"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27</w:t>
            </w:r>
          </w:p>
        </w:tc>
        <w:tc>
          <w:tcPr>
            <w:tcW w:w="6466" w:type="dxa"/>
            <w:tcBorders>
              <w:top w:val="single" w:sz="4" w:space="0" w:color="auto"/>
              <w:left w:val="single" w:sz="4" w:space="0" w:color="auto"/>
              <w:bottom w:val="single" w:sz="4" w:space="0" w:color="auto"/>
              <w:right w:val="single" w:sz="4" w:space="0" w:color="auto"/>
            </w:tcBorders>
            <w:hideMark/>
          </w:tcPr>
          <w:p w14:paraId="41D77A35"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Трико тяжелоатлетическое</w:t>
            </w:r>
          </w:p>
        </w:tc>
        <w:tc>
          <w:tcPr>
            <w:tcW w:w="2552" w:type="dxa"/>
            <w:tcBorders>
              <w:top w:val="single" w:sz="4" w:space="0" w:color="auto"/>
              <w:left w:val="single" w:sz="4" w:space="0" w:color="auto"/>
              <w:bottom w:val="single" w:sz="4" w:space="0" w:color="auto"/>
              <w:right w:val="single" w:sz="4" w:space="0" w:color="auto"/>
            </w:tcBorders>
            <w:hideMark/>
          </w:tcPr>
          <w:p w14:paraId="027822B7"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30 шт.</w:t>
            </w:r>
          </w:p>
        </w:tc>
      </w:tr>
      <w:tr w:rsidR="00D85B19" w:rsidRPr="00D85B19" w14:paraId="79D7884B" w14:textId="77777777" w:rsidTr="00D85B19">
        <w:tc>
          <w:tcPr>
            <w:tcW w:w="900" w:type="dxa"/>
            <w:tcBorders>
              <w:top w:val="single" w:sz="4" w:space="0" w:color="auto"/>
              <w:left w:val="single" w:sz="4" w:space="0" w:color="auto"/>
              <w:bottom w:val="single" w:sz="4" w:space="0" w:color="auto"/>
              <w:right w:val="single" w:sz="4" w:space="0" w:color="auto"/>
            </w:tcBorders>
            <w:hideMark/>
          </w:tcPr>
          <w:p w14:paraId="4B642347"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28</w:t>
            </w:r>
          </w:p>
        </w:tc>
        <w:tc>
          <w:tcPr>
            <w:tcW w:w="6466" w:type="dxa"/>
            <w:tcBorders>
              <w:top w:val="single" w:sz="4" w:space="0" w:color="auto"/>
              <w:left w:val="single" w:sz="4" w:space="0" w:color="auto"/>
              <w:bottom w:val="single" w:sz="4" w:space="0" w:color="auto"/>
              <w:right w:val="single" w:sz="4" w:space="0" w:color="auto"/>
            </w:tcBorders>
            <w:hideMark/>
          </w:tcPr>
          <w:p w14:paraId="5BAA4869"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Фиксатор коленного сустава (наколенник)</w:t>
            </w:r>
          </w:p>
        </w:tc>
        <w:tc>
          <w:tcPr>
            <w:tcW w:w="2552" w:type="dxa"/>
            <w:tcBorders>
              <w:top w:val="single" w:sz="4" w:space="0" w:color="auto"/>
              <w:left w:val="single" w:sz="4" w:space="0" w:color="auto"/>
              <w:bottom w:val="single" w:sz="4" w:space="0" w:color="auto"/>
              <w:right w:val="single" w:sz="4" w:space="0" w:color="auto"/>
            </w:tcBorders>
            <w:hideMark/>
          </w:tcPr>
          <w:p w14:paraId="2EA8DA62"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72 шт.</w:t>
            </w:r>
          </w:p>
        </w:tc>
      </w:tr>
      <w:tr w:rsidR="00D85B19" w:rsidRPr="00D85B19" w14:paraId="3DE9D923" w14:textId="77777777" w:rsidTr="00D85B19">
        <w:tc>
          <w:tcPr>
            <w:tcW w:w="900" w:type="dxa"/>
            <w:tcBorders>
              <w:top w:val="single" w:sz="4" w:space="0" w:color="auto"/>
              <w:left w:val="single" w:sz="4" w:space="0" w:color="auto"/>
              <w:bottom w:val="single" w:sz="4" w:space="0" w:color="auto"/>
              <w:right w:val="single" w:sz="4" w:space="0" w:color="auto"/>
            </w:tcBorders>
            <w:hideMark/>
          </w:tcPr>
          <w:p w14:paraId="5C948E5E"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29</w:t>
            </w:r>
          </w:p>
        </w:tc>
        <w:tc>
          <w:tcPr>
            <w:tcW w:w="6466" w:type="dxa"/>
            <w:tcBorders>
              <w:top w:val="single" w:sz="4" w:space="0" w:color="auto"/>
              <w:left w:val="single" w:sz="4" w:space="0" w:color="auto"/>
              <w:bottom w:val="single" w:sz="4" w:space="0" w:color="auto"/>
              <w:right w:val="single" w:sz="4" w:space="0" w:color="auto"/>
            </w:tcBorders>
            <w:hideMark/>
          </w:tcPr>
          <w:p w14:paraId="4A26A65B"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Фиксатор лучезапястного сустава (напульсник)</w:t>
            </w:r>
          </w:p>
        </w:tc>
        <w:tc>
          <w:tcPr>
            <w:tcW w:w="2552" w:type="dxa"/>
            <w:tcBorders>
              <w:top w:val="single" w:sz="4" w:space="0" w:color="auto"/>
              <w:left w:val="single" w:sz="4" w:space="0" w:color="auto"/>
              <w:bottom w:val="single" w:sz="4" w:space="0" w:color="auto"/>
              <w:right w:val="single" w:sz="4" w:space="0" w:color="auto"/>
            </w:tcBorders>
            <w:hideMark/>
          </w:tcPr>
          <w:p w14:paraId="47C8D4B7"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30 шт.</w:t>
            </w:r>
          </w:p>
        </w:tc>
      </w:tr>
      <w:tr w:rsidR="00D85B19" w:rsidRPr="00D85B19" w14:paraId="660B4933" w14:textId="77777777" w:rsidTr="00D85B19">
        <w:tc>
          <w:tcPr>
            <w:tcW w:w="900" w:type="dxa"/>
            <w:tcBorders>
              <w:top w:val="single" w:sz="4" w:space="0" w:color="auto"/>
              <w:left w:val="single" w:sz="4" w:space="0" w:color="auto"/>
              <w:bottom w:val="single" w:sz="4" w:space="0" w:color="auto"/>
              <w:right w:val="single" w:sz="4" w:space="0" w:color="auto"/>
            </w:tcBorders>
            <w:hideMark/>
          </w:tcPr>
          <w:p w14:paraId="4F3BECA7"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30</w:t>
            </w:r>
          </w:p>
        </w:tc>
        <w:tc>
          <w:tcPr>
            <w:tcW w:w="6466" w:type="dxa"/>
            <w:tcBorders>
              <w:top w:val="single" w:sz="4" w:space="0" w:color="auto"/>
              <w:left w:val="single" w:sz="4" w:space="0" w:color="auto"/>
              <w:bottom w:val="single" w:sz="4" w:space="0" w:color="auto"/>
              <w:right w:val="single" w:sz="4" w:space="0" w:color="auto"/>
            </w:tcBorders>
            <w:hideMark/>
          </w:tcPr>
          <w:p w14:paraId="48F2B3CF"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Футболка с коротким рукавом (тренировочная)</w:t>
            </w:r>
          </w:p>
        </w:tc>
        <w:tc>
          <w:tcPr>
            <w:tcW w:w="2552" w:type="dxa"/>
            <w:tcBorders>
              <w:top w:val="single" w:sz="4" w:space="0" w:color="auto"/>
              <w:left w:val="single" w:sz="4" w:space="0" w:color="auto"/>
              <w:bottom w:val="single" w:sz="4" w:space="0" w:color="auto"/>
              <w:right w:val="single" w:sz="4" w:space="0" w:color="auto"/>
            </w:tcBorders>
            <w:hideMark/>
          </w:tcPr>
          <w:p w14:paraId="21E8F0AE" w14:textId="77777777" w:rsidR="00D85B19" w:rsidRPr="00D85B19" w:rsidRDefault="00D85B19" w:rsidP="00D85B19">
            <w:pPr>
              <w:spacing w:line="276" w:lineRule="auto"/>
              <w:jc w:val="center"/>
              <w:rPr>
                <w:rFonts w:ascii="Times New Roman" w:hAnsi="Times New Roman" w:cs="Times New Roman"/>
                <w:sz w:val="24"/>
                <w:szCs w:val="24"/>
              </w:rPr>
            </w:pPr>
            <w:r w:rsidRPr="00D85B19">
              <w:rPr>
                <w:rFonts w:ascii="Times New Roman" w:hAnsi="Times New Roman" w:cs="Times New Roman"/>
                <w:sz w:val="24"/>
                <w:szCs w:val="24"/>
              </w:rPr>
              <w:t>117 шт.</w:t>
            </w:r>
          </w:p>
        </w:tc>
      </w:tr>
    </w:tbl>
    <w:p w14:paraId="2BFDA02A" w14:textId="77777777" w:rsidR="00D85B19" w:rsidRPr="00D85B19" w:rsidRDefault="00D85B19" w:rsidP="00D85B19">
      <w:pPr>
        <w:spacing w:after="0"/>
        <w:jc w:val="center"/>
        <w:rPr>
          <w:rFonts w:ascii="Times New Roman" w:hAnsi="Times New Roman" w:cs="Times New Roman"/>
          <w:sz w:val="24"/>
          <w:szCs w:val="24"/>
        </w:rPr>
      </w:pPr>
    </w:p>
    <w:p w14:paraId="239373D4" w14:textId="17856AC6" w:rsidR="00C67951" w:rsidRDefault="005D74A5" w:rsidP="00C67951">
      <w:pPr>
        <w:autoSpaceDE w:val="0"/>
        <w:autoSpaceDN w:val="0"/>
        <w:adjustRightInd w:val="0"/>
        <w:spacing w:after="0" w:line="240" w:lineRule="auto"/>
        <w:ind w:firstLine="709"/>
        <w:jc w:val="center"/>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О</w:t>
      </w:r>
      <w:r w:rsidR="000569CC" w:rsidRPr="000D3F54">
        <w:rPr>
          <w:rFonts w:ascii="Times New Roman" w:eastAsia="Calibri" w:hAnsi="Times New Roman" w:cs="Times New Roman"/>
          <w:b/>
          <w:bCs/>
          <w:sz w:val="24"/>
          <w:szCs w:val="24"/>
          <w:lang w:eastAsia="en-US"/>
        </w:rPr>
        <w:t>беспечение образо</w:t>
      </w:r>
      <w:r w:rsidR="00C67951">
        <w:rPr>
          <w:rFonts w:ascii="Times New Roman" w:eastAsia="Calibri" w:hAnsi="Times New Roman" w:cs="Times New Roman"/>
          <w:b/>
          <w:bCs/>
          <w:sz w:val="24"/>
          <w:szCs w:val="24"/>
          <w:lang w:eastAsia="en-US"/>
        </w:rPr>
        <w:t>вательной деятельности условиям</w:t>
      </w:r>
    </w:p>
    <w:p w14:paraId="2C16F2B2" w14:textId="745DE9CB" w:rsidR="006E2A13" w:rsidRPr="000D3F54" w:rsidRDefault="000569CC" w:rsidP="005D74A5">
      <w:pPr>
        <w:autoSpaceDE w:val="0"/>
        <w:autoSpaceDN w:val="0"/>
        <w:adjustRightInd w:val="0"/>
        <w:spacing w:after="0" w:line="240" w:lineRule="auto"/>
        <w:ind w:firstLine="709"/>
        <w:jc w:val="center"/>
        <w:rPr>
          <w:rFonts w:ascii="Times New Roman" w:eastAsia="Calibri" w:hAnsi="Times New Roman" w:cs="Times New Roman"/>
          <w:b/>
          <w:bCs/>
          <w:sz w:val="24"/>
          <w:szCs w:val="24"/>
          <w:lang w:eastAsia="en-US"/>
        </w:rPr>
      </w:pPr>
      <w:r w:rsidRPr="000D3F54">
        <w:rPr>
          <w:rFonts w:ascii="Times New Roman" w:eastAsia="Calibri" w:hAnsi="Times New Roman" w:cs="Times New Roman"/>
          <w:b/>
          <w:bCs/>
          <w:sz w:val="24"/>
          <w:szCs w:val="24"/>
          <w:lang w:eastAsia="en-US"/>
        </w:rPr>
        <w:t>для охраны здоровья обучающихся</w:t>
      </w:r>
    </w:p>
    <w:tbl>
      <w:tblPr>
        <w:tblStyle w:val="90"/>
        <w:tblW w:w="0" w:type="auto"/>
        <w:tblLook w:val="04A0" w:firstRow="1" w:lastRow="0" w:firstColumn="1" w:lastColumn="0" w:noHBand="0" w:noVBand="1"/>
      </w:tblPr>
      <w:tblGrid>
        <w:gridCol w:w="704"/>
        <w:gridCol w:w="4536"/>
        <w:gridCol w:w="4671"/>
      </w:tblGrid>
      <w:tr w:rsidR="000569CC" w:rsidRPr="000D3F54" w14:paraId="5A1A1745" w14:textId="77777777" w:rsidTr="00256135">
        <w:tc>
          <w:tcPr>
            <w:tcW w:w="704" w:type="dxa"/>
          </w:tcPr>
          <w:p w14:paraId="07696BB6" w14:textId="77777777" w:rsidR="000569CC" w:rsidRPr="005D74A5" w:rsidRDefault="000569CC" w:rsidP="00256135">
            <w:pPr>
              <w:autoSpaceDE w:val="0"/>
              <w:autoSpaceDN w:val="0"/>
              <w:adjustRightInd w:val="0"/>
              <w:rPr>
                <w:rFonts w:ascii="Times New Roman" w:hAnsi="Times New Roman" w:cs="Times New Roman"/>
                <w:b/>
                <w:i/>
                <w:iCs/>
                <w:sz w:val="24"/>
                <w:szCs w:val="24"/>
              </w:rPr>
            </w:pPr>
            <w:r w:rsidRPr="005D74A5">
              <w:rPr>
                <w:rFonts w:ascii="Times New Roman" w:hAnsi="Times New Roman" w:cs="Times New Roman"/>
                <w:b/>
                <w:i/>
                <w:iCs/>
                <w:sz w:val="24"/>
                <w:szCs w:val="24"/>
              </w:rPr>
              <w:t>№</w:t>
            </w:r>
          </w:p>
          <w:p w14:paraId="7255DECF" w14:textId="77777777" w:rsidR="000569CC" w:rsidRPr="005D74A5" w:rsidRDefault="000569CC" w:rsidP="00256135">
            <w:pPr>
              <w:autoSpaceDE w:val="0"/>
              <w:autoSpaceDN w:val="0"/>
              <w:adjustRightInd w:val="0"/>
              <w:rPr>
                <w:rFonts w:ascii="Times New Roman" w:hAnsi="Times New Roman" w:cs="Times New Roman"/>
                <w:b/>
                <w:i/>
                <w:iCs/>
                <w:sz w:val="24"/>
                <w:szCs w:val="24"/>
              </w:rPr>
            </w:pPr>
            <w:r w:rsidRPr="005D74A5">
              <w:rPr>
                <w:rFonts w:ascii="Times New Roman" w:hAnsi="Times New Roman" w:cs="Times New Roman"/>
                <w:b/>
                <w:i/>
                <w:iCs/>
                <w:sz w:val="24"/>
                <w:szCs w:val="24"/>
              </w:rPr>
              <w:t>п/п</w:t>
            </w:r>
          </w:p>
        </w:tc>
        <w:tc>
          <w:tcPr>
            <w:tcW w:w="4536" w:type="dxa"/>
          </w:tcPr>
          <w:p w14:paraId="6351A628" w14:textId="77777777" w:rsidR="000569CC" w:rsidRPr="005D74A5" w:rsidRDefault="000569CC" w:rsidP="00256135">
            <w:pPr>
              <w:autoSpaceDE w:val="0"/>
              <w:autoSpaceDN w:val="0"/>
              <w:adjustRightInd w:val="0"/>
              <w:rPr>
                <w:rFonts w:ascii="Times New Roman" w:hAnsi="Times New Roman" w:cs="Times New Roman"/>
                <w:b/>
                <w:i/>
                <w:iCs/>
                <w:sz w:val="24"/>
                <w:szCs w:val="24"/>
              </w:rPr>
            </w:pPr>
            <w:r w:rsidRPr="005D74A5">
              <w:rPr>
                <w:rFonts w:ascii="Times New Roman" w:hAnsi="Times New Roman" w:cs="Times New Roman"/>
                <w:b/>
                <w:i/>
                <w:iCs/>
                <w:sz w:val="24"/>
                <w:szCs w:val="24"/>
              </w:rPr>
              <w:t>Помещения, подтверждающие наличие условий для питания и охраны здоровья</w:t>
            </w:r>
          </w:p>
        </w:tc>
        <w:tc>
          <w:tcPr>
            <w:tcW w:w="4671" w:type="dxa"/>
          </w:tcPr>
          <w:p w14:paraId="4E602938" w14:textId="77777777" w:rsidR="000569CC" w:rsidRPr="005D74A5" w:rsidRDefault="000569CC" w:rsidP="00256135">
            <w:pPr>
              <w:autoSpaceDE w:val="0"/>
              <w:autoSpaceDN w:val="0"/>
              <w:adjustRightInd w:val="0"/>
              <w:rPr>
                <w:rFonts w:ascii="Times New Roman" w:hAnsi="Times New Roman" w:cs="Times New Roman"/>
                <w:b/>
                <w:i/>
                <w:iCs/>
                <w:sz w:val="24"/>
                <w:szCs w:val="24"/>
              </w:rPr>
            </w:pPr>
            <w:r w:rsidRPr="005D74A5">
              <w:rPr>
                <w:rFonts w:ascii="Times New Roman" w:hAnsi="Times New Roman" w:cs="Times New Roman"/>
                <w:b/>
                <w:i/>
                <w:iCs/>
                <w:sz w:val="24"/>
                <w:szCs w:val="24"/>
              </w:rPr>
              <w:t xml:space="preserve">Характеристика условий для питания и охраны здоровья </w:t>
            </w:r>
          </w:p>
        </w:tc>
      </w:tr>
      <w:tr w:rsidR="000569CC" w:rsidRPr="000D3F54" w14:paraId="4EB70A5C" w14:textId="77777777" w:rsidTr="00256135">
        <w:tc>
          <w:tcPr>
            <w:tcW w:w="704" w:type="dxa"/>
          </w:tcPr>
          <w:p w14:paraId="35FB884F" w14:textId="77777777" w:rsidR="000569CC" w:rsidRPr="000D3F54" w:rsidRDefault="000569CC" w:rsidP="00256135">
            <w:pPr>
              <w:autoSpaceDE w:val="0"/>
              <w:autoSpaceDN w:val="0"/>
              <w:adjustRightInd w:val="0"/>
              <w:rPr>
                <w:rFonts w:ascii="Times New Roman" w:hAnsi="Times New Roman" w:cs="Times New Roman"/>
                <w:bCs/>
                <w:sz w:val="24"/>
                <w:szCs w:val="24"/>
              </w:rPr>
            </w:pPr>
            <w:r w:rsidRPr="000D3F54">
              <w:rPr>
                <w:rFonts w:ascii="Times New Roman" w:hAnsi="Times New Roman" w:cs="Times New Roman"/>
                <w:bCs/>
                <w:sz w:val="24"/>
                <w:szCs w:val="24"/>
              </w:rPr>
              <w:t>1.</w:t>
            </w:r>
          </w:p>
        </w:tc>
        <w:tc>
          <w:tcPr>
            <w:tcW w:w="4536" w:type="dxa"/>
          </w:tcPr>
          <w:p w14:paraId="0DA91B2A" w14:textId="77777777" w:rsidR="000569CC" w:rsidRPr="000D3F54" w:rsidRDefault="000569CC" w:rsidP="00256135">
            <w:pPr>
              <w:autoSpaceDE w:val="0"/>
              <w:autoSpaceDN w:val="0"/>
              <w:adjustRightInd w:val="0"/>
              <w:rPr>
                <w:rFonts w:ascii="Times New Roman" w:hAnsi="Times New Roman" w:cs="Times New Roman"/>
                <w:bCs/>
                <w:sz w:val="24"/>
                <w:szCs w:val="24"/>
              </w:rPr>
            </w:pPr>
            <w:r w:rsidRPr="000D3F54">
              <w:rPr>
                <w:rFonts w:ascii="Times New Roman" w:hAnsi="Times New Roman" w:cs="Times New Roman"/>
                <w:bCs/>
                <w:sz w:val="24"/>
                <w:szCs w:val="24"/>
              </w:rPr>
              <w:t xml:space="preserve">Медицинский кабинет </w:t>
            </w:r>
          </w:p>
        </w:tc>
        <w:tc>
          <w:tcPr>
            <w:tcW w:w="4671" w:type="dxa"/>
          </w:tcPr>
          <w:tbl>
            <w:tblPr>
              <w:tblW w:w="0" w:type="auto"/>
              <w:tblBorders>
                <w:top w:val="nil"/>
                <w:left w:val="nil"/>
                <w:bottom w:val="nil"/>
                <w:right w:val="nil"/>
              </w:tblBorders>
              <w:tblLook w:val="0000" w:firstRow="0" w:lastRow="0" w:firstColumn="0" w:lastColumn="0" w:noHBand="0" w:noVBand="0"/>
            </w:tblPr>
            <w:tblGrid>
              <w:gridCol w:w="4455"/>
            </w:tblGrid>
            <w:tr w:rsidR="000569CC" w:rsidRPr="000D3F54" w14:paraId="5AD37D64" w14:textId="77777777" w:rsidTr="00256135">
              <w:trPr>
                <w:trHeight w:val="392"/>
              </w:trPr>
              <w:tc>
                <w:tcPr>
                  <w:tcW w:w="0" w:type="auto"/>
                </w:tcPr>
                <w:p w14:paraId="2B83D348" w14:textId="77777777" w:rsidR="000569CC" w:rsidRPr="000D3F54" w:rsidRDefault="000569CC" w:rsidP="0025613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D3F54">
                    <w:rPr>
                      <w:rFonts w:ascii="Times New Roman" w:eastAsia="Calibri" w:hAnsi="Times New Roman" w:cs="Times New Roman"/>
                      <w:sz w:val="24"/>
                      <w:szCs w:val="24"/>
                      <w:lang w:eastAsia="en-US"/>
                    </w:rPr>
                    <w:t xml:space="preserve">Медицинский кабинет не предусмотрен. </w:t>
                  </w:r>
                </w:p>
                <w:p w14:paraId="7B4D2D65" w14:textId="77777777" w:rsidR="000569CC" w:rsidRPr="000D3F54" w:rsidRDefault="000569CC" w:rsidP="0025613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D3F54">
                    <w:rPr>
                      <w:rFonts w:ascii="Times New Roman" w:eastAsia="Calibri" w:hAnsi="Times New Roman" w:cs="Times New Roman"/>
                      <w:sz w:val="24"/>
                      <w:szCs w:val="24"/>
                      <w:lang w:eastAsia="en-US"/>
                    </w:rPr>
                    <w:t>В период проведения летнего спортивно-оздоровительного лагеря медицинское сопровождение обеспечивается по гражданско-правовым договорам с медицинскими работниками учреждений здравоохранения, ст. 41, п. 3 ФЗ - 293</w:t>
                  </w:r>
                </w:p>
              </w:tc>
            </w:tr>
          </w:tbl>
          <w:p w14:paraId="7E7E4F59" w14:textId="77777777" w:rsidR="000569CC" w:rsidRPr="000D3F54" w:rsidRDefault="000569CC" w:rsidP="00256135">
            <w:pPr>
              <w:autoSpaceDE w:val="0"/>
              <w:autoSpaceDN w:val="0"/>
              <w:adjustRightInd w:val="0"/>
              <w:jc w:val="both"/>
              <w:rPr>
                <w:rFonts w:ascii="Times New Roman" w:hAnsi="Times New Roman" w:cs="Times New Roman"/>
                <w:bCs/>
                <w:sz w:val="24"/>
                <w:szCs w:val="24"/>
              </w:rPr>
            </w:pPr>
          </w:p>
        </w:tc>
      </w:tr>
      <w:tr w:rsidR="000569CC" w:rsidRPr="000D3F54" w14:paraId="1594F38C" w14:textId="77777777" w:rsidTr="00256135">
        <w:tc>
          <w:tcPr>
            <w:tcW w:w="704" w:type="dxa"/>
          </w:tcPr>
          <w:p w14:paraId="5F153D2B" w14:textId="77777777" w:rsidR="000569CC" w:rsidRPr="000D3F54" w:rsidRDefault="000569CC" w:rsidP="00256135">
            <w:pPr>
              <w:autoSpaceDE w:val="0"/>
              <w:autoSpaceDN w:val="0"/>
              <w:adjustRightInd w:val="0"/>
              <w:rPr>
                <w:rFonts w:ascii="Times New Roman" w:hAnsi="Times New Roman" w:cs="Times New Roman"/>
                <w:bCs/>
                <w:sz w:val="24"/>
                <w:szCs w:val="24"/>
              </w:rPr>
            </w:pPr>
            <w:r w:rsidRPr="000D3F54">
              <w:rPr>
                <w:rFonts w:ascii="Times New Roman" w:hAnsi="Times New Roman" w:cs="Times New Roman"/>
                <w:bCs/>
                <w:sz w:val="24"/>
                <w:szCs w:val="24"/>
              </w:rPr>
              <w:lastRenderedPageBreak/>
              <w:t>2.</w:t>
            </w:r>
          </w:p>
        </w:tc>
        <w:tc>
          <w:tcPr>
            <w:tcW w:w="4536" w:type="dxa"/>
          </w:tcPr>
          <w:p w14:paraId="4CD87AFA" w14:textId="77777777" w:rsidR="000569CC" w:rsidRPr="000D3F54" w:rsidRDefault="000569CC" w:rsidP="00256135">
            <w:pPr>
              <w:autoSpaceDE w:val="0"/>
              <w:autoSpaceDN w:val="0"/>
              <w:adjustRightInd w:val="0"/>
              <w:rPr>
                <w:rFonts w:ascii="Times New Roman" w:hAnsi="Times New Roman" w:cs="Times New Roman"/>
                <w:bCs/>
                <w:sz w:val="24"/>
                <w:szCs w:val="24"/>
              </w:rPr>
            </w:pPr>
            <w:r w:rsidRPr="000D3F54">
              <w:rPr>
                <w:rFonts w:ascii="Times New Roman" w:hAnsi="Times New Roman" w:cs="Times New Roman"/>
                <w:bCs/>
                <w:sz w:val="24"/>
                <w:szCs w:val="24"/>
              </w:rPr>
              <w:t>Помещения для организации питания</w:t>
            </w:r>
          </w:p>
        </w:tc>
        <w:tc>
          <w:tcPr>
            <w:tcW w:w="4671" w:type="dxa"/>
          </w:tcPr>
          <w:p w14:paraId="27F2B94A" w14:textId="77777777" w:rsidR="000569CC" w:rsidRPr="000D3F54" w:rsidRDefault="000569CC" w:rsidP="00256135">
            <w:pPr>
              <w:autoSpaceDE w:val="0"/>
              <w:autoSpaceDN w:val="0"/>
              <w:adjustRightInd w:val="0"/>
              <w:jc w:val="both"/>
              <w:rPr>
                <w:rFonts w:ascii="Times New Roman" w:hAnsi="Times New Roman" w:cs="Times New Roman"/>
                <w:sz w:val="24"/>
                <w:szCs w:val="24"/>
              </w:rPr>
            </w:pPr>
            <w:r w:rsidRPr="000D3F54">
              <w:rPr>
                <w:rFonts w:ascii="Times New Roman" w:hAnsi="Times New Roman" w:cs="Times New Roman"/>
                <w:sz w:val="24"/>
                <w:szCs w:val="24"/>
              </w:rPr>
              <w:t xml:space="preserve">В период проведения летних лагерей с дневным пребыванием организация питания обеспечивается на основании договора с учреждениями, организующими питание обучающихся по предварительному согласованию с общеобразовательными школами </w:t>
            </w:r>
          </w:p>
          <w:p w14:paraId="25BB1803" w14:textId="77777777" w:rsidR="000569CC" w:rsidRPr="000D3F54" w:rsidRDefault="000569CC" w:rsidP="00256135">
            <w:pPr>
              <w:autoSpaceDE w:val="0"/>
              <w:autoSpaceDN w:val="0"/>
              <w:adjustRightInd w:val="0"/>
              <w:jc w:val="both"/>
              <w:rPr>
                <w:rFonts w:ascii="Times New Roman" w:hAnsi="Times New Roman" w:cs="Times New Roman"/>
                <w:bCs/>
                <w:sz w:val="24"/>
                <w:szCs w:val="24"/>
              </w:rPr>
            </w:pPr>
          </w:p>
        </w:tc>
      </w:tr>
    </w:tbl>
    <w:p w14:paraId="0E500E24" w14:textId="77777777" w:rsidR="000569CC" w:rsidRDefault="000569CC" w:rsidP="000569CC">
      <w:pPr>
        <w:autoSpaceDE w:val="0"/>
        <w:autoSpaceDN w:val="0"/>
        <w:adjustRightInd w:val="0"/>
        <w:spacing w:after="0" w:line="240" w:lineRule="auto"/>
        <w:ind w:firstLine="709"/>
        <w:jc w:val="center"/>
        <w:rPr>
          <w:rFonts w:ascii="Times New Roman" w:eastAsia="Calibri" w:hAnsi="Times New Roman" w:cs="Times New Roman"/>
          <w:b/>
          <w:bCs/>
          <w:color w:val="FF0000"/>
          <w:sz w:val="24"/>
          <w:szCs w:val="24"/>
          <w:lang w:eastAsia="en-US"/>
        </w:rPr>
      </w:pPr>
    </w:p>
    <w:p w14:paraId="68F19534" w14:textId="510734CC" w:rsidR="00887B0E" w:rsidRDefault="00DE6A2C" w:rsidP="000569CC">
      <w:pPr>
        <w:autoSpaceDE w:val="0"/>
        <w:autoSpaceDN w:val="0"/>
        <w:adjustRightInd w:val="0"/>
        <w:spacing w:after="0" w:line="240" w:lineRule="auto"/>
        <w:ind w:firstLine="709"/>
        <w:jc w:val="center"/>
        <w:rPr>
          <w:rFonts w:ascii="Times New Roman" w:eastAsia="Calibri" w:hAnsi="Times New Roman" w:cs="Times New Roman"/>
          <w:b/>
          <w:bCs/>
          <w:sz w:val="24"/>
          <w:szCs w:val="24"/>
          <w:lang w:eastAsia="en-US"/>
        </w:rPr>
      </w:pPr>
      <w:r w:rsidRPr="00887B0E">
        <w:rPr>
          <w:rFonts w:ascii="Times New Roman" w:eastAsia="Calibri" w:hAnsi="Times New Roman" w:cs="Times New Roman"/>
          <w:b/>
          <w:bCs/>
          <w:sz w:val="24"/>
          <w:szCs w:val="24"/>
          <w:lang w:eastAsia="en-US"/>
        </w:rPr>
        <w:t>Обеспечение комплексной безопасности учреждения</w:t>
      </w:r>
      <w:r w:rsidR="00E459C2">
        <w:rPr>
          <w:rFonts w:ascii="Times New Roman" w:eastAsia="Calibri" w:hAnsi="Times New Roman" w:cs="Times New Roman"/>
          <w:b/>
          <w:bCs/>
          <w:sz w:val="24"/>
          <w:szCs w:val="24"/>
          <w:lang w:eastAsia="en-US"/>
        </w:rPr>
        <w:t xml:space="preserve"> </w:t>
      </w:r>
    </w:p>
    <w:p w14:paraId="23474DF3" w14:textId="77777777" w:rsidR="00B43D12" w:rsidRPr="00887B0E" w:rsidRDefault="00B43D12" w:rsidP="000569CC">
      <w:pPr>
        <w:autoSpaceDE w:val="0"/>
        <w:autoSpaceDN w:val="0"/>
        <w:adjustRightInd w:val="0"/>
        <w:spacing w:after="0" w:line="240" w:lineRule="auto"/>
        <w:ind w:firstLine="709"/>
        <w:jc w:val="center"/>
        <w:rPr>
          <w:rFonts w:ascii="Times New Roman" w:eastAsia="Calibri" w:hAnsi="Times New Roman" w:cs="Times New Roman"/>
          <w:b/>
          <w:bCs/>
          <w:sz w:val="24"/>
          <w:szCs w:val="24"/>
          <w:lang w:eastAsia="en-US"/>
        </w:rPr>
      </w:pPr>
    </w:p>
    <w:p w14:paraId="16F5E966" w14:textId="77777777" w:rsidR="00DE6A2C" w:rsidRPr="00887B0E" w:rsidRDefault="00C625F1" w:rsidP="008C598B">
      <w:pPr>
        <w:autoSpaceDE w:val="0"/>
        <w:autoSpaceDN w:val="0"/>
        <w:adjustRightInd w:val="0"/>
        <w:spacing w:after="0" w:line="240" w:lineRule="auto"/>
        <w:jc w:val="both"/>
        <w:rPr>
          <w:rFonts w:ascii="Times New Roman" w:eastAsia="Calibri" w:hAnsi="Times New Roman" w:cs="Times New Roman"/>
          <w:sz w:val="24"/>
          <w:szCs w:val="24"/>
          <w:lang w:eastAsia="en-US"/>
        </w:rPr>
      </w:pPr>
      <w:r w:rsidRPr="00887B0E">
        <w:rPr>
          <w:rFonts w:ascii="Times New Roman" w:eastAsia="Calibri" w:hAnsi="Times New Roman" w:cs="Times New Roman"/>
          <w:sz w:val="24"/>
          <w:szCs w:val="24"/>
          <w:lang w:eastAsia="en-US"/>
        </w:rPr>
        <w:t xml:space="preserve">           </w:t>
      </w:r>
      <w:r w:rsidR="00DE6A2C" w:rsidRPr="00887B0E">
        <w:rPr>
          <w:rFonts w:ascii="Times New Roman" w:eastAsia="Calibri" w:hAnsi="Times New Roman" w:cs="Times New Roman"/>
          <w:sz w:val="24"/>
          <w:szCs w:val="24"/>
          <w:lang w:eastAsia="en-US"/>
        </w:rPr>
        <w:t xml:space="preserve">Вопрос организации обеспечения безопасных условий образовательного процесса, личной безопасности обучающихся и работников является одним из наиболее важных и сложных в системе работы учреждения. </w:t>
      </w:r>
    </w:p>
    <w:p w14:paraId="7307AB0B" w14:textId="77777777" w:rsidR="00DE6A2C" w:rsidRPr="00887B0E" w:rsidRDefault="00DE6A2C" w:rsidP="00ED6DA4">
      <w:pPr>
        <w:spacing w:after="0" w:line="240" w:lineRule="auto"/>
        <w:ind w:firstLine="709"/>
        <w:jc w:val="both"/>
        <w:rPr>
          <w:rFonts w:ascii="Times New Roman" w:eastAsia="Calibri" w:hAnsi="Times New Roman" w:cs="Times New Roman"/>
          <w:sz w:val="24"/>
          <w:szCs w:val="24"/>
          <w:lang w:eastAsia="en-US"/>
        </w:rPr>
      </w:pPr>
      <w:r w:rsidRPr="00887B0E">
        <w:rPr>
          <w:rFonts w:ascii="Times New Roman" w:eastAsia="Calibri" w:hAnsi="Times New Roman" w:cs="Times New Roman"/>
          <w:sz w:val="24"/>
          <w:szCs w:val="24"/>
          <w:lang w:eastAsia="en-US"/>
        </w:rPr>
        <w:t>Основные элементы системы безопасности М</w:t>
      </w:r>
      <w:r w:rsidR="009D7886" w:rsidRPr="00887B0E">
        <w:rPr>
          <w:rFonts w:ascii="Times New Roman" w:eastAsia="Calibri" w:hAnsi="Times New Roman" w:cs="Times New Roman"/>
          <w:sz w:val="24"/>
          <w:szCs w:val="24"/>
          <w:lang w:eastAsia="en-US"/>
        </w:rPr>
        <w:t>Б</w:t>
      </w:r>
      <w:r w:rsidR="00DB1574" w:rsidRPr="00887B0E">
        <w:rPr>
          <w:rFonts w:ascii="Times New Roman" w:eastAsia="Calibri" w:hAnsi="Times New Roman" w:cs="Times New Roman"/>
          <w:sz w:val="24"/>
          <w:szCs w:val="24"/>
          <w:lang w:eastAsia="en-US"/>
        </w:rPr>
        <w:t>ОУДО «СШ № 6»</w:t>
      </w:r>
      <w:r w:rsidR="00C07AA9">
        <w:rPr>
          <w:rFonts w:ascii="Times New Roman" w:eastAsia="Calibri" w:hAnsi="Times New Roman" w:cs="Times New Roman"/>
          <w:sz w:val="24"/>
          <w:szCs w:val="24"/>
          <w:lang w:eastAsia="en-US"/>
        </w:rPr>
        <w:t>:</w:t>
      </w:r>
    </w:p>
    <w:p w14:paraId="0839BFA8" w14:textId="77777777" w:rsidR="00DE6A2C" w:rsidRPr="009D7886" w:rsidRDefault="00DE6A2C" w:rsidP="00ED6DA4">
      <w:pPr>
        <w:shd w:val="clear" w:color="auto" w:fill="FFFFFF"/>
        <w:spacing w:after="0" w:line="240" w:lineRule="auto"/>
        <w:ind w:firstLine="709"/>
        <w:jc w:val="both"/>
        <w:textAlignment w:val="baseline"/>
        <w:rPr>
          <w:rFonts w:ascii="Times New Roman" w:eastAsia="Calibri" w:hAnsi="Times New Roman" w:cs="Times New Roman"/>
          <w:sz w:val="24"/>
          <w:szCs w:val="24"/>
          <w:lang w:eastAsia="en-US"/>
        </w:rPr>
      </w:pPr>
      <w:r w:rsidRPr="00887B0E">
        <w:rPr>
          <w:rFonts w:ascii="Times New Roman" w:eastAsia="Calibri" w:hAnsi="Times New Roman" w:cs="Times New Roman"/>
          <w:sz w:val="24"/>
          <w:szCs w:val="24"/>
          <w:lang w:eastAsia="en-US"/>
        </w:rPr>
        <w:t xml:space="preserve">1. </w:t>
      </w:r>
      <w:r w:rsidRPr="00887B0E">
        <w:rPr>
          <w:rFonts w:ascii="Times New Roman" w:eastAsia="Calibri" w:hAnsi="Times New Roman" w:cs="Times New Roman"/>
          <w:b/>
          <w:sz w:val="24"/>
          <w:szCs w:val="24"/>
          <w:lang w:eastAsia="en-US"/>
        </w:rPr>
        <w:t>Субъекты обеспечения безопасности</w:t>
      </w:r>
      <w:r w:rsidRPr="009D7886">
        <w:rPr>
          <w:rFonts w:ascii="Times New Roman" w:eastAsia="Calibri" w:hAnsi="Times New Roman" w:cs="Times New Roman"/>
          <w:sz w:val="24"/>
          <w:szCs w:val="24"/>
          <w:lang w:eastAsia="en-US"/>
        </w:rPr>
        <w:t xml:space="preserve">: руководство учреждения, персонал, правоохранительные органы, органы здравоохранения, органы управления учреждением в лице учредителя и др. ведомства, которые призваны обеспечить охрану жизни и здоровья работников и детей в установленном законодательством порядке. </w:t>
      </w:r>
    </w:p>
    <w:p w14:paraId="2A7A50D9" w14:textId="77777777" w:rsidR="00DE6A2C" w:rsidRPr="009D7886" w:rsidRDefault="00DE6A2C" w:rsidP="00ED6DA4">
      <w:pPr>
        <w:shd w:val="clear" w:color="auto" w:fill="FFFFFF"/>
        <w:spacing w:after="0" w:line="240" w:lineRule="auto"/>
        <w:ind w:firstLine="709"/>
        <w:jc w:val="both"/>
        <w:textAlignment w:val="baseline"/>
        <w:rPr>
          <w:rFonts w:ascii="Times New Roman" w:eastAsia="Calibri" w:hAnsi="Times New Roman" w:cs="Times New Roman"/>
          <w:sz w:val="24"/>
          <w:szCs w:val="24"/>
          <w:lang w:eastAsia="en-US"/>
        </w:rPr>
      </w:pPr>
      <w:r w:rsidRPr="009D7886">
        <w:rPr>
          <w:rFonts w:ascii="Times New Roman" w:eastAsia="Calibri" w:hAnsi="Times New Roman" w:cs="Times New Roman"/>
          <w:sz w:val="24"/>
          <w:szCs w:val="24"/>
          <w:lang w:eastAsia="en-US"/>
        </w:rPr>
        <w:t xml:space="preserve">2. </w:t>
      </w:r>
      <w:r w:rsidRPr="009D7886">
        <w:rPr>
          <w:rFonts w:ascii="Times New Roman" w:eastAsia="Calibri" w:hAnsi="Times New Roman" w:cs="Times New Roman"/>
          <w:b/>
          <w:sz w:val="24"/>
          <w:szCs w:val="24"/>
          <w:lang w:eastAsia="en-US"/>
        </w:rPr>
        <w:t>Физическая защита</w:t>
      </w:r>
      <w:r w:rsidRPr="009D7886">
        <w:rPr>
          <w:rFonts w:ascii="Times New Roman" w:eastAsia="Calibri" w:hAnsi="Times New Roman" w:cs="Times New Roman"/>
          <w:sz w:val="24"/>
          <w:szCs w:val="24"/>
          <w:lang w:eastAsia="en-US"/>
        </w:rPr>
        <w:t>: освещение, ограждения, решётки на окнах и др.</w:t>
      </w:r>
    </w:p>
    <w:p w14:paraId="317C4CE1" w14:textId="77777777" w:rsidR="00DE6A2C" w:rsidRPr="009D7886" w:rsidRDefault="00DE6A2C" w:rsidP="00ED6DA4">
      <w:pPr>
        <w:shd w:val="clear" w:color="auto" w:fill="FFFFFF"/>
        <w:spacing w:after="0" w:line="240" w:lineRule="auto"/>
        <w:ind w:firstLine="709"/>
        <w:jc w:val="both"/>
        <w:textAlignment w:val="baseline"/>
        <w:rPr>
          <w:rFonts w:ascii="Times New Roman" w:eastAsia="Calibri" w:hAnsi="Times New Roman" w:cs="Times New Roman"/>
          <w:sz w:val="24"/>
          <w:szCs w:val="24"/>
          <w:lang w:eastAsia="en-US"/>
        </w:rPr>
      </w:pPr>
      <w:r w:rsidRPr="009D7886">
        <w:rPr>
          <w:rFonts w:ascii="Times New Roman" w:eastAsia="Calibri" w:hAnsi="Times New Roman" w:cs="Times New Roman"/>
          <w:sz w:val="24"/>
          <w:szCs w:val="24"/>
          <w:lang w:eastAsia="en-US"/>
        </w:rPr>
        <w:t xml:space="preserve">3. </w:t>
      </w:r>
      <w:r w:rsidRPr="009D7886">
        <w:rPr>
          <w:rFonts w:ascii="Times New Roman" w:eastAsia="Calibri" w:hAnsi="Times New Roman" w:cs="Times New Roman"/>
          <w:b/>
          <w:sz w:val="24"/>
          <w:szCs w:val="24"/>
          <w:lang w:eastAsia="en-US"/>
        </w:rPr>
        <w:t>Охрана учреждения:</w:t>
      </w:r>
      <w:r w:rsidRPr="009D7886">
        <w:rPr>
          <w:rFonts w:ascii="Times New Roman" w:eastAsia="Calibri" w:hAnsi="Times New Roman" w:cs="Times New Roman"/>
          <w:sz w:val="24"/>
          <w:szCs w:val="24"/>
          <w:lang w:eastAsia="en-US"/>
        </w:rPr>
        <w:t xml:space="preserve"> заключены договоры на оказание охранных услуг, на техническое обслуживание АПС, пропускной режим работы.</w:t>
      </w:r>
    </w:p>
    <w:p w14:paraId="089E287C" w14:textId="77777777" w:rsidR="00DE6A2C" w:rsidRPr="009D7886" w:rsidRDefault="00DE6A2C" w:rsidP="00ED6DA4">
      <w:pPr>
        <w:shd w:val="clear" w:color="auto" w:fill="FFFFFF"/>
        <w:spacing w:after="0" w:line="240" w:lineRule="auto"/>
        <w:ind w:firstLine="709"/>
        <w:jc w:val="both"/>
        <w:textAlignment w:val="baseline"/>
        <w:rPr>
          <w:rFonts w:ascii="Times New Roman" w:eastAsia="Calibri" w:hAnsi="Times New Roman" w:cs="Times New Roman"/>
          <w:sz w:val="24"/>
          <w:szCs w:val="24"/>
          <w:lang w:eastAsia="en-US"/>
        </w:rPr>
      </w:pPr>
      <w:r w:rsidRPr="009D7886">
        <w:rPr>
          <w:rFonts w:ascii="Times New Roman" w:eastAsia="Calibri" w:hAnsi="Times New Roman" w:cs="Times New Roman"/>
          <w:sz w:val="24"/>
          <w:szCs w:val="24"/>
          <w:lang w:eastAsia="en-US"/>
        </w:rPr>
        <w:t xml:space="preserve">4. </w:t>
      </w:r>
      <w:r w:rsidRPr="009D7886">
        <w:rPr>
          <w:rFonts w:ascii="Times New Roman" w:eastAsia="Calibri" w:hAnsi="Times New Roman" w:cs="Times New Roman"/>
          <w:b/>
          <w:sz w:val="24"/>
          <w:szCs w:val="24"/>
          <w:lang w:eastAsia="en-US"/>
        </w:rPr>
        <w:t>Технические средства охраны и безопасности</w:t>
      </w:r>
      <w:r w:rsidRPr="009D7886">
        <w:rPr>
          <w:rFonts w:ascii="Times New Roman" w:eastAsia="Calibri" w:hAnsi="Times New Roman" w:cs="Times New Roman"/>
          <w:sz w:val="24"/>
          <w:szCs w:val="24"/>
          <w:lang w:eastAsia="en-US"/>
        </w:rPr>
        <w:t>: установлены системы пожаротушения и сигнализации, системы видеонаблюдения.</w:t>
      </w:r>
    </w:p>
    <w:p w14:paraId="3683E13C" w14:textId="77777777" w:rsidR="00DE6A2C" w:rsidRPr="009D7886" w:rsidRDefault="00DE6A2C" w:rsidP="00ED6DA4">
      <w:pPr>
        <w:shd w:val="clear" w:color="auto" w:fill="FFFFFF"/>
        <w:spacing w:after="0" w:line="240" w:lineRule="auto"/>
        <w:ind w:firstLine="709"/>
        <w:jc w:val="both"/>
        <w:textAlignment w:val="baseline"/>
        <w:rPr>
          <w:rFonts w:ascii="Times New Roman" w:eastAsia="Calibri" w:hAnsi="Times New Roman" w:cs="Times New Roman"/>
          <w:sz w:val="24"/>
          <w:szCs w:val="24"/>
          <w:lang w:eastAsia="en-US"/>
        </w:rPr>
      </w:pPr>
      <w:r w:rsidRPr="009D7886">
        <w:rPr>
          <w:rFonts w:ascii="Times New Roman" w:eastAsia="Calibri" w:hAnsi="Times New Roman" w:cs="Times New Roman"/>
          <w:sz w:val="24"/>
          <w:szCs w:val="24"/>
          <w:lang w:eastAsia="en-US"/>
        </w:rPr>
        <w:t xml:space="preserve">5. </w:t>
      </w:r>
      <w:r w:rsidRPr="009D7886">
        <w:rPr>
          <w:rFonts w:ascii="Times New Roman" w:eastAsia="Calibri" w:hAnsi="Times New Roman" w:cs="Times New Roman"/>
          <w:b/>
          <w:sz w:val="24"/>
          <w:szCs w:val="24"/>
          <w:lang w:eastAsia="en-US"/>
        </w:rPr>
        <w:t>Финансовое и ресурсное обеспечение</w:t>
      </w:r>
      <w:r w:rsidRPr="009D7886">
        <w:rPr>
          <w:rFonts w:ascii="Times New Roman" w:eastAsia="Calibri" w:hAnsi="Times New Roman" w:cs="Times New Roman"/>
          <w:sz w:val="24"/>
          <w:szCs w:val="24"/>
          <w:lang w:eastAsia="en-US"/>
        </w:rPr>
        <w:t>: оплата охранных услуг, установка и содержание охранной и пожарной сигнализации, энергетические ресурсы.</w:t>
      </w:r>
    </w:p>
    <w:p w14:paraId="7C647982" w14:textId="77777777" w:rsidR="00DE6A2C" w:rsidRPr="009D7886" w:rsidRDefault="00DE6A2C" w:rsidP="00ED6DA4">
      <w:pPr>
        <w:shd w:val="clear" w:color="auto" w:fill="FFFFFF"/>
        <w:spacing w:after="0" w:line="240" w:lineRule="auto"/>
        <w:ind w:firstLine="709"/>
        <w:jc w:val="both"/>
        <w:textAlignment w:val="baseline"/>
        <w:rPr>
          <w:rFonts w:ascii="Times New Roman" w:eastAsia="Calibri" w:hAnsi="Times New Roman" w:cs="Times New Roman"/>
          <w:sz w:val="24"/>
          <w:szCs w:val="24"/>
          <w:lang w:eastAsia="en-US"/>
        </w:rPr>
      </w:pPr>
      <w:r w:rsidRPr="009D7886">
        <w:rPr>
          <w:rFonts w:ascii="Times New Roman" w:eastAsia="Calibri" w:hAnsi="Times New Roman" w:cs="Times New Roman"/>
          <w:sz w:val="24"/>
          <w:szCs w:val="24"/>
          <w:lang w:eastAsia="en-US"/>
        </w:rPr>
        <w:t xml:space="preserve">6. </w:t>
      </w:r>
      <w:r w:rsidRPr="009D7886">
        <w:rPr>
          <w:rFonts w:ascii="Times New Roman" w:eastAsia="Calibri" w:hAnsi="Times New Roman" w:cs="Times New Roman"/>
          <w:b/>
          <w:sz w:val="24"/>
          <w:szCs w:val="24"/>
          <w:lang w:eastAsia="en-US"/>
        </w:rPr>
        <w:t>Организация взаимодействия с органами безопасности</w:t>
      </w:r>
      <w:r w:rsidRPr="009D7886">
        <w:rPr>
          <w:rFonts w:ascii="Times New Roman" w:eastAsia="Calibri" w:hAnsi="Times New Roman" w:cs="Times New Roman"/>
          <w:sz w:val="24"/>
          <w:szCs w:val="24"/>
          <w:lang w:eastAsia="en-US"/>
        </w:rPr>
        <w:t>: МЧС, МВД, органы самоуправления и др. службы (обмен информацией, заключение соглашений).</w:t>
      </w:r>
    </w:p>
    <w:p w14:paraId="359671B4" w14:textId="77777777" w:rsidR="00DE6A2C" w:rsidRPr="009D7886" w:rsidRDefault="00DE6A2C" w:rsidP="00ED6DA4">
      <w:pPr>
        <w:shd w:val="clear" w:color="auto" w:fill="FFFFFF"/>
        <w:spacing w:after="0" w:line="240" w:lineRule="auto"/>
        <w:ind w:firstLine="709"/>
        <w:jc w:val="both"/>
        <w:textAlignment w:val="baseline"/>
        <w:rPr>
          <w:rFonts w:ascii="Times New Roman" w:eastAsia="Calibri" w:hAnsi="Times New Roman" w:cs="Times New Roman"/>
          <w:sz w:val="24"/>
          <w:szCs w:val="24"/>
          <w:lang w:eastAsia="en-US"/>
        </w:rPr>
      </w:pPr>
      <w:r w:rsidRPr="009D7886">
        <w:rPr>
          <w:rFonts w:ascii="Times New Roman" w:eastAsia="Calibri" w:hAnsi="Times New Roman" w:cs="Times New Roman"/>
          <w:sz w:val="24"/>
          <w:szCs w:val="24"/>
          <w:lang w:eastAsia="en-US"/>
        </w:rPr>
        <w:t xml:space="preserve">7. </w:t>
      </w:r>
      <w:r w:rsidRPr="009D7886">
        <w:rPr>
          <w:rFonts w:ascii="Times New Roman" w:eastAsia="Calibri" w:hAnsi="Times New Roman" w:cs="Times New Roman"/>
          <w:b/>
          <w:sz w:val="24"/>
          <w:szCs w:val="24"/>
          <w:lang w:eastAsia="en-US"/>
        </w:rPr>
        <w:t>Участники образовательного процесса</w:t>
      </w:r>
      <w:r w:rsidR="00581C02">
        <w:rPr>
          <w:rFonts w:ascii="Times New Roman" w:eastAsia="Calibri" w:hAnsi="Times New Roman" w:cs="Times New Roman"/>
          <w:sz w:val="24"/>
          <w:szCs w:val="24"/>
          <w:lang w:eastAsia="en-US"/>
        </w:rPr>
        <w:t>: персонал учреждения, обучающиеся,</w:t>
      </w:r>
      <w:r w:rsidRPr="009D7886">
        <w:rPr>
          <w:rFonts w:ascii="Times New Roman" w:eastAsia="Calibri" w:hAnsi="Times New Roman" w:cs="Times New Roman"/>
          <w:sz w:val="24"/>
          <w:szCs w:val="24"/>
          <w:lang w:eastAsia="en-US"/>
        </w:rPr>
        <w:t xml:space="preserve"> родители (подготовка и обучение навыкам безопасности, воспитание культуры безопасности).</w:t>
      </w:r>
    </w:p>
    <w:p w14:paraId="6794DB6F" w14:textId="77777777" w:rsidR="00DE6A2C" w:rsidRPr="009D7886" w:rsidRDefault="00DE6A2C" w:rsidP="00ED6DA4">
      <w:pPr>
        <w:shd w:val="clear" w:color="auto" w:fill="FFFFFF"/>
        <w:spacing w:after="0" w:line="240" w:lineRule="auto"/>
        <w:ind w:firstLine="709"/>
        <w:jc w:val="both"/>
        <w:textAlignment w:val="baseline"/>
        <w:rPr>
          <w:rFonts w:ascii="Times New Roman" w:eastAsia="Calibri" w:hAnsi="Times New Roman" w:cs="Times New Roman"/>
          <w:sz w:val="24"/>
          <w:szCs w:val="24"/>
          <w:lang w:eastAsia="en-US"/>
        </w:rPr>
      </w:pPr>
      <w:r w:rsidRPr="009D7886">
        <w:rPr>
          <w:rFonts w:ascii="Times New Roman" w:eastAsia="Calibri" w:hAnsi="Times New Roman" w:cs="Times New Roman"/>
          <w:sz w:val="24"/>
          <w:szCs w:val="24"/>
          <w:lang w:eastAsia="en-US"/>
        </w:rPr>
        <w:t>Ко</w:t>
      </w:r>
      <w:r w:rsidR="00C07AA9">
        <w:rPr>
          <w:rFonts w:ascii="Times New Roman" w:eastAsia="Calibri" w:hAnsi="Times New Roman" w:cs="Times New Roman"/>
          <w:sz w:val="24"/>
          <w:szCs w:val="24"/>
          <w:lang w:eastAsia="en-US"/>
        </w:rPr>
        <w:t>мплексная система безопасности У</w:t>
      </w:r>
      <w:r w:rsidRPr="009D7886">
        <w:rPr>
          <w:rFonts w:ascii="Times New Roman" w:eastAsia="Calibri" w:hAnsi="Times New Roman" w:cs="Times New Roman"/>
          <w:sz w:val="24"/>
          <w:szCs w:val="24"/>
          <w:lang w:eastAsia="en-US"/>
        </w:rPr>
        <w:t xml:space="preserve">чреждения подразумевает такие направления деятельности, как: охрана труда, противопожарная безопасность, антитеррористическая защищённость, обеспечение безопасности образовательного процесса, ГО и защита от ЧС, электробезопасность. </w:t>
      </w:r>
    </w:p>
    <w:p w14:paraId="54B31162" w14:textId="77777777" w:rsidR="00DE6A2C" w:rsidRPr="009D7886" w:rsidRDefault="00DE6A2C" w:rsidP="00ED6DA4">
      <w:pPr>
        <w:shd w:val="clear" w:color="auto" w:fill="FFFFFF"/>
        <w:spacing w:after="0" w:line="240" w:lineRule="auto"/>
        <w:ind w:firstLine="709"/>
        <w:jc w:val="both"/>
        <w:textAlignment w:val="baseline"/>
        <w:rPr>
          <w:rFonts w:ascii="Times New Roman" w:eastAsia="Calibri" w:hAnsi="Times New Roman" w:cs="Times New Roman"/>
          <w:sz w:val="24"/>
          <w:szCs w:val="24"/>
          <w:lang w:eastAsia="en-US"/>
        </w:rPr>
      </w:pPr>
      <w:r w:rsidRPr="009D7886">
        <w:rPr>
          <w:rFonts w:ascii="Times New Roman" w:eastAsia="Calibri" w:hAnsi="Times New Roman" w:cs="Times New Roman"/>
          <w:sz w:val="24"/>
          <w:szCs w:val="24"/>
          <w:lang w:eastAsia="en-US"/>
        </w:rPr>
        <w:t xml:space="preserve">Правильная организация работы этой системы позволяет повысить защищённость </w:t>
      </w:r>
      <w:r w:rsidR="00C07AA9">
        <w:rPr>
          <w:rFonts w:ascii="Times New Roman" w:eastAsia="Calibri" w:hAnsi="Times New Roman" w:cs="Times New Roman"/>
          <w:sz w:val="24"/>
          <w:szCs w:val="24"/>
          <w:lang w:eastAsia="en-US"/>
        </w:rPr>
        <w:t>У</w:t>
      </w:r>
      <w:r w:rsidR="00581C02">
        <w:rPr>
          <w:rFonts w:ascii="Times New Roman" w:eastAsia="Calibri" w:hAnsi="Times New Roman" w:cs="Times New Roman"/>
          <w:sz w:val="24"/>
          <w:szCs w:val="24"/>
          <w:lang w:eastAsia="en-US"/>
        </w:rPr>
        <w:t>чреждения, персонала и обучающихся</w:t>
      </w:r>
      <w:r w:rsidRPr="009D7886">
        <w:rPr>
          <w:rFonts w:ascii="Times New Roman" w:eastAsia="Calibri" w:hAnsi="Times New Roman" w:cs="Times New Roman"/>
          <w:sz w:val="24"/>
          <w:szCs w:val="24"/>
          <w:lang w:eastAsia="en-US"/>
        </w:rPr>
        <w:t xml:space="preserve">. </w:t>
      </w:r>
    </w:p>
    <w:p w14:paraId="74AEB131" w14:textId="77777777" w:rsidR="00DE6A2C" w:rsidRPr="009D7886" w:rsidRDefault="00C07AA9" w:rsidP="00ED6DA4">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У</w:t>
      </w:r>
      <w:r w:rsidR="00DE6A2C" w:rsidRPr="009D7886">
        <w:rPr>
          <w:rFonts w:ascii="Times New Roman" w:eastAsia="Calibri" w:hAnsi="Times New Roman" w:cs="Times New Roman"/>
          <w:sz w:val="24"/>
          <w:szCs w:val="24"/>
          <w:lang w:eastAsia="en-US"/>
        </w:rPr>
        <w:t xml:space="preserve">чреждении создан комплект организационно-распорядительных, инструктивно-методических и информационных документов. </w:t>
      </w:r>
    </w:p>
    <w:p w14:paraId="6CD0A7C6" w14:textId="77777777" w:rsidR="00DE6A2C" w:rsidRPr="009D7886" w:rsidRDefault="00DE6A2C" w:rsidP="00ED6DA4">
      <w:pPr>
        <w:spacing w:after="0" w:line="240" w:lineRule="auto"/>
        <w:ind w:firstLine="709"/>
        <w:jc w:val="both"/>
        <w:rPr>
          <w:rFonts w:ascii="Times New Roman" w:eastAsia="Calibri" w:hAnsi="Times New Roman" w:cs="Times New Roman"/>
          <w:sz w:val="24"/>
          <w:szCs w:val="24"/>
          <w:lang w:eastAsia="en-US"/>
        </w:rPr>
      </w:pPr>
      <w:r w:rsidRPr="009D7886">
        <w:rPr>
          <w:rFonts w:ascii="Times New Roman" w:eastAsia="Calibri" w:hAnsi="Times New Roman" w:cs="Times New Roman"/>
          <w:sz w:val="24"/>
          <w:szCs w:val="24"/>
          <w:lang w:eastAsia="en-US"/>
        </w:rPr>
        <w:t xml:space="preserve">Он включает в себя разработанные и принятые к действию документы: </w:t>
      </w:r>
    </w:p>
    <w:p w14:paraId="1BC14441" w14:textId="77777777" w:rsidR="00DE6A2C" w:rsidRPr="009D7886" w:rsidRDefault="00DE6A2C" w:rsidP="00ED6DA4">
      <w:pPr>
        <w:shd w:val="clear" w:color="auto" w:fill="FFFFFF"/>
        <w:spacing w:after="0" w:line="240" w:lineRule="auto"/>
        <w:ind w:firstLine="709"/>
        <w:jc w:val="both"/>
        <w:textAlignment w:val="baseline"/>
        <w:rPr>
          <w:rFonts w:ascii="Times New Roman" w:eastAsia="Calibri" w:hAnsi="Times New Roman" w:cs="Times New Roman"/>
          <w:sz w:val="24"/>
          <w:szCs w:val="24"/>
          <w:lang w:eastAsia="en-US"/>
        </w:rPr>
      </w:pPr>
      <w:r w:rsidRPr="009D7886">
        <w:rPr>
          <w:rFonts w:ascii="Times New Roman" w:eastAsia="Calibri" w:hAnsi="Times New Roman" w:cs="Times New Roman"/>
          <w:sz w:val="24"/>
          <w:szCs w:val="24"/>
          <w:lang w:eastAsia="en-US"/>
        </w:rPr>
        <w:t xml:space="preserve">1. Приказы об охране труда, режиме работы, установлении противопожарного режима, организации гражданской обороны, организации мероприятий по противодействию терроризму, проведении обучения по ОТ, ПБ, ГО и ЧС и многие другие, устанавливающие единые требования к системе безопасности. </w:t>
      </w:r>
    </w:p>
    <w:p w14:paraId="606425B0" w14:textId="77777777" w:rsidR="00DE6A2C" w:rsidRPr="009D7886" w:rsidRDefault="00DE6A2C" w:rsidP="00ED6DA4">
      <w:pPr>
        <w:shd w:val="clear" w:color="auto" w:fill="FFFFFF"/>
        <w:spacing w:after="0" w:line="240" w:lineRule="auto"/>
        <w:ind w:firstLine="709"/>
        <w:jc w:val="both"/>
        <w:textAlignment w:val="baseline"/>
        <w:rPr>
          <w:rFonts w:ascii="Times New Roman" w:eastAsia="Calibri" w:hAnsi="Times New Roman" w:cs="Times New Roman"/>
          <w:sz w:val="24"/>
          <w:szCs w:val="24"/>
          <w:lang w:eastAsia="en-US"/>
        </w:rPr>
      </w:pPr>
      <w:r w:rsidRPr="009D7886">
        <w:rPr>
          <w:rFonts w:ascii="Times New Roman" w:eastAsia="Calibri" w:hAnsi="Times New Roman" w:cs="Times New Roman"/>
          <w:sz w:val="24"/>
          <w:szCs w:val="24"/>
          <w:lang w:eastAsia="en-US"/>
        </w:rPr>
        <w:t xml:space="preserve">2. Для управления и регулирования деятельности в области безопасности подготовлены и введены в действия Положения: о соблюдении требований охраны труда, об организации основных мероприятий в области ГО и защиты от ЧС, о порядке проведения инструктажей, об антитеррористической защищённости, о порядке учёта и расследования несчастных случаев, о проведении медицинских осмотров, о специальной оценке условий труда, о дежурстве.    </w:t>
      </w:r>
    </w:p>
    <w:p w14:paraId="7D06B3FD" w14:textId="77777777" w:rsidR="00DE6A2C" w:rsidRPr="009D7886" w:rsidRDefault="00DE6A2C" w:rsidP="00ED6DA4">
      <w:pPr>
        <w:shd w:val="clear" w:color="auto" w:fill="FFFFFF"/>
        <w:spacing w:after="0" w:line="240" w:lineRule="auto"/>
        <w:ind w:firstLine="709"/>
        <w:jc w:val="both"/>
        <w:textAlignment w:val="baseline"/>
        <w:rPr>
          <w:rFonts w:ascii="Times New Roman" w:eastAsia="Calibri" w:hAnsi="Times New Roman" w:cs="Times New Roman"/>
          <w:sz w:val="24"/>
          <w:szCs w:val="24"/>
          <w:lang w:eastAsia="en-US"/>
        </w:rPr>
      </w:pPr>
      <w:r w:rsidRPr="009D7886">
        <w:rPr>
          <w:rFonts w:ascii="Times New Roman" w:eastAsia="Calibri" w:hAnsi="Times New Roman" w:cs="Times New Roman"/>
          <w:sz w:val="24"/>
          <w:szCs w:val="24"/>
          <w:lang w:eastAsia="en-US"/>
        </w:rPr>
        <w:t>3. Ежемесячно утверждаются планы учебно-воспитательной и организационно-массовой работы, в которые обязательно включены вопросы обеспечения безопасности, мероприятия по пропаганде здорового образа жизни, антитеррористической защищённости, месячники и декады безопасности и здоровья.</w:t>
      </w:r>
    </w:p>
    <w:p w14:paraId="0533F610" w14:textId="2650A312" w:rsidR="00DE6A2C" w:rsidRPr="009D7886" w:rsidRDefault="00DE6A2C" w:rsidP="00ED6DA4">
      <w:pPr>
        <w:shd w:val="clear" w:color="auto" w:fill="FFFFFF"/>
        <w:spacing w:after="0" w:line="240" w:lineRule="auto"/>
        <w:ind w:firstLine="709"/>
        <w:jc w:val="both"/>
        <w:textAlignment w:val="baseline"/>
        <w:rPr>
          <w:rFonts w:ascii="Times New Roman" w:eastAsia="Calibri" w:hAnsi="Times New Roman" w:cs="Times New Roman"/>
          <w:sz w:val="24"/>
          <w:szCs w:val="24"/>
          <w:lang w:eastAsia="en-US"/>
        </w:rPr>
      </w:pPr>
      <w:r w:rsidRPr="009D7886">
        <w:rPr>
          <w:rFonts w:ascii="Times New Roman" w:eastAsia="Calibri" w:hAnsi="Times New Roman" w:cs="Times New Roman"/>
          <w:sz w:val="24"/>
          <w:szCs w:val="24"/>
          <w:lang w:eastAsia="en-US"/>
        </w:rPr>
        <w:lastRenderedPageBreak/>
        <w:t xml:space="preserve">4. Своевременно проводятся вводные, первичные и целевые инструктажи с </w:t>
      </w:r>
      <w:r w:rsidR="00E459C2">
        <w:rPr>
          <w:rFonts w:ascii="Times New Roman" w:eastAsia="Calibri" w:hAnsi="Times New Roman" w:cs="Times New Roman"/>
          <w:sz w:val="24"/>
          <w:szCs w:val="24"/>
          <w:lang w:eastAsia="en-US"/>
        </w:rPr>
        <w:t>обучающимися</w:t>
      </w:r>
      <w:r w:rsidRPr="009D7886">
        <w:rPr>
          <w:rFonts w:ascii="Times New Roman" w:eastAsia="Calibri" w:hAnsi="Times New Roman" w:cs="Times New Roman"/>
          <w:sz w:val="24"/>
          <w:szCs w:val="24"/>
          <w:lang w:eastAsia="en-US"/>
        </w:rPr>
        <w:t xml:space="preserve">, которые регистрируются в журналах учёта занятий. </w:t>
      </w:r>
    </w:p>
    <w:p w14:paraId="35736EBF" w14:textId="40339ECB" w:rsidR="00DE6A2C" w:rsidRPr="009D7886" w:rsidRDefault="00DE6A2C" w:rsidP="00E459C2">
      <w:pPr>
        <w:shd w:val="clear" w:color="auto" w:fill="FFFFFF"/>
        <w:spacing w:after="0" w:line="240" w:lineRule="auto"/>
        <w:ind w:firstLine="709"/>
        <w:jc w:val="both"/>
        <w:textAlignment w:val="baseline"/>
        <w:rPr>
          <w:rFonts w:ascii="Times New Roman" w:eastAsia="Calibri" w:hAnsi="Times New Roman" w:cs="Times New Roman"/>
          <w:sz w:val="24"/>
          <w:szCs w:val="24"/>
          <w:lang w:eastAsia="en-US"/>
        </w:rPr>
      </w:pPr>
      <w:r w:rsidRPr="009D7886">
        <w:rPr>
          <w:rFonts w:ascii="Times New Roman" w:eastAsia="Calibri" w:hAnsi="Times New Roman" w:cs="Times New Roman"/>
          <w:sz w:val="24"/>
          <w:szCs w:val="24"/>
          <w:lang w:eastAsia="en-US"/>
        </w:rPr>
        <w:t>5. Периодически проводятся инструктажи с работниками (вводный, на рабочем месте, внеплановый, целевой)</w:t>
      </w:r>
      <w:r w:rsidR="00E459C2">
        <w:rPr>
          <w:rFonts w:ascii="Times New Roman" w:eastAsia="Calibri" w:hAnsi="Times New Roman" w:cs="Times New Roman"/>
          <w:sz w:val="24"/>
          <w:szCs w:val="24"/>
          <w:lang w:eastAsia="en-US"/>
        </w:rPr>
        <w:t xml:space="preserve">, </w:t>
      </w:r>
      <w:r w:rsidR="00E459C2" w:rsidRPr="009D7886">
        <w:rPr>
          <w:rFonts w:ascii="Times New Roman" w:eastAsia="Calibri" w:hAnsi="Times New Roman" w:cs="Times New Roman"/>
          <w:sz w:val="24"/>
          <w:szCs w:val="24"/>
          <w:lang w:eastAsia="en-US"/>
        </w:rPr>
        <w:t xml:space="preserve">которые регистрируются в журналах инструктажей по ТБ. </w:t>
      </w:r>
    </w:p>
    <w:p w14:paraId="286C724D" w14:textId="77777777" w:rsidR="00DE6A2C" w:rsidRPr="009D7886" w:rsidRDefault="00DE6A2C" w:rsidP="00ED6DA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D7886">
        <w:rPr>
          <w:rFonts w:ascii="Times New Roman" w:eastAsia="Calibri" w:hAnsi="Times New Roman" w:cs="Times New Roman"/>
          <w:sz w:val="24"/>
          <w:szCs w:val="24"/>
          <w:lang w:eastAsia="en-US"/>
        </w:rPr>
        <w:t xml:space="preserve">6. Заключены договоры с обслуживающими организациями по охране, пожарной безопасности, электробезопасности, аварийным ситуациям. Ежемесячно проводятся проверки работоспособности систем с занесением записей в журналы технического обслуживания. </w:t>
      </w:r>
    </w:p>
    <w:p w14:paraId="6369B070" w14:textId="77777777" w:rsidR="00DE6A2C" w:rsidRPr="009D7886" w:rsidRDefault="00DE6A2C" w:rsidP="00ED6DA4">
      <w:pPr>
        <w:spacing w:after="0" w:line="240" w:lineRule="auto"/>
        <w:ind w:firstLine="709"/>
        <w:jc w:val="both"/>
        <w:rPr>
          <w:rFonts w:ascii="Times New Roman" w:eastAsia="Calibri" w:hAnsi="Times New Roman" w:cs="Times New Roman"/>
          <w:sz w:val="24"/>
          <w:szCs w:val="24"/>
          <w:lang w:eastAsia="en-US"/>
        </w:rPr>
      </w:pPr>
      <w:r w:rsidRPr="009D7886">
        <w:rPr>
          <w:rFonts w:ascii="Times New Roman" w:eastAsia="Calibri" w:hAnsi="Times New Roman" w:cs="Times New Roman"/>
          <w:sz w:val="24"/>
          <w:szCs w:val="24"/>
          <w:lang w:eastAsia="en-US"/>
        </w:rPr>
        <w:t>7. Проведена ревизия пожарного и охранного оборудования.</w:t>
      </w:r>
    </w:p>
    <w:p w14:paraId="68A2A8EE" w14:textId="77777777" w:rsidR="00DE6A2C" w:rsidRPr="009D7886" w:rsidRDefault="00581C02" w:rsidP="00ED6DA4">
      <w:pPr>
        <w:shd w:val="clear" w:color="auto" w:fill="FFFFFF"/>
        <w:spacing w:after="0" w:line="240" w:lineRule="auto"/>
        <w:ind w:firstLine="709"/>
        <w:jc w:val="both"/>
        <w:textAlignment w:val="baseline"/>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r w:rsidR="00DE6A2C" w:rsidRPr="009D7886">
        <w:rPr>
          <w:rFonts w:ascii="Times New Roman" w:eastAsia="Calibri" w:hAnsi="Times New Roman" w:cs="Times New Roman"/>
          <w:sz w:val="24"/>
          <w:szCs w:val="24"/>
          <w:lang w:eastAsia="en-US"/>
        </w:rPr>
        <w:t>. Разработан комплект инструктивно-методических документов: инструкци</w:t>
      </w:r>
      <w:r>
        <w:rPr>
          <w:rFonts w:ascii="Times New Roman" w:eastAsia="Calibri" w:hAnsi="Times New Roman" w:cs="Times New Roman"/>
          <w:sz w:val="24"/>
          <w:szCs w:val="24"/>
          <w:lang w:eastAsia="en-US"/>
        </w:rPr>
        <w:t>и по охране труда по должностям</w:t>
      </w:r>
      <w:r w:rsidR="00DE6A2C" w:rsidRPr="009D7886">
        <w:rPr>
          <w:rFonts w:ascii="Times New Roman" w:eastAsia="Calibri" w:hAnsi="Times New Roman" w:cs="Times New Roman"/>
          <w:sz w:val="24"/>
          <w:szCs w:val="24"/>
          <w:lang w:eastAsia="en-US"/>
        </w:rPr>
        <w:t>, инст</w:t>
      </w:r>
      <w:r>
        <w:rPr>
          <w:rFonts w:ascii="Times New Roman" w:eastAsia="Calibri" w:hAnsi="Times New Roman" w:cs="Times New Roman"/>
          <w:sz w:val="24"/>
          <w:szCs w:val="24"/>
          <w:lang w:eastAsia="en-US"/>
        </w:rPr>
        <w:t>рукции по видам работ</w:t>
      </w:r>
      <w:r w:rsidR="00DE6A2C" w:rsidRPr="009D7886">
        <w:rPr>
          <w:rFonts w:ascii="Times New Roman" w:eastAsia="Calibri" w:hAnsi="Times New Roman" w:cs="Times New Roman"/>
          <w:sz w:val="24"/>
          <w:szCs w:val="24"/>
          <w:lang w:eastAsia="en-US"/>
        </w:rPr>
        <w:t>.</w:t>
      </w:r>
    </w:p>
    <w:p w14:paraId="4337900C" w14:textId="175FA6A5" w:rsidR="00DE6A2C" w:rsidRPr="009D7886" w:rsidRDefault="00DE6A2C" w:rsidP="00ED6DA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D7886">
        <w:rPr>
          <w:rFonts w:ascii="Times New Roman" w:eastAsia="Calibri" w:hAnsi="Times New Roman" w:cs="Times New Roman"/>
          <w:sz w:val="24"/>
          <w:szCs w:val="24"/>
          <w:lang w:eastAsia="en-US"/>
        </w:rPr>
        <w:t xml:space="preserve">10. Электрооборудование соответствует требованиям ПУ. Ежегодно проводятся замеры сопротивления изоляции электроустановок с оформлением протоколов. </w:t>
      </w:r>
    </w:p>
    <w:p w14:paraId="459DF12E" w14:textId="77777777" w:rsidR="00DE6A2C" w:rsidRPr="009D7886" w:rsidRDefault="00DE6A2C" w:rsidP="00ED6DA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D7886">
        <w:rPr>
          <w:rFonts w:ascii="Times New Roman" w:eastAsia="Calibri" w:hAnsi="Times New Roman" w:cs="Times New Roman"/>
          <w:sz w:val="24"/>
          <w:szCs w:val="24"/>
          <w:lang w:eastAsia="en-US"/>
        </w:rPr>
        <w:t xml:space="preserve">Пути эвакуации соответствуют требованиям СНиП. </w:t>
      </w:r>
    </w:p>
    <w:p w14:paraId="573A3CDD" w14:textId="77777777" w:rsidR="00DE6A2C" w:rsidRPr="009D7886" w:rsidRDefault="00DE6A2C" w:rsidP="00ED6DA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D7886">
        <w:rPr>
          <w:rFonts w:ascii="Times New Roman" w:eastAsia="Calibri" w:hAnsi="Times New Roman" w:cs="Times New Roman"/>
          <w:sz w:val="24"/>
          <w:szCs w:val="24"/>
          <w:lang w:eastAsia="en-US"/>
        </w:rPr>
        <w:t>11. Здания и помещения М</w:t>
      </w:r>
      <w:r w:rsidR="00C625F1" w:rsidRPr="009D7886">
        <w:rPr>
          <w:rFonts w:ascii="Times New Roman" w:eastAsia="Calibri" w:hAnsi="Times New Roman" w:cs="Times New Roman"/>
          <w:sz w:val="24"/>
          <w:szCs w:val="24"/>
          <w:lang w:eastAsia="en-US"/>
        </w:rPr>
        <w:t>Б</w:t>
      </w:r>
      <w:r w:rsidRPr="009D7886">
        <w:rPr>
          <w:rFonts w:ascii="Times New Roman" w:eastAsia="Calibri" w:hAnsi="Times New Roman" w:cs="Times New Roman"/>
          <w:sz w:val="24"/>
          <w:szCs w:val="24"/>
          <w:lang w:eastAsia="en-US"/>
        </w:rPr>
        <w:t>ОУДО «</w:t>
      </w:r>
      <w:r w:rsidR="00581C02">
        <w:rPr>
          <w:rFonts w:ascii="Times New Roman" w:eastAsia="Calibri" w:hAnsi="Times New Roman" w:cs="Times New Roman"/>
          <w:sz w:val="24"/>
          <w:szCs w:val="24"/>
          <w:lang w:eastAsia="en-US"/>
        </w:rPr>
        <w:t>СШ № 6»</w:t>
      </w:r>
      <w:r w:rsidRPr="009D7886">
        <w:rPr>
          <w:rFonts w:ascii="Times New Roman" w:eastAsia="Calibri" w:hAnsi="Times New Roman" w:cs="Times New Roman"/>
          <w:sz w:val="24"/>
          <w:szCs w:val="24"/>
          <w:lang w:eastAsia="en-US"/>
        </w:rPr>
        <w:t xml:space="preserve"> укомплектованы первичными средствами пожаротушения. Ведутся журналы учета огнетушителей. </w:t>
      </w:r>
    </w:p>
    <w:p w14:paraId="703DCB3D" w14:textId="77777777" w:rsidR="00DE6A2C" w:rsidRPr="009D7886" w:rsidRDefault="00DE6A2C" w:rsidP="00ED6DA4">
      <w:pPr>
        <w:shd w:val="clear" w:color="auto" w:fill="FFFFFF"/>
        <w:spacing w:after="0" w:line="240" w:lineRule="auto"/>
        <w:ind w:firstLine="709"/>
        <w:jc w:val="both"/>
        <w:textAlignment w:val="baseline"/>
        <w:rPr>
          <w:rFonts w:ascii="Times New Roman" w:eastAsia="Calibri" w:hAnsi="Times New Roman" w:cs="Times New Roman"/>
          <w:sz w:val="24"/>
          <w:szCs w:val="24"/>
          <w:lang w:eastAsia="en-US"/>
        </w:rPr>
      </w:pPr>
      <w:r w:rsidRPr="009D7886">
        <w:rPr>
          <w:rFonts w:ascii="Times New Roman" w:eastAsia="Calibri" w:hAnsi="Times New Roman" w:cs="Times New Roman"/>
          <w:sz w:val="24"/>
          <w:szCs w:val="24"/>
          <w:lang w:eastAsia="en-US"/>
        </w:rPr>
        <w:t xml:space="preserve">12. В учреждении проводятся инструктажи по соблюдению противопожарного режима со всеми сотрудниками и практические занятия по отработке действий при пожаре. </w:t>
      </w:r>
    </w:p>
    <w:p w14:paraId="0DAAE504" w14:textId="77777777" w:rsidR="003331C6" w:rsidRPr="009D7886" w:rsidRDefault="00581C02" w:rsidP="003331C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3331C6" w:rsidRPr="009D7886">
        <w:rPr>
          <w:rFonts w:ascii="Times New Roman" w:hAnsi="Times New Roman" w:cs="Times New Roman"/>
          <w:sz w:val="24"/>
          <w:szCs w:val="24"/>
        </w:rPr>
        <w:t>омещения МБОУДО «</w:t>
      </w:r>
      <w:r>
        <w:rPr>
          <w:rFonts w:ascii="Times New Roman" w:hAnsi="Times New Roman" w:cs="Times New Roman"/>
          <w:sz w:val="24"/>
          <w:szCs w:val="24"/>
        </w:rPr>
        <w:t>СШ № 6</w:t>
      </w:r>
      <w:r w:rsidR="003331C6" w:rsidRPr="009D7886">
        <w:rPr>
          <w:rFonts w:ascii="Times New Roman" w:hAnsi="Times New Roman" w:cs="Times New Roman"/>
          <w:sz w:val="24"/>
          <w:szCs w:val="24"/>
        </w:rPr>
        <w:t xml:space="preserve">» оборудованы автоматической пожарной сигнализацией, имеют централизованное отопление, горячее и холодное водоснабжение, искусственное освещение. В учреждении соблюдаются правила по охране труда и пожарной безопасности. </w:t>
      </w:r>
    </w:p>
    <w:p w14:paraId="702075AF" w14:textId="207DEB18" w:rsidR="003F5521" w:rsidRPr="009D7886" w:rsidRDefault="003331C6" w:rsidP="003331C6">
      <w:pPr>
        <w:autoSpaceDE w:val="0"/>
        <w:autoSpaceDN w:val="0"/>
        <w:adjustRightInd w:val="0"/>
        <w:spacing w:after="0" w:line="240" w:lineRule="auto"/>
        <w:ind w:firstLine="709"/>
        <w:jc w:val="both"/>
        <w:rPr>
          <w:rFonts w:ascii="Times New Roman" w:hAnsi="Times New Roman" w:cs="Times New Roman"/>
          <w:sz w:val="24"/>
          <w:szCs w:val="24"/>
        </w:rPr>
      </w:pPr>
      <w:r w:rsidRPr="009D7886">
        <w:rPr>
          <w:rFonts w:ascii="Times New Roman" w:hAnsi="Times New Roman" w:cs="Times New Roman"/>
          <w:sz w:val="24"/>
          <w:szCs w:val="24"/>
        </w:rPr>
        <w:t xml:space="preserve">Материально-техническая оснащенность учреждения достаточна для организации образовательного процесса, но нуждается в </w:t>
      </w:r>
      <w:r w:rsidR="00E459C2">
        <w:rPr>
          <w:rFonts w:ascii="Times New Roman" w:hAnsi="Times New Roman" w:cs="Times New Roman"/>
          <w:sz w:val="24"/>
          <w:szCs w:val="24"/>
        </w:rPr>
        <w:t xml:space="preserve">постоянном </w:t>
      </w:r>
      <w:r w:rsidRPr="009D7886">
        <w:rPr>
          <w:rFonts w:ascii="Times New Roman" w:hAnsi="Times New Roman" w:cs="Times New Roman"/>
          <w:sz w:val="24"/>
          <w:szCs w:val="24"/>
        </w:rPr>
        <w:t>обновлении и совершенствовании.</w:t>
      </w:r>
    </w:p>
    <w:p w14:paraId="284FB35C" w14:textId="77777777" w:rsidR="002865A4" w:rsidRPr="00F1189F" w:rsidRDefault="002865A4" w:rsidP="00581C02">
      <w:pPr>
        <w:pStyle w:val="a3"/>
        <w:ind w:firstLine="709"/>
        <w:jc w:val="both"/>
        <w:rPr>
          <w:rFonts w:ascii="Times New Roman" w:hAnsi="Times New Roman" w:cs="Times New Roman"/>
          <w:color w:val="FF0000"/>
          <w:sz w:val="24"/>
          <w:szCs w:val="24"/>
        </w:rPr>
      </w:pPr>
    </w:p>
    <w:p w14:paraId="38FD5ED0" w14:textId="1BD69C42" w:rsidR="009565AE" w:rsidRPr="009565AE" w:rsidRDefault="00967BBA" w:rsidP="009565AE">
      <w:pPr>
        <w:pStyle w:val="a5"/>
        <w:numPr>
          <w:ilvl w:val="0"/>
          <w:numId w:val="4"/>
        </w:numPr>
        <w:tabs>
          <w:tab w:val="left" w:pos="2010"/>
        </w:tabs>
        <w:spacing w:after="0" w:line="240" w:lineRule="auto"/>
        <w:jc w:val="center"/>
        <w:rPr>
          <w:rFonts w:ascii="Times New Roman" w:eastAsia="Times New Roman" w:hAnsi="Times New Roman"/>
          <w:b/>
          <w:sz w:val="24"/>
          <w:szCs w:val="24"/>
        </w:rPr>
      </w:pPr>
      <w:r w:rsidRPr="009565AE">
        <w:rPr>
          <w:rFonts w:ascii="Times New Roman" w:eastAsia="Times New Roman" w:hAnsi="Times New Roman"/>
          <w:b/>
          <w:sz w:val="24"/>
          <w:szCs w:val="24"/>
        </w:rPr>
        <w:t>Оценка ф</w:t>
      </w:r>
      <w:r w:rsidR="001E7344" w:rsidRPr="009565AE">
        <w:rPr>
          <w:rFonts w:ascii="Times New Roman" w:eastAsia="Times New Roman" w:hAnsi="Times New Roman"/>
          <w:b/>
          <w:sz w:val="24"/>
          <w:szCs w:val="24"/>
        </w:rPr>
        <w:t>ункционировани</w:t>
      </w:r>
      <w:r w:rsidR="00ED14A6" w:rsidRPr="009565AE">
        <w:rPr>
          <w:rFonts w:ascii="Times New Roman" w:eastAsia="Times New Roman" w:hAnsi="Times New Roman"/>
          <w:b/>
          <w:sz w:val="24"/>
          <w:szCs w:val="24"/>
        </w:rPr>
        <w:t>я</w:t>
      </w:r>
      <w:r w:rsidR="001E7344" w:rsidRPr="009565AE">
        <w:rPr>
          <w:rFonts w:ascii="Times New Roman" w:eastAsia="Times New Roman" w:hAnsi="Times New Roman"/>
          <w:b/>
          <w:sz w:val="24"/>
          <w:szCs w:val="24"/>
        </w:rPr>
        <w:t xml:space="preserve"> внутренней системы оценки качества образовани</w:t>
      </w:r>
      <w:r w:rsidR="006D4A87">
        <w:rPr>
          <w:rFonts w:ascii="Times New Roman" w:eastAsia="Times New Roman" w:hAnsi="Times New Roman"/>
          <w:b/>
          <w:sz w:val="24"/>
          <w:szCs w:val="24"/>
        </w:rPr>
        <w:t>я</w:t>
      </w:r>
    </w:p>
    <w:p w14:paraId="69295569" w14:textId="693F35BC" w:rsidR="00C67951" w:rsidRPr="009565AE" w:rsidRDefault="00A11D7E" w:rsidP="006D4A87">
      <w:pPr>
        <w:tabs>
          <w:tab w:val="left" w:pos="2010"/>
        </w:tabs>
        <w:spacing w:after="0" w:line="240" w:lineRule="auto"/>
        <w:ind w:firstLine="360"/>
        <w:jc w:val="both"/>
        <w:rPr>
          <w:rFonts w:ascii="Times New Roman" w:eastAsia="Times New Roman" w:hAnsi="Times New Roman"/>
          <w:b/>
          <w:sz w:val="24"/>
          <w:szCs w:val="24"/>
        </w:rPr>
      </w:pPr>
      <w:r w:rsidRPr="009565AE">
        <w:rPr>
          <w:rFonts w:ascii="Times New Roman" w:eastAsia="Times New Roman" w:hAnsi="Times New Roman"/>
          <w:sz w:val="24"/>
          <w:szCs w:val="24"/>
        </w:rPr>
        <w:t>Одной из первейших задач правильной организации педагогического труда является распределение обязанностей. При решении этого вопроса администрация спортивной школы исходит из функциональных обязанностей. Обязанности по осуществлению внутришкольного контроля распределяются между административными работниками, чтобы предупредить «обезличку», дублирование и охватить все звенья контроля.</w:t>
      </w:r>
    </w:p>
    <w:p w14:paraId="71BE92B4" w14:textId="77777777" w:rsidR="00A11D7E" w:rsidRPr="00B3605D" w:rsidRDefault="00A11D7E" w:rsidP="00C67951">
      <w:pPr>
        <w:spacing w:after="0"/>
        <w:jc w:val="both"/>
        <w:rPr>
          <w:rFonts w:ascii="Times New Roman" w:eastAsia="Times New Roman" w:hAnsi="Times New Roman" w:cs="Times New Roman"/>
          <w:sz w:val="24"/>
          <w:szCs w:val="24"/>
        </w:rPr>
      </w:pPr>
      <w:r w:rsidRPr="00B3605D">
        <w:rPr>
          <w:rFonts w:ascii="Times New Roman" w:eastAsia="Times New Roman" w:hAnsi="Times New Roman" w:cs="Times New Roman"/>
          <w:sz w:val="24"/>
          <w:szCs w:val="24"/>
        </w:rPr>
        <w:t xml:space="preserve">     </w:t>
      </w:r>
      <w:r w:rsidR="00C67951">
        <w:rPr>
          <w:rFonts w:ascii="Times New Roman" w:eastAsia="Times New Roman" w:hAnsi="Times New Roman" w:cs="Times New Roman"/>
          <w:sz w:val="24"/>
          <w:szCs w:val="24"/>
        </w:rPr>
        <w:t xml:space="preserve">    </w:t>
      </w:r>
      <w:r w:rsidRPr="00B3605D">
        <w:rPr>
          <w:rFonts w:ascii="Times New Roman" w:eastAsia="Times New Roman" w:hAnsi="Times New Roman" w:cs="Times New Roman"/>
          <w:sz w:val="24"/>
          <w:szCs w:val="24"/>
        </w:rPr>
        <w:t xml:space="preserve"> Директор спортивной школы контролирует:</w:t>
      </w:r>
    </w:p>
    <w:p w14:paraId="370F035E" w14:textId="77777777" w:rsidR="00A11D7E" w:rsidRPr="00B3605D" w:rsidRDefault="00A11D7E" w:rsidP="00C67951">
      <w:pPr>
        <w:spacing w:after="0"/>
        <w:jc w:val="both"/>
        <w:rPr>
          <w:rFonts w:ascii="Times New Roman" w:eastAsia="Times New Roman" w:hAnsi="Times New Roman" w:cs="Times New Roman"/>
          <w:sz w:val="24"/>
          <w:szCs w:val="24"/>
        </w:rPr>
      </w:pPr>
      <w:r w:rsidRPr="00B3605D">
        <w:rPr>
          <w:rFonts w:ascii="Times New Roman" w:eastAsia="Times New Roman" w:hAnsi="Times New Roman" w:cs="Times New Roman"/>
          <w:sz w:val="24"/>
          <w:szCs w:val="24"/>
        </w:rPr>
        <w:t xml:space="preserve">- работу административно-управленческого персонала, </w:t>
      </w:r>
    </w:p>
    <w:p w14:paraId="56011047" w14:textId="77777777" w:rsidR="00A11D7E" w:rsidRPr="00B3605D" w:rsidRDefault="00A11D7E" w:rsidP="00C67951">
      <w:pPr>
        <w:spacing w:after="0"/>
        <w:jc w:val="both"/>
        <w:rPr>
          <w:rFonts w:ascii="Times New Roman" w:eastAsia="Times New Roman" w:hAnsi="Times New Roman" w:cs="Times New Roman"/>
          <w:sz w:val="24"/>
          <w:szCs w:val="24"/>
        </w:rPr>
      </w:pPr>
      <w:r w:rsidRPr="00B3605D">
        <w:rPr>
          <w:rFonts w:ascii="Times New Roman" w:eastAsia="Times New Roman" w:hAnsi="Times New Roman" w:cs="Times New Roman"/>
          <w:sz w:val="24"/>
          <w:szCs w:val="24"/>
        </w:rPr>
        <w:t>- выполнение установленных в спортивной школе правил внутреннего распорядка, включая выполнение санитарно-гигиенического режима, охраны труда и техники безопасности,</w:t>
      </w:r>
    </w:p>
    <w:p w14:paraId="01DA598D" w14:textId="77777777" w:rsidR="00A11D7E" w:rsidRPr="00B3605D" w:rsidRDefault="00A11D7E" w:rsidP="00C67951">
      <w:pPr>
        <w:spacing w:after="0"/>
        <w:jc w:val="both"/>
        <w:rPr>
          <w:rFonts w:ascii="Times New Roman" w:eastAsia="Times New Roman" w:hAnsi="Times New Roman" w:cs="Times New Roman"/>
          <w:sz w:val="24"/>
          <w:szCs w:val="24"/>
        </w:rPr>
      </w:pPr>
      <w:r w:rsidRPr="00B3605D">
        <w:rPr>
          <w:rFonts w:ascii="Times New Roman" w:eastAsia="Times New Roman" w:hAnsi="Times New Roman" w:cs="Times New Roman"/>
          <w:sz w:val="24"/>
          <w:szCs w:val="24"/>
        </w:rPr>
        <w:t xml:space="preserve">- сохранность учебно-материальной базы, нравственную направленность учебно-тренировочного процесса, </w:t>
      </w:r>
    </w:p>
    <w:p w14:paraId="30AA1CF6" w14:textId="77777777" w:rsidR="00CE0E80" w:rsidRDefault="00B3605D" w:rsidP="00C67951">
      <w:pPr>
        <w:spacing w:after="0"/>
        <w:jc w:val="both"/>
        <w:rPr>
          <w:rFonts w:ascii="Times New Roman" w:eastAsia="Times New Roman" w:hAnsi="Times New Roman" w:cs="Times New Roman"/>
          <w:sz w:val="24"/>
          <w:szCs w:val="24"/>
        </w:rPr>
      </w:pPr>
      <w:r w:rsidRPr="00B3605D">
        <w:rPr>
          <w:rFonts w:ascii="Times New Roman" w:eastAsia="Times New Roman" w:hAnsi="Times New Roman" w:cs="Times New Roman"/>
          <w:sz w:val="24"/>
          <w:szCs w:val="24"/>
        </w:rPr>
        <w:t>- выполнение обучающимися</w:t>
      </w:r>
      <w:r w:rsidR="00A11D7E" w:rsidRPr="00B3605D">
        <w:rPr>
          <w:rFonts w:ascii="Times New Roman" w:eastAsia="Times New Roman" w:hAnsi="Times New Roman" w:cs="Times New Roman"/>
          <w:sz w:val="24"/>
          <w:szCs w:val="24"/>
        </w:rPr>
        <w:t xml:space="preserve"> единых педагогических требований,</w:t>
      </w:r>
    </w:p>
    <w:p w14:paraId="0925DFB1" w14:textId="77777777" w:rsidR="00A11D7E" w:rsidRPr="00B3605D" w:rsidRDefault="00A11D7E" w:rsidP="00C67951">
      <w:pPr>
        <w:spacing w:after="0"/>
        <w:jc w:val="both"/>
        <w:rPr>
          <w:rFonts w:ascii="Times New Roman" w:eastAsia="Times New Roman" w:hAnsi="Times New Roman" w:cs="Times New Roman"/>
          <w:sz w:val="24"/>
          <w:szCs w:val="24"/>
        </w:rPr>
      </w:pPr>
      <w:r w:rsidRPr="00B3605D">
        <w:rPr>
          <w:rFonts w:ascii="Times New Roman" w:eastAsia="Times New Roman" w:hAnsi="Times New Roman" w:cs="Times New Roman"/>
          <w:sz w:val="24"/>
          <w:szCs w:val="24"/>
        </w:rPr>
        <w:t xml:space="preserve"> - выполнение тренерами-преподавателями решений педагогического совета, </w:t>
      </w:r>
    </w:p>
    <w:p w14:paraId="0D033703" w14:textId="77777777" w:rsidR="00A11D7E" w:rsidRPr="00B3605D" w:rsidRDefault="00A11D7E" w:rsidP="00C67951">
      <w:pPr>
        <w:spacing w:after="0"/>
        <w:jc w:val="both"/>
        <w:rPr>
          <w:rFonts w:ascii="Times New Roman" w:eastAsia="Times New Roman" w:hAnsi="Times New Roman" w:cs="Times New Roman"/>
          <w:sz w:val="24"/>
          <w:szCs w:val="24"/>
        </w:rPr>
      </w:pPr>
      <w:r w:rsidRPr="00B3605D">
        <w:rPr>
          <w:rFonts w:ascii="Times New Roman" w:eastAsia="Times New Roman" w:hAnsi="Times New Roman" w:cs="Times New Roman"/>
          <w:sz w:val="24"/>
          <w:szCs w:val="24"/>
        </w:rPr>
        <w:t xml:space="preserve">- содержание и результативность работы по самообразованию тренерско-преподавательского состава, </w:t>
      </w:r>
    </w:p>
    <w:p w14:paraId="4F6219EC" w14:textId="77777777" w:rsidR="00CE0E80" w:rsidRDefault="00A11D7E" w:rsidP="00C67951">
      <w:pPr>
        <w:spacing w:after="0"/>
        <w:jc w:val="both"/>
        <w:rPr>
          <w:rFonts w:ascii="Times New Roman" w:eastAsia="Times New Roman" w:hAnsi="Times New Roman" w:cs="Times New Roman"/>
          <w:sz w:val="24"/>
          <w:szCs w:val="24"/>
        </w:rPr>
      </w:pPr>
      <w:r w:rsidRPr="00B3605D">
        <w:rPr>
          <w:rFonts w:ascii="Times New Roman" w:eastAsia="Times New Roman" w:hAnsi="Times New Roman" w:cs="Times New Roman"/>
          <w:sz w:val="24"/>
          <w:szCs w:val="24"/>
        </w:rPr>
        <w:t>- педагогическое руководство школьным самоуправлением,</w:t>
      </w:r>
    </w:p>
    <w:p w14:paraId="0189568B" w14:textId="77777777" w:rsidR="00A11D7E" w:rsidRPr="00B3605D" w:rsidRDefault="00A11D7E" w:rsidP="00C67951">
      <w:pPr>
        <w:spacing w:after="0"/>
        <w:jc w:val="both"/>
        <w:rPr>
          <w:rFonts w:ascii="Times New Roman" w:eastAsia="Times New Roman" w:hAnsi="Times New Roman" w:cs="Times New Roman"/>
          <w:sz w:val="24"/>
          <w:szCs w:val="24"/>
        </w:rPr>
      </w:pPr>
      <w:r w:rsidRPr="00B3605D">
        <w:rPr>
          <w:rFonts w:ascii="Times New Roman" w:eastAsia="Times New Roman" w:hAnsi="Times New Roman" w:cs="Times New Roman"/>
          <w:sz w:val="24"/>
          <w:szCs w:val="24"/>
        </w:rPr>
        <w:t xml:space="preserve"> - ведение школьной документации, </w:t>
      </w:r>
    </w:p>
    <w:p w14:paraId="0CC9C3E1" w14:textId="77777777" w:rsidR="00A11D7E" w:rsidRPr="00B3605D" w:rsidRDefault="00A11D7E" w:rsidP="00C67951">
      <w:pPr>
        <w:spacing w:after="0"/>
        <w:jc w:val="both"/>
        <w:rPr>
          <w:rFonts w:ascii="Times New Roman" w:eastAsia="Times New Roman" w:hAnsi="Times New Roman" w:cs="Times New Roman"/>
          <w:sz w:val="24"/>
          <w:szCs w:val="24"/>
        </w:rPr>
      </w:pPr>
      <w:r w:rsidRPr="00B3605D">
        <w:rPr>
          <w:rFonts w:ascii="Times New Roman" w:eastAsia="Times New Roman" w:hAnsi="Times New Roman" w:cs="Times New Roman"/>
          <w:sz w:val="24"/>
          <w:szCs w:val="24"/>
        </w:rPr>
        <w:t>- постановку пропага</w:t>
      </w:r>
      <w:r w:rsidR="00CE0E80">
        <w:rPr>
          <w:rFonts w:ascii="Times New Roman" w:eastAsia="Times New Roman" w:hAnsi="Times New Roman" w:cs="Times New Roman"/>
          <w:sz w:val="24"/>
          <w:szCs w:val="24"/>
        </w:rPr>
        <w:t>нды физкультуры и спорта, органи</w:t>
      </w:r>
      <w:r w:rsidRPr="00B3605D">
        <w:rPr>
          <w:rFonts w:ascii="Times New Roman" w:eastAsia="Times New Roman" w:hAnsi="Times New Roman" w:cs="Times New Roman"/>
          <w:sz w:val="24"/>
          <w:szCs w:val="24"/>
        </w:rPr>
        <w:t xml:space="preserve">зацию работы по профессиональной ориентации учащихся, </w:t>
      </w:r>
    </w:p>
    <w:p w14:paraId="336C36C1" w14:textId="77777777" w:rsidR="00A11D7E" w:rsidRPr="00B3605D" w:rsidRDefault="00A11D7E" w:rsidP="00C67951">
      <w:pPr>
        <w:spacing w:after="0"/>
        <w:jc w:val="both"/>
        <w:rPr>
          <w:rFonts w:ascii="Times New Roman" w:eastAsia="Times New Roman" w:hAnsi="Times New Roman" w:cs="Times New Roman"/>
          <w:sz w:val="24"/>
          <w:szCs w:val="24"/>
        </w:rPr>
      </w:pPr>
      <w:r w:rsidRPr="00B3605D">
        <w:rPr>
          <w:rFonts w:ascii="Times New Roman" w:eastAsia="Times New Roman" w:hAnsi="Times New Roman" w:cs="Times New Roman"/>
          <w:sz w:val="24"/>
          <w:szCs w:val="24"/>
        </w:rPr>
        <w:t xml:space="preserve">      Заместитель директора контролирует:</w:t>
      </w:r>
    </w:p>
    <w:p w14:paraId="597D48F0" w14:textId="77777777" w:rsidR="00A11D7E" w:rsidRPr="00B3605D" w:rsidRDefault="00A11D7E" w:rsidP="00C67951">
      <w:pPr>
        <w:spacing w:after="0"/>
        <w:jc w:val="both"/>
        <w:rPr>
          <w:rFonts w:ascii="Times New Roman" w:eastAsia="Times New Roman" w:hAnsi="Times New Roman" w:cs="Times New Roman"/>
          <w:sz w:val="24"/>
          <w:szCs w:val="24"/>
        </w:rPr>
      </w:pPr>
      <w:r w:rsidRPr="00B3605D">
        <w:rPr>
          <w:rFonts w:ascii="Times New Roman" w:eastAsia="Times New Roman" w:hAnsi="Times New Roman" w:cs="Times New Roman"/>
          <w:sz w:val="24"/>
          <w:szCs w:val="24"/>
        </w:rPr>
        <w:t>- организацию и соответствие учебно-тренировочного процесса поставленным задачам, качество знани</w:t>
      </w:r>
      <w:r w:rsidR="00B3605D" w:rsidRPr="00B3605D">
        <w:rPr>
          <w:rFonts w:ascii="Times New Roman" w:eastAsia="Times New Roman" w:hAnsi="Times New Roman" w:cs="Times New Roman"/>
          <w:sz w:val="24"/>
          <w:szCs w:val="24"/>
        </w:rPr>
        <w:t>й, умений и навыков обучающихся</w:t>
      </w:r>
      <w:r w:rsidRPr="00B3605D">
        <w:rPr>
          <w:rFonts w:ascii="Times New Roman" w:eastAsia="Times New Roman" w:hAnsi="Times New Roman" w:cs="Times New Roman"/>
          <w:sz w:val="24"/>
          <w:szCs w:val="24"/>
        </w:rPr>
        <w:t xml:space="preserve">, </w:t>
      </w:r>
    </w:p>
    <w:p w14:paraId="366417EF" w14:textId="77777777" w:rsidR="00A11D7E" w:rsidRPr="00B3605D" w:rsidRDefault="00A11D7E" w:rsidP="00C67951">
      <w:pPr>
        <w:spacing w:after="0"/>
        <w:jc w:val="both"/>
        <w:rPr>
          <w:rFonts w:ascii="Times New Roman" w:eastAsia="Times New Roman" w:hAnsi="Times New Roman" w:cs="Times New Roman"/>
          <w:sz w:val="24"/>
          <w:szCs w:val="24"/>
        </w:rPr>
      </w:pPr>
      <w:r w:rsidRPr="00B3605D">
        <w:rPr>
          <w:rFonts w:ascii="Times New Roman" w:eastAsia="Times New Roman" w:hAnsi="Times New Roman" w:cs="Times New Roman"/>
          <w:sz w:val="24"/>
          <w:szCs w:val="24"/>
        </w:rPr>
        <w:t>- правильность планирования и состояние учета учебно-тренировочных нагрузок,</w:t>
      </w:r>
    </w:p>
    <w:p w14:paraId="38F70DD5" w14:textId="77777777" w:rsidR="00A11D7E" w:rsidRPr="00B3605D" w:rsidRDefault="00A11D7E" w:rsidP="00C67951">
      <w:pPr>
        <w:spacing w:after="0"/>
        <w:jc w:val="both"/>
        <w:rPr>
          <w:rFonts w:ascii="Times New Roman" w:eastAsia="Times New Roman" w:hAnsi="Times New Roman" w:cs="Times New Roman"/>
          <w:sz w:val="24"/>
          <w:szCs w:val="24"/>
        </w:rPr>
      </w:pPr>
      <w:r w:rsidRPr="00B3605D">
        <w:rPr>
          <w:rFonts w:ascii="Times New Roman" w:eastAsia="Times New Roman" w:hAnsi="Times New Roman" w:cs="Times New Roman"/>
          <w:sz w:val="24"/>
          <w:szCs w:val="24"/>
        </w:rPr>
        <w:t xml:space="preserve">- соответствие комплектования учебных групп режиму работы, </w:t>
      </w:r>
    </w:p>
    <w:p w14:paraId="78DA6E54" w14:textId="77777777" w:rsidR="00A11D7E" w:rsidRPr="00B3605D" w:rsidRDefault="00A11D7E" w:rsidP="00C67951">
      <w:pPr>
        <w:spacing w:after="0"/>
        <w:jc w:val="both"/>
        <w:rPr>
          <w:rFonts w:ascii="Times New Roman" w:eastAsia="Times New Roman" w:hAnsi="Times New Roman" w:cs="Times New Roman"/>
          <w:sz w:val="24"/>
          <w:szCs w:val="24"/>
        </w:rPr>
      </w:pPr>
      <w:r w:rsidRPr="00B3605D">
        <w:rPr>
          <w:rFonts w:ascii="Times New Roman" w:eastAsia="Times New Roman" w:hAnsi="Times New Roman" w:cs="Times New Roman"/>
          <w:sz w:val="24"/>
          <w:szCs w:val="24"/>
        </w:rPr>
        <w:lastRenderedPageBreak/>
        <w:t xml:space="preserve">- своевременность прохождения и результативность выполнения </w:t>
      </w:r>
      <w:r w:rsidR="00CE0E80">
        <w:rPr>
          <w:rFonts w:ascii="Times New Roman" w:eastAsia="Times New Roman" w:hAnsi="Times New Roman" w:cs="Times New Roman"/>
          <w:sz w:val="24"/>
          <w:szCs w:val="24"/>
        </w:rPr>
        <w:t>обучающимися</w:t>
      </w:r>
      <w:r w:rsidRPr="00B3605D">
        <w:rPr>
          <w:rFonts w:ascii="Times New Roman" w:eastAsia="Times New Roman" w:hAnsi="Times New Roman" w:cs="Times New Roman"/>
          <w:sz w:val="24"/>
          <w:szCs w:val="24"/>
        </w:rPr>
        <w:t xml:space="preserve"> приемных, контрольных, переводных нормативов по ОФП, СФП, технической и теоретической подготовке,</w:t>
      </w:r>
    </w:p>
    <w:p w14:paraId="6EC7976E" w14:textId="77777777" w:rsidR="00A11D7E" w:rsidRPr="00B3605D" w:rsidRDefault="00B3605D" w:rsidP="00C67951">
      <w:pPr>
        <w:spacing w:after="0"/>
        <w:jc w:val="both"/>
        <w:rPr>
          <w:rFonts w:ascii="Times New Roman" w:eastAsia="Times New Roman" w:hAnsi="Times New Roman" w:cs="Times New Roman"/>
          <w:sz w:val="24"/>
          <w:szCs w:val="24"/>
        </w:rPr>
      </w:pPr>
      <w:r w:rsidRPr="00B3605D">
        <w:rPr>
          <w:rFonts w:ascii="Times New Roman" w:eastAsia="Times New Roman" w:hAnsi="Times New Roman" w:cs="Times New Roman"/>
          <w:sz w:val="24"/>
          <w:szCs w:val="24"/>
        </w:rPr>
        <w:t>- выполнение обучающимися</w:t>
      </w:r>
      <w:r w:rsidR="00A11D7E" w:rsidRPr="00B3605D">
        <w:rPr>
          <w:rFonts w:ascii="Times New Roman" w:eastAsia="Times New Roman" w:hAnsi="Times New Roman" w:cs="Times New Roman"/>
          <w:sz w:val="24"/>
          <w:szCs w:val="24"/>
        </w:rPr>
        <w:t xml:space="preserve"> объемов тренировочной работы в соответствии с программами по видам спорта,</w:t>
      </w:r>
    </w:p>
    <w:p w14:paraId="7A094E2B" w14:textId="77777777" w:rsidR="00A11D7E" w:rsidRPr="00B3605D" w:rsidRDefault="00A11D7E" w:rsidP="00C67951">
      <w:pPr>
        <w:spacing w:after="0"/>
        <w:jc w:val="both"/>
        <w:rPr>
          <w:rFonts w:ascii="Times New Roman" w:eastAsia="Times New Roman" w:hAnsi="Times New Roman" w:cs="Times New Roman"/>
          <w:sz w:val="24"/>
          <w:szCs w:val="24"/>
        </w:rPr>
      </w:pPr>
      <w:r w:rsidRPr="00B3605D">
        <w:rPr>
          <w:rFonts w:ascii="Times New Roman" w:eastAsia="Times New Roman" w:hAnsi="Times New Roman" w:cs="Times New Roman"/>
          <w:sz w:val="24"/>
          <w:szCs w:val="24"/>
        </w:rPr>
        <w:t>- правильность ведения журнала учета рабочего времени,</w:t>
      </w:r>
    </w:p>
    <w:p w14:paraId="5208C786" w14:textId="77777777" w:rsidR="00A11D7E" w:rsidRPr="00B3605D" w:rsidRDefault="00A11D7E" w:rsidP="00C67951">
      <w:pPr>
        <w:spacing w:after="0"/>
        <w:jc w:val="both"/>
        <w:rPr>
          <w:rFonts w:ascii="Times New Roman" w:eastAsia="Times New Roman" w:hAnsi="Times New Roman" w:cs="Times New Roman"/>
          <w:sz w:val="24"/>
          <w:szCs w:val="24"/>
        </w:rPr>
      </w:pPr>
      <w:r w:rsidRPr="00B3605D">
        <w:rPr>
          <w:rFonts w:ascii="Times New Roman" w:eastAsia="Times New Roman" w:hAnsi="Times New Roman" w:cs="Times New Roman"/>
          <w:sz w:val="24"/>
          <w:szCs w:val="24"/>
        </w:rPr>
        <w:t xml:space="preserve">- организацию внутришкольных соревнований и соответствие уровня спортивных результатов </w:t>
      </w:r>
      <w:r w:rsidR="00B3605D" w:rsidRPr="00B3605D">
        <w:rPr>
          <w:rFonts w:ascii="Times New Roman" w:eastAsia="Times New Roman" w:hAnsi="Times New Roman" w:cs="Times New Roman"/>
          <w:sz w:val="24"/>
          <w:szCs w:val="24"/>
        </w:rPr>
        <w:t xml:space="preserve">обучающихся </w:t>
      </w:r>
      <w:r w:rsidRPr="00B3605D">
        <w:rPr>
          <w:rFonts w:ascii="Times New Roman" w:eastAsia="Times New Roman" w:hAnsi="Times New Roman" w:cs="Times New Roman"/>
          <w:sz w:val="24"/>
          <w:szCs w:val="24"/>
        </w:rPr>
        <w:t xml:space="preserve">минимальным требованиям по спортивной подготовке. </w:t>
      </w:r>
    </w:p>
    <w:p w14:paraId="35DB3BEB" w14:textId="77777777" w:rsidR="001357B1" w:rsidRDefault="00A11D7E" w:rsidP="001357B1">
      <w:pPr>
        <w:spacing w:after="0"/>
        <w:jc w:val="both"/>
        <w:rPr>
          <w:rFonts w:ascii="Times New Roman" w:eastAsia="Times New Roman" w:hAnsi="Times New Roman" w:cs="Times New Roman"/>
          <w:sz w:val="24"/>
          <w:szCs w:val="24"/>
        </w:rPr>
      </w:pPr>
      <w:r w:rsidRPr="00B3605D">
        <w:rPr>
          <w:rFonts w:ascii="Times New Roman" w:eastAsia="Times New Roman" w:hAnsi="Times New Roman" w:cs="Times New Roman"/>
          <w:sz w:val="24"/>
          <w:szCs w:val="24"/>
        </w:rPr>
        <w:t xml:space="preserve">      </w:t>
      </w:r>
      <w:r w:rsidR="00C67951">
        <w:rPr>
          <w:rFonts w:ascii="Times New Roman" w:eastAsia="Times New Roman" w:hAnsi="Times New Roman" w:cs="Times New Roman"/>
          <w:sz w:val="24"/>
          <w:szCs w:val="24"/>
        </w:rPr>
        <w:t xml:space="preserve">       </w:t>
      </w:r>
      <w:r w:rsidRPr="00B3605D">
        <w:rPr>
          <w:rFonts w:ascii="Times New Roman" w:eastAsia="Times New Roman" w:hAnsi="Times New Roman" w:cs="Times New Roman"/>
          <w:sz w:val="24"/>
          <w:szCs w:val="24"/>
        </w:rPr>
        <w:t xml:space="preserve">План проверок отражает идею не только строгого контроля, но и оказание помощи тренеру-преподавателю, а также изучения и обобщения передового опыта работы по воспитанию высококвалифицированных спортсменов. </w:t>
      </w:r>
    </w:p>
    <w:p w14:paraId="369670DA" w14:textId="77777777" w:rsidR="00CE0E80" w:rsidRPr="00700BE7" w:rsidRDefault="00CE0E80" w:rsidP="00CE0E80">
      <w:pPr>
        <w:autoSpaceDE w:val="0"/>
        <w:autoSpaceDN w:val="0"/>
        <w:adjustRightInd w:val="0"/>
        <w:spacing w:after="0" w:line="240" w:lineRule="auto"/>
        <w:ind w:firstLine="709"/>
        <w:jc w:val="both"/>
        <w:rPr>
          <w:rFonts w:ascii="Times New Roman" w:hAnsi="Times New Roman" w:cs="Times New Roman"/>
          <w:sz w:val="24"/>
          <w:szCs w:val="24"/>
        </w:rPr>
      </w:pPr>
      <w:r w:rsidRPr="00700BE7">
        <w:rPr>
          <w:rFonts w:ascii="Times New Roman" w:hAnsi="Times New Roman" w:cs="Times New Roman"/>
          <w:sz w:val="24"/>
          <w:szCs w:val="24"/>
        </w:rPr>
        <w:t>Внутренняя система</w:t>
      </w:r>
      <w:r w:rsidR="00C07AA9">
        <w:rPr>
          <w:rFonts w:ascii="Times New Roman" w:hAnsi="Times New Roman" w:cs="Times New Roman"/>
          <w:sz w:val="24"/>
          <w:szCs w:val="24"/>
        </w:rPr>
        <w:t xml:space="preserve"> оценки качества образования в У</w:t>
      </w:r>
      <w:r w:rsidRPr="00700BE7">
        <w:rPr>
          <w:rFonts w:ascii="Times New Roman" w:hAnsi="Times New Roman" w:cs="Times New Roman"/>
          <w:sz w:val="24"/>
          <w:szCs w:val="24"/>
        </w:rPr>
        <w:t>чреждении нацелена на создание системы диагностики и контроля состоян</w:t>
      </w:r>
      <w:r>
        <w:rPr>
          <w:rFonts w:ascii="Times New Roman" w:hAnsi="Times New Roman" w:cs="Times New Roman"/>
          <w:sz w:val="24"/>
          <w:szCs w:val="24"/>
        </w:rPr>
        <w:t>ия образовательного процесса в У</w:t>
      </w:r>
      <w:r w:rsidRPr="00700BE7">
        <w:rPr>
          <w:rFonts w:ascii="Times New Roman" w:hAnsi="Times New Roman" w:cs="Times New Roman"/>
          <w:sz w:val="24"/>
          <w:szCs w:val="24"/>
        </w:rPr>
        <w:t>чреждении для осуществления оценок и прогнозирования тенденций развития, принятия обоснованных управленческих решений по улучшению качества образования.</w:t>
      </w:r>
    </w:p>
    <w:p w14:paraId="447423CD" w14:textId="77777777" w:rsidR="00CE0E80" w:rsidRPr="00700BE7" w:rsidRDefault="00CE0E80" w:rsidP="00CE0E80">
      <w:pPr>
        <w:autoSpaceDE w:val="0"/>
        <w:autoSpaceDN w:val="0"/>
        <w:adjustRightInd w:val="0"/>
        <w:spacing w:after="0" w:line="240" w:lineRule="auto"/>
        <w:ind w:firstLine="709"/>
        <w:jc w:val="both"/>
        <w:rPr>
          <w:rFonts w:ascii="Times New Roman" w:hAnsi="Times New Roman" w:cs="Times New Roman"/>
          <w:sz w:val="24"/>
          <w:szCs w:val="24"/>
        </w:rPr>
      </w:pPr>
      <w:r w:rsidRPr="00700BE7">
        <w:rPr>
          <w:rFonts w:ascii="Times New Roman" w:hAnsi="Times New Roman" w:cs="Times New Roman"/>
          <w:sz w:val="24"/>
          <w:szCs w:val="24"/>
        </w:rPr>
        <w:t>Внутреннему мониторингу качества образования подлежат следующие направления/процессы деятельности Учреждения:</w:t>
      </w:r>
    </w:p>
    <w:p w14:paraId="368E49B0" w14:textId="77777777" w:rsidR="00CE0E80" w:rsidRPr="00700BE7" w:rsidRDefault="00CE0E80" w:rsidP="00CE0E80">
      <w:pPr>
        <w:autoSpaceDE w:val="0"/>
        <w:autoSpaceDN w:val="0"/>
        <w:adjustRightInd w:val="0"/>
        <w:spacing w:after="0" w:line="240" w:lineRule="auto"/>
        <w:ind w:firstLine="709"/>
        <w:jc w:val="both"/>
        <w:rPr>
          <w:rFonts w:ascii="Times New Roman" w:hAnsi="Times New Roman" w:cs="Times New Roman"/>
          <w:sz w:val="24"/>
          <w:szCs w:val="24"/>
        </w:rPr>
      </w:pPr>
      <w:r w:rsidRPr="00700BE7">
        <w:rPr>
          <w:rFonts w:ascii="Times New Roman" w:hAnsi="Times New Roman" w:cs="Times New Roman"/>
          <w:sz w:val="24"/>
          <w:szCs w:val="24"/>
        </w:rPr>
        <w:t>- организация работы по сохранности контингента (приему, отчислению, посещаемости занятий);</w:t>
      </w:r>
    </w:p>
    <w:p w14:paraId="0BADB317" w14:textId="77777777" w:rsidR="00CE0E80" w:rsidRPr="00700BE7" w:rsidRDefault="00CE0E80" w:rsidP="00CE0E80">
      <w:pPr>
        <w:autoSpaceDE w:val="0"/>
        <w:autoSpaceDN w:val="0"/>
        <w:adjustRightInd w:val="0"/>
        <w:spacing w:after="0" w:line="240" w:lineRule="auto"/>
        <w:ind w:firstLine="709"/>
        <w:jc w:val="both"/>
        <w:rPr>
          <w:rFonts w:ascii="Times New Roman" w:hAnsi="Times New Roman" w:cs="Times New Roman"/>
          <w:sz w:val="24"/>
          <w:szCs w:val="24"/>
        </w:rPr>
      </w:pPr>
      <w:r w:rsidRPr="00700BE7">
        <w:rPr>
          <w:rFonts w:ascii="Times New Roman" w:hAnsi="Times New Roman" w:cs="Times New Roman"/>
          <w:sz w:val="24"/>
          <w:szCs w:val="24"/>
        </w:rPr>
        <w:t>- организация образовательного процесса;</w:t>
      </w:r>
    </w:p>
    <w:p w14:paraId="21BC3E24" w14:textId="77777777" w:rsidR="00CE0E80" w:rsidRPr="00700BE7" w:rsidRDefault="00CE0E80" w:rsidP="00CE0E80">
      <w:pPr>
        <w:autoSpaceDE w:val="0"/>
        <w:autoSpaceDN w:val="0"/>
        <w:adjustRightInd w:val="0"/>
        <w:spacing w:after="0" w:line="240" w:lineRule="auto"/>
        <w:ind w:firstLine="709"/>
        <w:jc w:val="both"/>
        <w:rPr>
          <w:rFonts w:ascii="Times New Roman" w:hAnsi="Times New Roman" w:cs="Times New Roman"/>
          <w:sz w:val="24"/>
          <w:szCs w:val="24"/>
        </w:rPr>
      </w:pPr>
      <w:r w:rsidRPr="00700BE7">
        <w:rPr>
          <w:rFonts w:ascii="Times New Roman" w:hAnsi="Times New Roman" w:cs="Times New Roman"/>
          <w:sz w:val="24"/>
          <w:szCs w:val="24"/>
        </w:rPr>
        <w:t>- учебно-методическое обеспечение образовательного процесса;</w:t>
      </w:r>
    </w:p>
    <w:p w14:paraId="4DA8BB2D" w14:textId="3A747AC8" w:rsidR="00CE0E80" w:rsidRPr="00700BE7" w:rsidRDefault="00CE0E80" w:rsidP="00CE0E80">
      <w:pPr>
        <w:autoSpaceDE w:val="0"/>
        <w:autoSpaceDN w:val="0"/>
        <w:adjustRightInd w:val="0"/>
        <w:spacing w:after="0" w:line="240" w:lineRule="auto"/>
        <w:ind w:firstLine="709"/>
        <w:jc w:val="both"/>
        <w:rPr>
          <w:rFonts w:ascii="Times New Roman" w:hAnsi="Times New Roman" w:cs="Times New Roman"/>
          <w:sz w:val="24"/>
          <w:szCs w:val="24"/>
        </w:rPr>
      </w:pPr>
      <w:r w:rsidRPr="00700BE7">
        <w:rPr>
          <w:rFonts w:ascii="Times New Roman" w:hAnsi="Times New Roman" w:cs="Times New Roman"/>
          <w:sz w:val="24"/>
          <w:szCs w:val="24"/>
        </w:rPr>
        <w:t xml:space="preserve">- качество обучения по </w:t>
      </w:r>
      <w:r>
        <w:rPr>
          <w:rFonts w:ascii="Times New Roman" w:hAnsi="Times New Roman" w:cs="Times New Roman"/>
          <w:sz w:val="24"/>
          <w:szCs w:val="24"/>
        </w:rPr>
        <w:t xml:space="preserve">общеразвивающим и </w:t>
      </w:r>
      <w:r w:rsidRPr="00700BE7">
        <w:rPr>
          <w:rFonts w:ascii="Times New Roman" w:hAnsi="Times New Roman" w:cs="Times New Roman"/>
          <w:sz w:val="24"/>
          <w:szCs w:val="24"/>
        </w:rPr>
        <w:t>образовательным программам;</w:t>
      </w:r>
    </w:p>
    <w:p w14:paraId="5D218DDB" w14:textId="77777777" w:rsidR="00CE0E80" w:rsidRPr="00700BE7" w:rsidRDefault="00CE0E80" w:rsidP="00CE0E80">
      <w:pPr>
        <w:autoSpaceDE w:val="0"/>
        <w:autoSpaceDN w:val="0"/>
        <w:adjustRightInd w:val="0"/>
        <w:spacing w:after="0" w:line="240" w:lineRule="auto"/>
        <w:ind w:firstLine="709"/>
        <w:jc w:val="both"/>
        <w:rPr>
          <w:rFonts w:ascii="Times New Roman" w:hAnsi="Times New Roman" w:cs="Times New Roman"/>
          <w:sz w:val="24"/>
          <w:szCs w:val="24"/>
        </w:rPr>
      </w:pPr>
      <w:r w:rsidRPr="00700BE7">
        <w:rPr>
          <w:rFonts w:ascii="Times New Roman" w:hAnsi="Times New Roman" w:cs="Times New Roman"/>
          <w:sz w:val="24"/>
          <w:szCs w:val="24"/>
        </w:rPr>
        <w:t>- материально-техническое обеспечение образовательного процесса;</w:t>
      </w:r>
    </w:p>
    <w:p w14:paraId="6B4BE299" w14:textId="77777777" w:rsidR="00CE0E80" w:rsidRPr="00700BE7" w:rsidRDefault="00CE0E80" w:rsidP="00CE0E80">
      <w:pPr>
        <w:autoSpaceDE w:val="0"/>
        <w:autoSpaceDN w:val="0"/>
        <w:adjustRightInd w:val="0"/>
        <w:spacing w:after="0" w:line="240" w:lineRule="auto"/>
        <w:ind w:firstLine="709"/>
        <w:jc w:val="both"/>
        <w:rPr>
          <w:rFonts w:ascii="Times New Roman" w:hAnsi="Times New Roman" w:cs="Times New Roman"/>
          <w:sz w:val="24"/>
          <w:szCs w:val="24"/>
        </w:rPr>
      </w:pPr>
      <w:r w:rsidRPr="00700BE7">
        <w:rPr>
          <w:rFonts w:ascii="Times New Roman" w:hAnsi="Times New Roman" w:cs="Times New Roman"/>
          <w:sz w:val="24"/>
          <w:szCs w:val="24"/>
        </w:rPr>
        <w:t>- кадровое обеспечение, в т.ч. повышение квалификации;</w:t>
      </w:r>
    </w:p>
    <w:p w14:paraId="5940F1D4" w14:textId="77777777" w:rsidR="00CE0E80" w:rsidRPr="00700BE7" w:rsidRDefault="00CE0E80" w:rsidP="00CE0E80">
      <w:pPr>
        <w:autoSpaceDE w:val="0"/>
        <w:autoSpaceDN w:val="0"/>
        <w:adjustRightInd w:val="0"/>
        <w:spacing w:after="0" w:line="240" w:lineRule="auto"/>
        <w:ind w:firstLine="709"/>
        <w:jc w:val="both"/>
        <w:rPr>
          <w:rFonts w:ascii="Times New Roman" w:hAnsi="Times New Roman" w:cs="Times New Roman"/>
          <w:sz w:val="24"/>
          <w:szCs w:val="24"/>
        </w:rPr>
      </w:pPr>
      <w:r w:rsidRPr="00700BE7">
        <w:rPr>
          <w:rFonts w:ascii="Times New Roman" w:hAnsi="Times New Roman" w:cs="Times New Roman"/>
          <w:sz w:val="24"/>
          <w:szCs w:val="24"/>
        </w:rPr>
        <w:t>- обеспечение безопасности жизнедеятельности;</w:t>
      </w:r>
    </w:p>
    <w:p w14:paraId="72089C77" w14:textId="3BB98C54" w:rsidR="00CE0E80" w:rsidRPr="00700BE7" w:rsidRDefault="00CE0E80" w:rsidP="00CE0E80">
      <w:pPr>
        <w:autoSpaceDE w:val="0"/>
        <w:autoSpaceDN w:val="0"/>
        <w:adjustRightInd w:val="0"/>
        <w:spacing w:after="0" w:line="240" w:lineRule="auto"/>
        <w:ind w:firstLine="709"/>
        <w:jc w:val="both"/>
        <w:rPr>
          <w:rFonts w:ascii="Times New Roman" w:hAnsi="Times New Roman" w:cs="Times New Roman"/>
          <w:sz w:val="24"/>
          <w:szCs w:val="24"/>
        </w:rPr>
      </w:pPr>
      <w:r w:rsidRPr="00700BE7">
        <w:rPr>
          <w:rFonts w:ascii="Times New Roman" w:hAnsi="Times New Roman" w:cs="Times New Roman"/>
          <w:sz w:val="24"/>
          <w:szCs w:val="24"/>
        </w:rPr>
        <w:t>- удовлетворенность участников образовательного процесса качеством</w:t>
      </w:r>
      <w:r w:rsidR="00E459C2">
        <w:rPr>
          <w:rFonts w:ascii="Times New Roman" w:hAnsi="Times New Roman" w:cs="Times New Roman"/>
          <w:sz w:val="24"/>
          <w:szCs w:val="24"/>
        </w:rPr>
        <w:t xml:space="preserve"> </w:t>
      </w:r>
      <w:r w:rsidRPr="00700BE7">
        <w:rPr>
          <w:rFonts w:ascii="Times New Roman" w:hAnsi="Times New Roman" w:cs="Times New Roman"/>
          <w:sz w:val="24"/>
          <w:szCs w:val="24"/>
        </w:rPr>
        <w:t>образования;</w:t>
      </w:r>
    </w:p>
    <w:p w14:paraId="4F6772E5" w14:textId="77777777" w:rsidR="00CE0E80" w:rsidRPr="00700BE7" w:rsidRDefault="00CE0E80" w:rsidP="00CE0E80">
      <w:pPr>
        <w:autoSpaceDE w:val="0"/>
        <w:autoSpaceDN w:val="0"/>
        <w:adjustRightInd w:val="0"/>
        <w:spacing w:after="0" w:line="240" w:lineRule="auto"/>
        <w:ind w:firstLine="709"/>
        <w:jc w:val="both"/>
        <w:rPr>
          <w:rFonts w:ascii="Times New Roman" w:hAnsi="Times New Roman" w:cs="Times New Roman"/>
          <w:sz w:val="24"/>
          <w:szCs w:val="24"/>
        </w:rPr>
      </w:pPr>
      <w:r w:rsidRPr="00700BE7">
        <w:rPr>
          <w:rFonts w:ascii="Times New Roman" w:hAnsi="Times New Roman" w:cs="Times New Roman"/>
          <w:sz w:val="24"/>
          <w:szCs w:val="24"/>
        </w:rPr>
        <w:t xml:space="preserve">- управление </w:t>
      </w:r>
      <w:r>
        <w:rPr>
          <w:rFonts w:ascii="Times New Roman" w:hAnsi="Times New Roman" w:cs="Times New Roman"/>
          <w:sz w:val="24"/>
          <w:szCs w:val="24"/>
        </w:rPr>
        <w:t>деятельностью образовательного У</w:t>
      </w:r>
      <w:r w:rsidRPr="00700BE7">
        <w:rPr>
          <w:rFonts w:ascii="Times New Roman" w:hAnsi="Times New Roman" w:cs="Times New Roman"/>
          <w:sz w:val="24"/>
          <w:szCs w:val="24"/>
        </w:rPr>
        <w:t>чреждения.</w:t>
      </w:r>
    </w:p>
    <w:p w14:paraId="4EAFAA29" w14:textId="77777777" w:rsidR="0020220C" w:rsidRDefault="0020220C" w:rsidP="001357B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41FC11C" w14:textId="133558BC" w:rsidR="00C44CE4" w:rsidRPr="00A9767C" w:rsidRDefault="002D507C" w:rsidP="00C44CE4">
      <w:pPr>
        <w:spacing w:after="0"/>
        <w:jc w:val="center"/>
        <w:rPr>
          <w:rFonts w:ascii="Times New Roman" w:eastAsia="Times New Roman" w:hAnsi="Times New Roman" w:cs="Times New Roman"/>
          <w:b/>
          <w:color w:val="FF0000"/>
          <w:sz w:val="24"/>
          <w:szCs w:val="24"/>
        </w:rPr>
      </w:pPr>
      <w:r w:rsidRPr="001357B1">
        <w:rPr>
          <w:rFonts w:ascii="Times New Roman" w:eastAsia="Times New Roman" w:hAnsi="Times New Roman" w:cs="Times New Roman"/>
          <w:b/>
          <w:sz w:val="24"/>
          <w:szCs w:val="24"/>
        </w:rPr>
        <w:t>Характеристика исполнения фактических и запланированных результатов</w:t>
      </w:r>
      <w:r w:rsidR="001357B1" w:rsidRPr="001357B1">
        <w:rPr>
          <w:rFonts w:ascii="Times New Roman" w:eastAsia="Times New Roman" w:hAnsi="Times New Roman" w:cs="Times New Roman"/>
          <w:b/>
          <w:sz w:val="24"/>
          <w:szCs w:val="24"/>
        </w:rPr>
        <w:t xml:space="preserve"> </w:t>
      </w:r>
      <w:r w:rsidRPr="001357B1">
        <w:rPr>
          <w:rFonts w:ascii="Times New Roman" w:eastAsia="Times New Roman" w:hAnsi="Times New Roman" w:cs="Times New Roman"/>
          <w:b/>
          <w:sz w:val="24"/>
          <w:szCs w:val="24"/>
        </w:rPr>
        <w:t>качества и объема муниципальной услуги</w:t>
      </w:r>
      <w:r w:rsidR="00CE0E80">
        <w:rPr>
          <w:rFonts w:ascii="Times New Roman" w:eastAsia="Times New Roman" w:hAnsi="Times New Roman" w:cs="Times New Roman"/>
          <w:b/>
          <w:sz w:val="24"/>
          <w:szCs w:val="24"/>
        </w:rPr>
        <w:t>.</w:t>
      </w:r>
      <w:r w:rsidR="00A9767C">
        <w:rPr>
          <w:rFonts w:ascii="Times New Roman" w:eastAsia="Times New Roman" w:hAnsi="Times New Roman" w:cs="Times New Roman"/>
          <w:b/>
          <w:sz w:val="24"/>
          <w:szCs w:val="24"/>
        </w:rPr>
        <w:t xml:space="preserve"> </w:t>
      </w:r>
    </w:p>
    <w:p w14:paraId="28FB8CF4" w14:textId="77777777" w:rsidR="00A9767C" w:rsidRDefault="00A9767C" w:rsidP="00A9767C">
      <w:pPr>
        <w:pStyle w:val="a3"/>
        <w:jc w:val="center"/>
        <w:rPr>
          <w:rFonts w:ascii="Times New Roman" w:hAnsi="Times New Roman" w:cs="Times New Roman"/>
          <w:b/>
          <w:sz w:val="24"/>
          <w:szCs w:val="24"/>
        </w:rPr>
      </w:pPr>
    </w:p>
    <w:p w14:paraId="0AB41B2C" w14:textId="28D5B132" w:rsidR="00A9767C" w:rsidRPr="00A9767C" w:rsidRDefault="00A9767C" w:rsidP="00A9767C">
      <w:pPr>
        <w:pStyle w:val="a3"/>
        <w:jc w:val="center"/>
        <w:rPr>
          <w:rFonts w:ascii="Times New Roman" w:hAnsi="Times New Roman" w:cs="Times New Roman"/>
          <w:b/>
          <w:sz w:val="24"/>
          <w:szCs w:val="24"/>
        </w:rPr>
      </w:pPr>
      <w:r w:rsidRPr="00A9767C">
        <w:rPr>
          <w:rFonts w:ascii="Times New Roman" w:hAnsi="Times New Roman" w:cs="Times New Roman"/>
          <w:b/>
          <w:sz w:val="24"/>
          <w:szCs w:val="24"/>
        </w:rPr>
        <w:t xml:space="preserve">РАСЧЁТЫ </w:t>
      </w:r>
    </w:p>
    <w:p w14:paraId="3A832F4A" w14:textId="77777777" w:rsidR="00A9767C" w:rsidRPr="00A9767C" w:rsidRDefault="00A9767C" w:rsidP="00A9767C">
      <w:pPr>
        <w:pStyle w:val="a3"/>
        <w:jc w:val="center"/>
        <w:rPr>
          <w:rFonts w:ascii="Times New Roman" w:hAnsi="Times New Roman" w:cs="Times New Roman"/>
          <w:b/>
          <w:sz w:val="24"/>
          <w:szCs w:val="24"/>
        </w:rPr>
      </w:pPr>
      <w:r w:rsidRPr="00A9767C">
        <w:rPr>
          <w:rFonts w:ascii="Times New Roman" w:hAnsi="Times New Roman" w:cs="Times New Roman"/>
          <w:b/>
          <w:sz w:val="24"/>
          <w:szCs w:val="24"/>
        </w:rPr>
        <w:t>количества человек по муниципальной работе в МБОУДО «СШ № 6»</w:t>
      </w:r>
    </w:p>
    <w:p w14:paraId="5DCE6F20" w14:textId="0099E617" w:rsidR="00A9767C" w:rsidRDefault="00A9767C" w:rsidP="00A9767C">
      <w:pPr>
        <w:pStyle w:val="a3"/>
        <w:jc w:val="center"/>
        <w:rPr>
          <w:rFonts w:ascii="Times New Roman" w:hAnsi="Times New Roman" w:cs="Times New Roman"/>
          <w:b/>
          <w:sz w:val="24"/>
          <w:szCs w:val="24"/>
        </w:rPr>
      </w:pPr>
      <w:r w:rsidRPr="00A9767C">
        <w:rPr>
          <w:rFonts w:ascii="Times New Roman" w:hAnsi="Times New Roman" w:cs="Times New Roman"/>
          <w:b/>
          <w:sz w:val="24"/>
          <w:szCs w:val="24"/>
        </w:rPr>
        <w:t>за период с 1 января 2024 года по 31 декабря 2024 года</w:t>
      </w:r>
    </w:p>
    <w:p w14:paraId="042F2675" w14:textId="77777777" w:rsidR="006D4A87" w:rsidRPr="00A9767C" w:rsidRDefault="006D4A87" w:rsidP="00A9767C">
      <w:pPr>
        <w:pStyle w:val="a3"/>
        <w:jc w:val="center"/>
        <w:rPr>
          <w:rFonts w:ascii="Times New Roman" w:hAnsi="Times New Roman" w:cs="Times New Roman"/>
          <w:b/>
          <w:sz w:val="24"/>
          <w:szCs w:val="24"/>
        </w:rPr>
      </w:pPr>
    </w:p>
    <w:p w14:paraId="538A0846" w14:textId="77777777" w:rsidR="00A9767C" w:rsidRDefault="00A9767C" w:rsidP="00A9767C">
      <w:pPr>
        <w:pStyle w:val="a3"/>
        <w:jc w:val="center"/>
        <w:rPr>
          <w:rFonts w:ascii="Times New Roman" w:hAnsi="Times New Roman" w:cs="Times New Roman"/>
          <w:b/>
          <w:sz w:val="24"/>
          <w:szCs w:val="24"/>
        </w:rPr>
      </w:pPr>
      <w:r w:rsidRPr="00A9767C">
        <w:rPr>
          <w:rFonts w:ascii="Times New Roman" w:hAnsi="Times New Roman" w:cs="Times New Roman"/>
          <w:b/>
          <w:sz w:val="24"/>
          <w:szCs w:val="24"/>
        </w:rPr>
        <w:t>СПОРТИВНО-ОЗДОРОВИТЕЛЬНЫЙ ЭТАП</w:t>
      </w:r>
    </w:p>
    <w:p w14:paraId="12A1DF14" w14:textId="77777777" w:rsidR="00B43D12" w:rsidRPr="00A9767C" w:rsidRDefault="00B43D12" w:rsidP="00A9767C">
      <w:pPr>
        <w:pStyle w:val="a3"/>
        <w:jc w:val="center"/>
        <w:rPr>
          <w:rFonts w:ascii="Times New Roman" w:hAnsi="Times New Roman" w:cs="Times New Roman"/>
          <w:b/>
          <w:sz w:val="24"/>
          <w:szCs w:val="24"/>
        </w:rPr>
      </w:pPr>
    </w:p>
    <w:tbl>
      <w:tblPr>
        <w:tblStyle w:val="a4"/>
        <w:tblW w:w="0" w:type="auto"/>
        <w:tblLook w:val="04A0" w:firstRow="1" w:lastRow="0" w:firstColumn="1" w:lastColumn="0" w:noHBand="0" w:noVBand="1"/>
      </w:tblPr>
      <w:tblGrid>
        <w:gridCol w:w="1089"/>
        <w:gridCol w:w="8824"/>
      </w:tblGrid>
      <w:tr w:rsidR="00A9767C" w:rsidRPr="00A9767C" w14:paraId="3FE18BB5" w14:textId="77777777" w:rsidTr="007B3F72">
        <w:tc>
          <w:tcPr>
            <w:tcW w:w="0" w:type="auto"/>
          </w:tcPr>
          <w:p w14:paraId="716C439D" w14:textId="77777777" w:rsidR="00A9767C" w:rsidRPr="00A9767C" w:rsidRDefault="00A9767C" w:rsidP="007B3F72">
            <w:pPr>
              <w:pStyle w:val="a3"/>
              <w:jc w:val="center"/>
              <w:rPr>
                <w:rFonts w:ascii="Times New Roman" w:hAnsi="Times New Roman" w:cs="Times New Roman"/>
                <w:b/>
                <w:sz w:val="24"/>
                <w:szCs w:val="24"/>
              </w:rPr>
            </w:pPr>
            <w:r w:rsidRPr="00A9767C">
              <w:rPr>
                <w:rFonts w:ascii="Times New Roman" w:hAnsi="Times New Roman" w:cs="Times New Roman"/>
                <w:b/>
                <w:sz w:val="24"/>
                <w:szCs w:val="24"/>
              </w:rPr>
              <w:t xml:space="preserve">СОЭ </w:t>
            </w:r>
          </w:p>
        </w:tc>
        <w:tc>
          <w:tcPr>
            <w:tcW w:w="0" w:type="auto"/>
          </w:tcPr>
          <w:p w14:paraId="616AC43C" w14:textId="77777777" w:rsidR="00A9767C" w:rsidRPr="00A9767C" w:rsidRDefault="00A9767C" w:rsidP="007B3F72">
            <w:pPr>
              <w:pStyle w:val="a3"/>
              <w:jc w:val="both"/>
              <w:rPr>
                <w:rFonts w:ascii="Times New Roman" w:hAnsi="Times New Roman" w:cs="Times New Roman"/>
                <w:sz w:val="24"/>
                <w:szCs w:val="24"/>
              </w:rPr>
            </w:pPr>
            <w:r w:rsidRPr="00A9767C">
              <w:rPr>
                <w:rFonts w:ascii="Times New Roman" w:hAnsi="Times New Roman" w:cs="Times New Roman"/>
                <w:sz w:val="24"/>
                <w:szCs w:val="24"/>
              </w:rPr>
              <w:t xml:space="preserve">180 чел.*35 недель*6 часов = 37800 человеко-часов </w:t>
            </w:r>
          </w:p>
          <w:p w14:paraId="57F728B5" w14:textId="77777777" w:rsidR="00A9767C" w:rsidRPr="00A9767C" w:rsidRDefault="00A9767C" w:rsidP="007B3F72">
            <w:pPr>
              <w:pStyle w:val="a3"/>
              <w:jc w:val="both"/>
              <w:rPr>
                <w:rFonts w:ascii="Times New Roman" w:hAnsi="Times New Roman" w:cs="Times New Roman"/>
                <w:sz w:val="24"/>
                <w:szCs w:val="24"/>
              </w:rPr>
            </w:pPr>
            <w:r w:rsidRPr="00A9767C">
              <w:rPr>
                <w:rFonts w:ascii="Times New Roman" w:hAnsi="Times New Roman" w:cs="Times New Roman"/>
                <w:sz w:val="24"/>
                <w:szCs w:val="24"/>
              </w:rPr>
              <w:t>240 чел.*17 недель*6 часов = 24480 человеко-часов</w:t>
            </w:r>
          </w:p>
        </w:tc>
      </w:tr>
      <w:tr w:rsidR="00A9767C" w:rsidRPr="00A9767C" w14:paraId="7059CEF1" w14:textId="77777777" w:rsidTr="007B3F72">
        <w:tc>
          <w:tcPr>
            <w:tcW w:w="0" w:type="auto"/>
          </w:tcPr>
          <w:p w14:paraId="4AB9846E" w14:textId="77777777" w:rsidR="00A9767C" w:rsidRPr="00A9767C" w:rsidRDefault="00A9767C" w:rsidP="007B3F72">
            <w:pPr>
              <w:pStyle w:val="a3"/>
              <w:jc w:val="center"/>
              <w:rPr>
                <w:rFonts w:ascii="Times New Roman" w:hAnsi="Times New Roman" w:cs="Times New Roman"/>
                <w:b/>
                <w:sz w:val="24"/>
                <w:szCs w:val="24"/>
              </w:rPr>
            </w:pPr>
            <w:r w:rsidRPr="00A9767C">
              <w:rPr>
                <w:rFonts w:ascii="Times New Roman" w:hAnsi="Times New Roman" w:cs="Times New Roman"/>
                <w:b/>
                <w:sz w:val="24"/>
                <w:szCs w:val="24"/>
              </w:rPr>
              <w:t>ИТОГО</w:t>
            </w:r>
          </w:p>
        </w:tc>
        <w:tc>
          <w:tcPr>
            <w:tcW w:w="0" w:type="auto"/>
          </w:tcPr>
          <w:p w14:paraId="4A1A5C75" w14:textId="77777777" w:rsidR="00A9767C" w:rsidRPr="00A9767C" w:rsidRDefault="00A9767C" w:rsidP="007B3F72">
            <w:pPr>
              <w:pStyle w:val="a3"/>
              <w:jc w:val="both"/>
              <w:rPr>
                <w:rFonts w:ascii="Times New Roman" w:hAnsi="Times New Roman" w:cs="Times New Roman"/>
                <w:sz w:val="24"/>
                <w:szCs w:val="24"/>
              </w:rPr>
            </w:pPr>
            <w:r w:rsidRPr="00A9767C">
              <w:rPr>
                <w:rFonts w:ascii="Times New Roman" w:hAnsi="Times New Roman" w:cs="Times New Roman"/>
                <w:sz w:val="24"/>
                <w:szCs w:val="24"/>
              </w:rPr>
              <w:t>37800+24480=62280 человеко-часов, что составляет 117% от общего утвержденного значения показателя объема муниципальной работы по СОЭ, который составляет 53100 человек с 01.01.2024 по 31.12.2024 (возможное отклонение: 15%)</w:t>
            </w:r>
          </w:p>
        </w:tc>
      </w:tr>
    </w:tbl>
    <w:p w14:paraId="48D30DE3" w14:textId="21CA9590" w:rsidR="00B43D12" w:rsidRPr="00A9767C" w:rsidRDefault="00A9767C" w:rsidP="00A9767C">
      <w:pPr>
        <w:pStyle w:val="a3"/>
        <w:jc w:val="center"/>
        <w:rPr>
          <w:rFonts w:ascii="Times New Roman" w:hAnsi="Times New Roman" w:cs="Times New Roman"/>
          <w:b/>
          <w:sz w:val="24"/>
          <w:szCs w:val="24"/>
        </w:rPr>
      </w:pPr>
      <w:r w:rsidRPr="00A9767C">
        <w:rPr>
          <w:rFonts w:ascii="Times New Roman" w:hAnsi="Times New Roman" w:cs="Times New Roman"/>
          <w:b/>
          <w:sz w:val="24"/>
          <w:szCs w:val="24"/>
        </w:rPr>
        <w:t>ЭТАП НАЧАЛЬНОЙ ПОДГОТОВКИ (дзюдо)</w:t>
      </w:r>
    </w:p>
    <w:tbl>
      <w:tblPr>
        <w:tblStyle w:val="a4"/>
        <w:tblW w:w="0" w:type="auto"/>
        <w:tblLook w:val="04A0" w:firstRow="1" w:lastRow="0" w:firstColumn="1" w:lastColumn="0" w:noHBand="0" w:noVBand="1"/>
      </w:tblPr>
      <w:tblGrid>
        <w:gridCol w:w="1089"/>
        <w:gridCol w:w="8824"/>
      </w:tblGrid>
      <w:tr w:rsidR="00A9767C" w:rsidRPr="00A9767C" w14:paraId="326F1277" w14:textId="77777777" w:rsidTr="007B3F72">
        <w:tc>
          <w:tcPr>
            <w:tcW w:w="0" w:type="auto"/>
          </w:tcPr>
          <w:p w14:paraId="7E1344AE" w14:textId="77777777" w:rsidR="00A9767C" w:rsidRPr="00A9767C" w:rsidRDefault="00A9767C" w:rsidP="007B3F72">
            <w:pPr>
              <w:pStyle w:val="a3"/>
              <w:jc w:val="center"/>
              <w:rPr>
                <w:rFonts w:ascii="Times New Roman" w:hAnsi="Times New Roman" w:cs="Times New Roman"/>
                <w:b/>
                <w:sz w:val="24"/>
                <w:szCs w:val="24"/>
              </w:rPr>
            </w:pPr>
            <w:r w:rsidRPr="00A9767C">
              <w:rPr>
                <w:rFonts w:ascii="Times New Roman" w:hAnsi="Times New Roman" w:cs="Times New Roman"/>
                <w:b/>
                <w:sz w:val="24"/>
                <w:szCs w:val="24"/>
              </w:rPr>
              <w:t xml:space="preserve">ЭНП </w:t>
            </w:r>
          </w:p>
        </w:tc>
        <w:tc>
          <w:tcPr>
            <w:tcW w:w="0" w:type="auto"/>
          </w:tcPr>
          <w:p w14:paraId="443EBB6D" w14:textId="77777777" w:rsidR="00A9767C" w:rsidRPr="00A9767C" w:rsidRDefault="00A9767C" w:rsidP="007B3F72">
            <w:pPr>
              <w:pStyle w:val="a3"/>
              <w:jc w:val="both"/>
              <w:rPr>
                <w:rFonts w:ascii="Times New Roman" w:hAnsi="Times New Roman" w:cs="Times New Roman"/>
                <w:sz w:val="24"/>
                <w:szCs w:val="24"/>
              </w:rPr>
            </w:pPr>
            <w:r w:rsidRPr="00A9767C">
              <w:rPr>
                <w:rFonts w:ascii="Times New Roman" w:hAnsi="Times New Roman" w:cs="Times New Roman"/>
                <w:sz w:val="24"/>
                <w:szCs w:val="24"/>
              </w:rPr>
              <w:t>125 чел. *8 мес./12 мес. = 83 человека</w:t>
            </w:r>
          </w:p>
          <w:p w14:paraId="35A913F3" w14:textId="77777777" w:rsidR="00A9767C" w:rsidRPr="00A9767C" w:rsidRDefault="00A9767C" w:rsidP="007B3F72">
            <w:pPr>
              <w:pStyle w:val="a3"/>
              <w:jc w:val="both"/>
              <w:rPr>
                <w:rFonts w:ascii="Times New Roman" w:hAnsi="Times New Roman" w:cs="Times New Roman"/>
                <w:sz w:val="24"/>
                <w:szCs w:val="24"/>
              </w:rPr>
            </w:pPr>
            <w:r w:rsidRPr="00A9767C">
              <w:rPr>
                <w:rFonts w:ascii="Times New Roman" w:hAnsi="Times New Roman" w:cs="Times New Roman"/>
                <w:sz w:val="24"/>
                <w:szCs w:val="24"/>
              </w:rPr>
              <w:t>107 чел.*4 мес./12 мес. = 36 человек</w:t>
            </w:r>
          </w:p>
        </w:tc>
      </w:tr>
      <w:tr w:rsidR="00A9767C" w:rsidRPr="00A9767C" w14:paraId="60AF7079" w14:textId="77777777" w:rsidTr="007B3F72">
        <w:tc>
          <w:tcPr>
            <w:tcW w:w="0" w:type="auto"/>
          </w:tcPr>
          <w:p w14:paraId="6A243A1E" w14:textId="77777777" w:rsidR="00A9767C" w:rsidRPr="00A9767C" w:rsidRDefault="00A9767C" w:rsidP="007B3F72">
            <w:pPr>
              <w:pStyle w:val="a3"/>
              <w:jc w:val="center"/>
              <w:rPr>
                <w:rFonts w:ascii="Times New Roman" w:hAnsi="Times New Roman" w:cs="Times New Roman"/>
                <w:b/>
                <w:sz w:val="24"/>
                <w:szCs w:val="24"/>
              </w:rPr>
            </w:pPr>
            <w:r w:rsidRPr="00A9767C">
              <w:rPr>
                <w:rFonts w:ascii="Times New Roman" w:hAnsi="Times New Roman" w:cs="Times New Roman"/>
                <w:b/>
                <w:sz w:val="24"/>
                <w:szCs w:val="24"/>
              </w:rPr>
              <w:t>ИТОГО</w:t>
            </w:r>
          </w:p>
        </w:tc>
        <w:tc>
          <w:tcPr>
            <w:tcW w:w="0" w:type="auto"/>
          </w:tcPr>
          <w:p w14:paraId="0AD67767" w14:textId="77777777" w:rsidR="00A9767C" w:rsidRPr="00A9767C" w:rsidRDefault="00A9767C" w:rsidP="007B3F72">
            <w:pPr>
              <w:pStyle w:val="a3"/>
              <w:jc w:val="both"/>
              <w:rPr>
                <w:rFonts w:ascii="Times New Roman" w:hAnsi="Times New Roman" w:cs="Times New Roman"/>
                <w:sz w:val="24"/>
                <w:szCs w:val="24"/>
              </w:rPr>
            </w:pPr>
            <w:r w:rsidRPr="00A9767C">
              <w:rPr>
                <w:rFonts w:ascii="Times New Roman" w:hAnsi="Times New Roman" w:cs="Times New Roman"/>
                <w:sz w:val="24"/>
                <w:szCs w:val="24"/>
              </w:rPr>
              <w:t>83+36=119 человек, что составляет 99% от общего утвержденного значения показателя объема муниципальной работы по ЭНП, который составляет 120 человек с 01.01.2024 по 01.12.2024 (возможное отклонение: 15%)</w:t>
            </w:r>
          </w:p>
        </w:tc>
      </w:tr>
    </w:tbl>
    <w:p w14:paraId="1F47D532" w14:textId="73D88A34" w:rsidR="00B43D12" w:rsidRPr="00A9767C" w:rsidRDefault="00A9767C" w:rsidP="00A9767C">
      <w:pPr>
        <w:pStyle w:val="a3"/>
        <w:jc w:val="center"/>
        <w:rPr>
          <w:rFonts w:ascii="Times New Roman" w:hAnsi="Times New Roman" w:cs="Times New Roman"/>
          <w:b/>
          <w:sz w:val="24"/>
          <w:szCs w:val="24"/>
        </w:rPr>
      </w:pPr>
      <w:r w:rsidRPr="00A9767C">
        <w:rPr>
          <w:rFonts w:ascii="Times New Roman" w:hAnsi="Times New Roman" w:cs="Times New Roman"/>
          <w:b/>
          <w:sz w:val="24"/>
          <w:szCs w:val="24"/>
        </w:rPr>
        <w:t>ЭТАП НАЧАЛЬНОЙ ПОДГОТОВКИ (тяжелая атлетика)</w:t>
      </w:r>
    </w:p>
    <w:tbl>
      <w:tblPr>
        <w:tblStyle w:val="a4"/>
        <w:tblW w:w="0" w:type="auto"/>
        <w:tblLook w:val="04A0" w:firstRow="1" w:lastRow="0" w:firstColumn="1" w:lastColumn="0" w:noHBand="0" w:noVBand="1"/>
      </w:tblPr>
      <w:tblGrid>
        <w:gridCol w:w="1089"/>
        <w:gridCol w:w="8824"/>
      </w:tblGrid>
      <w:tr w:rsidR="00A9767C" w:rsidRPr="00A9767C" w14:paraId="195069EB" w14:textId="77777777" w:rsidTr="007B3F72">
        <w:tc>
          <w:tcPr>
            <w:tcW w:w="0" w:type="auto"/>
          </w:tcPr>
          <w:p w14:paraId="0CA1AB5D" w14:textId="77777777" w:rsidR="00A9767C" w:rsidRPr="00A9767C" w:rsidRDefault="00A9767C" w:rsidP="007B3F72">
            <w:pPr>
              <w:pStyle w:val="a3"/>
              <w:jc w:val="center"/>
              <w:rPr>
                <w:rFonts w:ascii="Times New Roman" w:hAnsi="Times New Roman" w:cs="Times New Roman"/>
                <w:b/>
                <w:sz w:val="24"/>
                <w:szCs w:val="24"/>
              </w:rPr>
            </w:pPr>
            <w:r w:rsidRPr="00A9767C">
              <w:rPr>
                <w:rFonts w:ascii="Times New Roman" w:hAnsi="Times New Roman" w:cs="Times New Roman"/>
                <w:b/>
                <w:sz w:val="24"/>
                <w:szCs w:val="24"/>
              </w:rPr>
              <w:t xml:space="preserve">ЭНП </w:t>
            </w:r>
          </w:p>
        </w:tc>
        <w:tc>
          <w:tcPr>
            <w:tcW w:w="0" w:type="auto"/>
          </w:tcPr>
          <w:p w14:paraId="3137BD2B" w14:textId="77777777" w:rsidR="00A9767C" w:rsidRPr="00A9767C" w:rsidRDefault="00A9767C" w:rsidP="007B3F72">
            <w:pPr>
              <w:pStyle w:val="a3"/>
              <w:jc w:val="both"/>
              <w:rPr>
                <w:rFonts w:ascii="Times New Roman" w:hAnsi="Times New Roman" w:cs="Times New Roman"/>
                <w:sz w:val="24"/>
                <w:szCs w:val="24"/>
              </w:rPr>
            </w:pPr>
            <w:r w:rsidRPr="00A9767C">
              <w:rPr>
                <w:rFonts w:ascii="Times New Roman" w:hAnsi="Times New Roman" w:cs="Times New Roman"/>
                <w:sz w:val="24"/>
                <w:szCs w:val="24"/>
              </w:rPr>
              <w:t>52 чел.*8 мес./12 мес. = 35 человек</w:t>
            </w:r>
          </w:p>
          <w:p w14:paraId="4260DECE" w14:textId="77777777" w:rsidR="00A9767C" w:rsidRPr="00A9767C" w:rsidRDefault="00A9767C" w:rsidP="007B3F72">
            <w:pPr>
              <w:pStyle w:val="a3"/>
              <w:jc w:val="both"/>
              <w:rPr>
                <w:rFonts w:ascii="Times New Roman" w:hAnsi="Times New Roman" w:cs="Times New Roman"/>
                <w:sz w:val="24"/>
                <w:szCs w:val="24"/>
              </w:rPr>
            </w:pPr>
            <w:r w:rsidRPr="00A9767C">
              <w:rPr>
                <w:rFonts w:ascii="Times New Roman" w:hAnsi="Times New Roman" w:cs="Times New Roman"/>
                <w:sz w:val="24"/>
                <w:szCs w:val="24"/>
              </w:rPr>
              <w:t>50 чел.*4 мес./12 мес. = 17 человек</w:t>
            </w:r>
          </w:p>
        </w:tc>
      </w:tr>
      <w:tr w:rsidR="00A9767C" w:rsidRPr="00A9767C" w14:paraId="32043B65" w14:textId="77777777" w:rsidTr="007B3F72">
        <w:tc>
          <w:tcPr>
            <w:tcW w:w="0" w:type="auto"/>
          </w:tcPr>
          <w:p w14:paraId="3CFC111F" w14:textId="77777777" w:rsidR="00A9767C" w:rsidRPr="00A9767C" w:rsidRDefault="00A9767C" w:rsidP="007B3F72">
            <w:pPr>
              <w:pStyle w:val="a3"/>
              <w:jc w:val="center"/>
              <w:rPr>
                <w:rFonts w:ascii="Times New Roman" w:hAnsi="Times New Roman" w:cs="Times New Roman"/>
                <w:b/>
                <w:sz w:val="24"/>
                <w:szCs w:val="24"/>
              </w:rPr>
            </w:pPr>
            <w:r w:rsidRPr="00A9767C">
              <w:rPr>
                <w:rFonts w:ascii="Times New Roman" w:hAnsi="Times New Roman" w:cs="Times New Roman"/>
                <w:b/>
                <w:sz w:val="24"/>
                <w:szCs w:val="24"/>
              </w:rPr>
              <w:lastRenderedPageBreak/>
              <w:t>ИТОГО</w:t>
            </w:r>
          </w:p>
        </w:tc>
        <w:tc>
          <w:tcPr>
            <w:tcW w:w="0" w:type="auto"/>
          </w:tcPr>
          <w:p w14:paraId="2D29A74F" w14:textId="77777777" w:rsidR="00A9767C" w:rsidRPr="00A9767C" w:rsidRDefault="00A9767C" w:rsidP="007B3F72">
            <w:pPr>
              <w:pStyle w:val="a3"/>
              <w:jc w:val="both"/>
              <w:rPr>
                <w:rFonts w:ascii="Times New Roman" w:hAnsi="Times New Roman" w:cs="Times New Roman"/>
                <w:sz w:val="24"/>
                <w:szCs w:val="24"/>
              </w:rPr>
            </w:pPr>
            <w:r w:rsidRPr="00A9767C">
              <w:rPr>
                <w:rFonts w:ascii="Times New Roman" w:hAnsi="Times New Roman" w:cs="Times New Roman"/>
                <w:sz w:val="24"/>
                <w:szCs w:val="24"/>
              </w:rPr>
              <w:t>35+17=52 человека, что составляет 95% от общего утвержденного значения показателя объема муниципальной работы по ЭНП, который составляет 55 человек с 01.01.2024 по 01.12.2024 (возможное отклонение: 15%)</w:t>
            </w:r>
          </w:p>
        </w:tc>
      </w:tr>
    </w:tbl>
    <w:p w14:paraId="04CBDB23" w14:textId="77777777" w:rsidR="00A9767C" w:rsidRPr="00A9767C" w:rsidRDefault="00A9767C" w:rsidP="00A9767C">
      <w:pPr>
        <w:pStyle w:val="a3"/>
        <w:jc w:val="center"/>
        <w:rPr>
          <w:rFonts w:ascii="Times New Roman" w:hAnsi="Times New Roman" w:cs="Times New Roman"/>
          <w:b/>
          <w:sz w:val="24"/>
          <w:szCs w:val="24"/>
        </w:rPr>
      </w:pPr>
      <w:r w:rsidRPr="00A9767C">
        <w:rPr>
          <w:rFonts w:ascii="Times New Roman" w:hAnsi="Times New Roman" w:cs="Times New Roman"/>
          <w:b/>
          <w:sz w:val="24"/>
          <w:szCs w:val="24"/>
        </w:rPr>
        <w:t>ТРЕНИРОВОЧНЫЙ ЭТАП (дзюдо)</w:t>
      </w:r>
    </w:p>
    <w:tbl>
      <w:tblPr>
        <w:tblStyle w:val="a4"/>
        <w:tblW w:w="0" w:type="auto"/>
        <w:tblLook w:val="04A0" w:firstRow="1" w:lastRow="0" w:firstColumn="1" w:lastColumn="0" w:noHBand="0" w:noVBand="1"/>
      </w:tblPr>
      <w:tblGrid>
        <w:gridCol w:w="1089"/>
        <w:gridCol w:w="8824"/>
      </w:tblGrid>
      <w:tr w:rsidR="00A9767C" w:rsidRPr="00A9767C" w14:paraId="5D8C1675" w14:textId="77777777" w:rsidTr="007B3F72">
        <w:tc>
          <w:tcPr>
            <w:tcW w:w="0" w:type="auto"/>
          </w:tcPr>
          <w:p w14:paraId="1BA26E50" w14:textId="77777777" w:rsidR="00A9767C" w:rsidRPr="00A9767C" w:rsidRDefault="00A9767C" w:rsidP="007B3F72">
            <w:pPr>
              <w:pStyle w:val="a3"/>
              <w:jc w:val="center"/>
              <w:rPr>
                <w:rFonts w:ascii="Times New Roman" w:hAnsi="Times New Roman" w:cs="Times New Roman"/>
                <w:b/>
                <w:sz w:val="24"/>
                <w:szCs w:val="24"/>
              </w:rPr>
            </w:pPr>
            <w:r w:rsidRPr="00A9767C">
              <w:rPr>
                <w:rFonts w:ascii="Times New Roman" w:hAnsi="Times New Roman" w:cs="Times New Roman"/>
                <w:b/>
                <w:sz w:val="24"/>
                <w:szCs w:val="24"/>
              </w:rPr>
              <w:t xml:space="preserve">ТЭ </w:t>
            </w:r>
          </w:p>
        </w:tc>
        <w:tc>
          <w:tcPr>
            <w:tcW w:w="0" w:type="auto"/>
          </w:tcPr>
          <w:p w14:paraId="416EA710" w14:textId="77777777" w:rsidR="00A9767C" w:rsidRPr="00A9767C" w:rsidRDefault="00A9767C" w:rsidP="007B3F72">
            <w:pPr>
              <w:pStyle w:val="a3"/>
              <w:jc w:val="both"/>
              <w:rPr>
                <w:rFonts w:ascii="Times New Roman" w:hAnsi="Times New Roman" w:cs="Times New Roman"/>
                <w:sz w:val="24"/>
                <w:szCs w:val="24"/>
              </w:rPr>
            </w:pPr>
            <w:r w:rsidRPr="00A9767C">
              <w:rPr>
                <w:rFonts w:ascii="Times New Roman" w:hAnsi="Times New Roman" w:cs="Times New Roman"/>
                <w:sz w:val="24"/>
                <w:szCs w:val="24"/>
              </w:rPr>
              <w:t>79 чел.*8 мес./12 мес. = 53 человека</w:t>
            </w:r>
          </w:p>
          <w:p w14:paraId="4D0BECE6" w14:textId="77777777" w:rsidR="00A9767C" w:rsidRPr="00A9767C" w:rsidRDefault="00A9767C" w:rsidP="007B3F72">
            <w:pPr>
              <w:pStyle w:val="a3"/>
              <w:jc w:val="both"/>
              <w:rPr>
                <w:rFonts w:ascii="Times New Roman" w:hAnsi="Times New Roman" w:cs="Times New Roman"/>
                <w:sz w:val="24"/>
                <w:szCs w:val="24"/>
              </w:rPr>
            </w:pPr>
            <w:r w:rsidRPr="00A9767C">
              <w:rPr>
                <w:rFonts w:ascii="Times New Roman" w:hAnsi="Times New Roman" w:cs="Times New Roman"/>
                <w:sz w:val="24"/>
                <w:szCs w:val="24"/>
              </w:rPr>
              <w:t>78 чел.*4 мес./12 мес. = 26 человек</w:t>
            </w:r>
          </w:p>
        </w:tc>
      </w:tr>
      <w:tr w:rsidR="00A9767C" w:rsidRPr="00A9767C" w14:paraId="69B14F1B" w14:textId="77777777" w:rsidTr="007B3F72">
        <w:tc>
          <w:tcPr>
            <w:tcW w:w="0" w:type="auto"/>
          </w:tcPr>
          <w:p w14:paraId="62467DB7" w14:textId="77777777" w:rsidR="00A9767C" w:rsidRPr="00A9767C" w:rsidRDefault="00A9767C" w:rsidP="007B3F72">
            <w:pPr>
              <w:pStyle w:val="a3"/>
              <w:jc w:val="center"/>
              <w:rPr>
                <w:rFonts w:ascii="Times New Roman" w:hAnsi="Times New Roman" w:cs="Times New Roman"/>
                <w:b/>
                <w:sz w:val="24"/>
                <w:szCs w:val="24"/>
              </w:rPr>
            </w:pPr>
            <w:r w:rsidRPr="00A9767C">
              <w:rPr>
                <w:rFonts w:ascii="Times New Roman" w:hAnsi="Times New Roman" w:cs="Times New Roman"/>
                <w:b/>
                <w:sz w:val="24"/>
                <w:szCs w:val="24"/>
              </w:rPr>
              <w:t>ИТОГО</w:t>
            </w:r>
          </w:p>
        </w:tc>
        <w:tc>
          <w:tcPr>
            <w:tcW w:w="0" w:type="auto"/>
          </w:tcPr>
          <w:p w14:paraId="4551AEF2" w14:textId="77777777" w:rsidR="00A9767C" w:rsidRPr="00A9767C" w:rsidRDefault="00A9767C" w:rsidP="007B3F72">
            <w:pPr>
              <w:pStyle w:val="a3"/>
              <w:jc w:val="both"/>
              <w:rPr>
                <w:rFonts w:ascii="Times New Roman" w:hAnsi="Times New Roman" w:cs="Times New Roman"/>
                <w:sz w:val="24"/>
                <w:szCs w:val="24"/>
              </w:rPr>
            </w:pPr>
            <w:r w:rsidRPr="00A9767C">
              <w:rPr>
                <w:rFonts w:ascii="Times New Roman" w:hAnsi="Times New Roman" w:cs="Times New Roman"/>
                <w:sz w:val="24"/>
                <w:szCs w:val="24"/>
              </w:rPr>
              <w:t>53+26 = 79 человек, что составляет 93% от общего утвержденного значения показателя объема муниципальной работы по ТЭ, который составляет 85 человек с 01.01.2024 по 01.12.2024 (возможное отклонение: 15%)</w:t>
            </w:r>
          </w:p>
        </w:tc>
      </w:tr>
    </w:tbl>
    <w:p w14:paraId="37AA39CD" w14:textId="77777777" w:rsidR="00A9767C" w:rsidRPr="00A9767C" w:rsidRDefault="00A9767C" w:rsidP="00A9767C">
      <w:pPr>
        <w:pStyle w:val="a3"/>
        <w:jc w:val="center"/>
        <w:rPr>
          <w:rFonts w:ascii="Times New Roman" w:hAnsi="Times New Roman" w:cs="Times New Roman"/>
          <w:b/>
          <w:sz w:val="24"/>
          <w:szCs w:val="24"/>
        </w:rPr>
      </w:pPr>
      <w:r w:rsidRPr="00A9767C">
        <w:rPr>
          <w:rFonts w:ascii="Times New Roman" w:hAnsi="Times New Roman" w:cs="Times New Roman"/>
          <w:b/>
          <w:sz w:val="24"/>
          <w:szCs w:val="24"/>
        </w:rPr>
        <w:t>ТРЕНИРОВОЧНЫЙ ЭТАП (тяжелая атлетика)</w:t>
      </w:r>
    </w:p>
    <w:tbl>
      <w:tblPr>
        <w:tblStyle w:val="a4"/>
        <w:tblW w:w="0" w:type="auto"/>
        <w:tblLook w:val="04A0" w:firstRow="1" w:lastRow="0" w:firstColumn="1" w:lastColumn="0" w:noHBand="0" w:noVBand="1"/>
      </w:tblPr>
      <w:tblGrid>
        <w:gridCol w:w="1089"/>
        <w:gridCol w:w="8824"/>
      </w:tblGrid>
      <w:tr w:rsidR="00A9767C" w:rsidRPr="00A9767C" w14:paraId="5A08BA01" w14:textId="77777777" w:rsidTr="007B3F72">
        <w:tc>
          <w:tcPr>
            <w:tcW w:w="0" w:type="auto"/>
          </w:tcPr>
          <w:p w14:paraId="18782D64" w14:textId="77777777" w:rsidR="00A9767C" w:rsidRPr="00A9767C" w:rsidRDefault="00A9767C" w:rsidP="007B3F72">
            <w:pPr>
              <w:pStyle w:val="a3"/>
              <w:jc w:val="center"/>
              <w:rPr>
                <w:rFonts w:ascii="Times New Roman" w:hAnsi="Times New Roman" w:cs="Times New Roman"/>
                <w:b/>
                <w:sz w:val="24"/>
                <w:szCs w:val="24"/>
              </w:rPr>
            </w:pPr>
            <w:r w:rsidRPr="00A9767C">
              <w:rPr>
                <w:rFonts w:ascii="Times New Roman" w:hAnsi="Times New Roman" w:cs="Times New Roman"/>
                <w:b/>
                <w:sz w:val="24"/>
                <w:szCs w:val="24"/>
              </w:rPr>
              <w:t xml:space="preserve">ТЭ </w:t>
            </w:r>
          </w:p>
        </w:tc>
        <w:tc>
          <w:tcPr>
            <w:tcW w:w="0" w:type="auto"/>
          </w:tcPr>
          <w:p w14:paraId="5572067B" w14:textId="77777777" w:rsidR="00A9767C" w:rsidRPr="00A9767C" w:rsidRDefault="00A9767C" w:rsidP="007B3F72">
            <w:pPr>
              <w:pStyle w:val="a3"/>
              <w:jc w:val="both"/>
              <w:rPr>
                <w:rFonts w:ascii="Times New Roman" w:hAnsi="Times New Roman" w:cs="Times New Roman"/>
                <w:sz w:val="24"/>
                <w:szCs w:val="24"/>
              </w:rPr>
            </w:pPr>
            <w:r w:rsidRPr="00A9767C">
              <w:rPr>
                <w:rFonts w:ascii="Times New Roman" w:hAnsi="Times New Roman" w:cs="Times New Roman"/>
                <w:sz w:val="24"/>
                <w:szCs w:val="24"/>
              </w:rPr>
              <w:t>36 чел.*8 мес./12 мес. = 24 человека</w:t>
            </w:r>
          </w:p>
          <w:p w14:paraId="126F7C85" w14:textId="77777777" w:rsidR="00A9767C" w:rsidRPr="00A9767C" w:rsidRDefault="00A9767C" w:rsidP="007B3F72">
            <w:pPr>
              <w:pStyle w:val="a3"/>
              <w:jc w:val="both"/>
              <w:rPr>
                <w:rFonts w:ascii="Times New Roman" w:hAnsi="Times New Roman" w:cs="Times New Roman"/>
                <w:sz w:val="24"/>
                <w:szCs w:val="24"/>
              </w:rPr>
            </w:pPr>
            <w:r w:rsidRPr="00A9767C">
              <w:rPr>
                <w:rFonts w:ascii="Times New Roman" w:hAnsi="Times New Roman" w:cs="Times New Roman"/>
                <w:sz w:val="24"/>
                <w:szCs w:val="24"/>
              </w:rPr>
              <w:t>36 чел.*4 мес./12 мес. = 12 человек</w:t>
            </w:r>
          </w:p>
        </w:tc>
      </w:tr>
      <w:tr w:rsidR="00A9767C" w:rsidRPr="00A9767C" w14:paraId="3C07499E" w14:textId="77777777" w:rsidTr="007B3F72">
        <w:tc>
          <w:tcPr>
            <w:tcW w:w="0" w:type="auto"/>
          </w:tcPr>
          <w:p w14:paraId="1BD4A157" w14:textId="77777777" w:rsidR="00A9767C" w:rsidRPr="00A9767C" w:rsidRDefault="00A9767C" w:rsidP="007B3F72">
            <w:pPr>
              <w:pStyle w:val="a3"/>
              <w:jc w:val="center"/>
              <w:rPr>
                <w:rFonts w:ascii="Times New Roman" w:hAnsi="Times New Roman" w:cs="Times New Roman"/>
                <w:b/>
                <w:sz w:val="24"/>
                <w:szCs w:val="24"/>
              </w:rPr>
            </w:pPr>
            <w:r w:rsidRPr="00A9767C">
              <w:rPr>
                <w:rFonts w:ascii="Times New Roman" w:hAnsi="Times New Roman" w:cs="Times New Roman"/>
                <w:b/>
                <w:sz w:val="24"/>
                <w:szCs w:val="24"/>
              </w:rPr>
              <w:t>ИТОГО</w:t>
            </w:r>
          </w:p>
        </w:tc>
        <w:tc>
          <w:tcPr>
            <w:tcW w:w="0" w:type="auto"/>
          </w:tcPr>
          <w:p w14:paraId="473E4C70" w14:textId="77777777" w:rsidR="00A9767C" w:rsidRPr="00A9767C" w:rsidRDefault="00A9767C" w:rsidP="007B3F72">
            <w:pPr>
              <w:pStyle w:val="a3"/>
              <w:jc w:val="both"/>
              <w:rPr>
                <w:rFonts w:ascii="Times New Roman" w:hAnsi="Times New Roman" w:cs="Times New Roman"/>
                <w:sz w:val="24"/>
                <w:szCs w:val="24"/>
              </w:rPr>
            </w:pPr>
            <w:r w:rsidRPr="00A9767C">
              <w:rPr>
                <w:rFonts w:ascii="Times New Roman" w:hAnsi="Times New Roman" w:cs="Times New Roman"/>
                <w:sz w:val="24"/>
                <w:szCs w:val="24"/>
              </w:rPr>
              <w:t>24+12 = 36 человек, что составляет 103% от общего утвержденного значения показателя объема муниципальной работы по ТЭ, который составляет 35 человек с 01.01.2024 по 01.12.2024 (возможное отклонение: 15%)</w:t>
            </w:r>
          </w:p>
        </w:tc>
      </w:tr>
    </w:tbl>
    <w:p w14:paraId="5B1C87B0" w14:textId="77777777" w:rsidR="00A9767C" w:rsidRPr="00A9767C" w:rsidRDefault="00A9767C" w:rsidP="00A9767C">
      <w:pPr>
        <w:pStyle w:val="a3"/>
        <w:jc w:val="center"/>
        <w:rPr>
          <w:rFonts w:ascii="Times New Roman" w:hAnsi="Times New Roman" w:cs="Times New Roman"/>
          <w:b/>
          <w:sz w:val="24"/>
          <w:szCs w:val="24"/>
        </w:rPr>
      </w:pPr>
      <w:r w:rsidRPr="00A9767C">
        <w:rPr>
          <w:rFonts w:ascii="Times New Roman" w:hAnsi="Times New Roman" w:cs="Times New Roman"/>
          <w:b/>
          <w:sz w:val="24"/>
          <w:szCs w:val="24"/>
        </w:rPr>
        <w:t>ЭТАП СОВЕРШЕНСТВОВАНИЯ СПОРТИВНОГО МАСТЕРСТВА (дзюдо)</w:t>
      </w:r>
    </w:p>
    <w:tbl>
      <w:tblPr>
        <w:tblStyle w:val="a4"/>
        <w:tblW w:w="0" w:type="auto"/>
        <w:tblLook w:val="04A0" w:firstRow="1" w:lastRow="0" w:firstColumn="1" w:lastColumn="0" w:noHBand="0" w:noVBand="1"/>
      </w:tblPr>
      <w:tblGrid>
        <w:gridCol w:w="1089"/>
        <w:gridCol w:w="8824"/>
      </w:tblGrid>
      <w:tr w:rsidR="00A9767C" w:rsidRPr="00A9767C" w14:paraId="26C43A7E" w14:textId="77777777" w:rsidTr="007B3F72">
        <w:tc>
          <w:tcPr>
            <w:tcW w:w="0" w:type="auto"/>
          </w:tcPr>
          <w:p w14:paraId="708E4A52" w14:textId="77777777" w:rsidR="00A9767C" w:rsidRPr="00A9767C" w:rsidRDefault="00A9767C" w:rsidP="007B3F72">
            <w:pPr>
              <w:pStyle w:val="a3"/>
              <w:jc w:val="center"/>
              <w:rPr>
                <w:rFonts w:ascii="Times New Roman" w:hAnsi="Times New Roman" w:cs="Times New Roman"/>
                <w:b/>
                <w:sz w:val="24"/>
                <w:szCs w:val="24"/>
              </w:rPr>
            </w:pPr>
            <w:r w:rsidRPr="00A9767C">
              <w:rPr>
                <w:rFonts w:ascii="Times New Roman" w:hAnsi="Times New Roman" w:cs="Times New Roman"/>
                <w:b/>
                <w:sz w:val="24"/>
                <w:szCs w:val="24"/>
              </w:rPr>
              <w:t xml:space="preserve">ЭССМ </w:t>
            </w:r>
          </w:p>
        </w:tc>
        <w:tc>
          <w:tcPr>
            <w:tcW w:w="0" w:type="auto"/>
          </w:tcPr>
          <w:p w14:paraId="1DC60E66" w14:textId="77777777" w:rsidR="00A9767C" w:rsidRPr="00A9767C" w:rsidRDefault="00A9767C" w:rsidP="007B3F72">
            <w:pPr>
              <w:pStyle w:val="a3"/>
              <w:jc w:val="both"/>
              <w:rPr>
                <w:rFonts w:ascii="Times New Roman" w:hAnsi="Times New Roman" w:cs="Times New Roman"/>
                <w:sz w:val="24"/>
                <w:szCs w:val="24"/>
              </w:rPr>
            </w:pPr>
            <w:r w:rsidRPr="00A9767C">
              <w:rPr>
                <w:rFonts w:ascii="Times New Roman" w:hAnsi="Times New Roman" w:cs="Times New Roman"/>
                <w:sz w:val="24"/>
                <w:szCs w:val="24"/>
              </w:rPr>
              <w:t>8 чел.*8 мес./12 мес. = 5 человек</w:t>
            </w:r>
          </w:p>
          <w:p w14:paraId="52231407" w14:textId="77777777" w:rsidR="00A9767C" w:rsidRPr="00A9767C" w:rsidRDefault="00A9767C" w:rsidP="007B3F72">
            <w:pPr>
              <w:pStyle w:val="a3"/>
              <w:jc w:val="both"/>
              <w:rPr>
                <w:rFonts w:ascii="Times New Roman" w:hAnsi="Times New Roman" w:cs="Times New Roman"/>
                <w:sz w:val="24"/>
                <w:szCs w:val="24"/>
              </w:rPr>
            </w:pPr>
            <w:r w:rsidRPr="00A9767C">
              <w:rPr>
                <w:rFonts w:ascii="Times New Roman" w:hAnsi="Times New Roman" w:cs="Times New Roman"/>
                <w:sz w:val="24"/>
                <w:szCs w:val="24"/>
              </w:rPr>
              <w:t>13 чел.*4 мес./12 мес. = 4 человека</w:t>
            </w:r>
          </w:p>
        </w:tc>
      </w:tr>
      <w:tr w:rsidR="00A9767C" w:rsidRPr="00A9767C" w14:paraId="24FBFB1C" w14:textId="77777777" w:rsidTr="007B3F72">
        <w:tc>
          <w:tcPr>
            <w:tcW w:w="0" w:type="auto"/>
          </w:tcPr>
          <w:p w14:paraId="5104C778" w14:textId="77777777" w:rsidR="00A9767C" w:rsidRPr="00A9767C" w:rsidRDefault="00A9767C" w:rsidP="007B3F72">
            <w:pPr>
              <w:pStyle w:val="a3"/>
              <w:jc w:val="center"/>
              <w:rPr>
                <w:rFonts w:ascii="Times New Roman" w:hAnsi="Times New Roman" w:cs="Times New Roman"/>
                <w:b/>
                <w:sz w:val="24"/>
                <w:szCs w:val="24"/>
              </w:rPr>
            </w:pPr>
            <w:r w:rsidRPr="00A9767C">
              <w:rPr>
                <w:rFonts w:ascii="Times New Roman" w:hAnsi="Times New Roman" w:cs="Times New Roman"/>
                <w:b/>
                <w:sz w:val="24"/>
                <w:szCs w:val="24"/>
              </w:rPr>
              <w:t>ИТОГО</w:t>
            </w:r>
          </w:p>
        </w:tc>
        <w:tc>
          <w:tcPr>
            <w:tcW w:w="0" w:type="auto"/>
          </w:tcPr>
          <w:p w14:paraId="3F651C50" w14:textId="77777777" w:rsidR="00A9767C" w:rsidRPr="00A9767C" w:rsidRDefault="00A9767C" w:rsidP="007B3F72">
            <w:pPr>
              <w:pStyle w:val="a3"/>
              <w:jc w:val="both"/>
              <w:rPr>
                <w:rFonts w:ascii="Times New Roman" w:hAnsi="Times New Roman" w:cs="Times New Roman"/>
                <w:sz w:val="24"/>
                <w:szCs w:val="24"/>
              </w:rPr>
            </w:pPr>
            <w:r w:rsidRPr="00A9767C">
              <w:rPr>
                <w:rFonts w:ascii="Times New Roman" w:hAnsi="Times New Roman" w:cs="Times New Roman"/>
                <w:sz w:val="24"/>
                <w:szCs w:val="24"/>
              </w:rPr>
              <w:t>5+4 = 9 человек, что составляет 113% от общего утвержденного значения показателя объема муниципальной работы по ЭССМ, который составляет 8 человек с 01.01.2024 по 31.12.2024 (возможное отклонение: 15%)</w:t>
            </w:r>
          </w:p>
        </w:tc>
      </w:tr>
    </w:tbl>
    <w:p w14:paraId="4E955A9E" w14:textId="77777777" w:rsidR="00A9767C" w:rsidRPr="00A9767C" w:rsidRDefault="00A9767C" w:rsidP="00A9767C">
      <w:pPr>
        <w:pStyle w:val="a3"/>
        <w:jc w:val="center"/>
        <w:rPr>
          <w:rFonts w:ascii="Times New Roman" w:hAnsi="Times New Roman" w:cs="Times New Roman"/>
          <w:b/>
          <w:sz w:val="24"/>
          <w:szCs w:val="24"/>
        </w:rPr>
      </w:pPr>
      <w:r w:rsidRPr="00A9767C">
        <w:rPr>
          <w:rFonts w:ascii="Times New Roman" w:hAnsi="Times New Roman" w:cs="Times New Roman"/>
          <w:b/>
          <w:sz w:val="24"/>
          <w:szCs w:val="24"/>
        </w:rPr>
        <w:t>ЭТАП СОВЕРШЕНСТВОВАНИЯ СПОРТИВНОГО МАСТЕРСТВА (тяжелая атлетика)</w:t>
      </w:r>
    </w:p>
    <w:tbl>
      <w:tblPr>
        <w:tblStyle w:val="a4"/>
        <w:tblW w:w="0" w:type="auto"/>
        <w:tblLook w:val="04A0" w:firstRow="1" w:lastRow="0" w:firstColumn="1" w:lastColumn="0" w:noHBand="0" w:noVBand="1"/>
      </w:tblPr>
      <w:tblGrid>
        <w:gridCol w:w="1089"/>
        <w:gridCol w:w="8824"/>
      </w:tblGrid>
      <w:tr w:rsidR="00A9767C" w:rsidRPr="00A9767C" w14:paraId="23AC4105" w14:textId="77777777" w:rsidTr="007B3F72">
        <w:tc>
          <w:tcPr>
            <w:tcW w:w="0" w:type="auto"/>
          </w:tcPr>
          <w:p w14:paraId="52C22D19" w14:textId="77777777" w:rsidR="00A9767C" w:rsidRPr="00A9767C" w:rsidRDefault="00A9767C" w:rsidP="007B3F72">
            <w:pPr>
              <w:pStyle w:val="a3"/>
              <w:jc w:val="center"/>
              <w:rPr>
                <w:rFonts w:ascii="Times New Roman" w:hAnsi="Times New Roman" w:cs="Times New Roman"/>
                <w:b/>
                <w:sz w:val="24"/>
                <w:szCs w:val="24"/>
              </w:rPr>
            </w:pPr>
            <w:r w:rsidRPr="00A9767C">
              <w:rPr>
                <w:rFonts w:ascii="Times New Roman" w:hAnsi="Times New Roman" w:cs="Times New Roman"/>
                <w:b/>
                <w:sz w:val="24"/>
                <w:szCs w:val="24"/>
              </w:rPr>
              <w:t xml:space="preserve">ЭССМ </w:t>
            </w:r>
          </w:p>
        </w:tc>
        <w:tc>
          <w:tcPr>
            <w:tcW w:w="0" w:type="auto"/>
          </w:tcPr>
          <w:p w14:paraId="7E48FFC8" w14:textId="77777777" w:rsidR="00A9767C" w:rsidRPr="00A9767C" w:rsidRDefault="00A9767C" w:rsidP="007B3F72">
            <w:pPr>
              <w:pStyle w:val="a3"/>
              <w:jc w:val="both"/>
              <w:rPr>
                <w:rFonts w:ascii="Times New Roman" w:hAnsi="Times New Roman" w:cs="Times New Roman"/>
                <w:sz w:val="24"/>
                <w:szCs w:val="24"/>
              </w:rPr>
            </w:pPr>
            <w:r w:rsidRPr="00A9767C">
              <w:rPr>
                <w:rFonts w:ascii="Times New Roman" w:hAnsi="Times New Roman" w:cs="Times New Roman"/>
                <w:sz w:val="24"/>
                <w:szCs w:val="24"/>
              </w:rPr>
              <w:t>6 чел.*8 мес./12 мес. = 4 человека</w:t>
            </w:r>
          </w:p>
          <w:p w14:paraId="5189847B" w14:textId="77777777" w:rsidR="00A9767C" w:rsidRPr="00A9767C" w:rsidRDefault="00A9767C" w:rsidP="007B3F72">
            <w:pPr>
              <w:pStyle w:val="a3"/>
              <w:jc w:val="both"/>
              <w:rPr>
                <w:rFonts w:ascii="Times New Roman" w:hAnsi="Times New Roman" w:cs="Times New Roman"/>
                <w:sz w:val="24"/>
                <w:szCs w:val="24"/>
              </w:rPr>
            </w:pPr>
            <w:r w:rsidRPr="00A9767C">
              <w:rPr>
                <w:rFonts w:ascii="Times New Roman" w:hAnsi="Times New Roman" w:cs="Times New Roman"/>
                <w:sz w:val="24"/>
                <w:szCs w:val="24"/>
              </w:rPr>
              <w:t>6 чел.*4 мес./12 мес. = 2 человека</w:t>
            </w:r>
          </w:p>
        </w:tc>
      </w:tr>
      <w:tr w:rsidR="00A9767C" w:rsidRPr="00A9767C" w14:paraId="0827E663" w14:textId="77777777" w:rsidTr="007B3F72">
        <w:tc>
          <w:tcPr>
            <w:tcW w:w="0" w:type="auto"/>
          </w:tcPr>
          <w:p w14:paraId="22472A98" w14:textId="77777777" w:rsidR="00A9767C" w:rsidRPr="00A9767C" w:rsidRDefault="00A9767C" w:rsidP="007B3F72">
            <w:pPr>
              <w:pStyle w:val="a3"/>
              <w:jc w:val="center"/>
              <w:rPr>
                <w:rFonts w:ascii="Times New Roman" w:hAnsi="Times New Roman" w:cs="Times New Roman"/>
                <w:b/>
                <w:sz w:val="24"/>
                <w:szCs w:val="24"/>
              </w:rPr>
            </w:pPr>
            <w:r w:rsidRPr="00A9767C">
              <w:rPr>
                <w:rFonts w:ascii="Times New Roman" w:hAnsi="Times New Roman" w:cs="Times New Roman"/>
                <w:b/>
                <w:sz w:val="24"/>
                <w:szCs w:val="24"/>
              </w:rPr>
              <w:t>ИТОГО</w:t>
            </w:r>
          </w:p>
        </w:tc>
        <w:tc>
          <w:tcPr>
            <w:tcW w:w="0" w:type="auto"/>
          </w:tcPr>
          <w:p w14:paraId="1F39D187" w14:textId="77777777" w:rsidR="00A9767C" w:rsidRPr="00A9767C" w:rsidRDefault="00A9767C" w:rsidP="007B3F72">
            <w:pPr>
              <w:pStyle w:val="a3"/>
              <w:jc w:val="both"/>
              <w:rPr>
                <w:rFonts w:ascii="Times New Roman" w:hAnsi="Times New Roman" w:cs="Times New Roman"/>
                <w:sz w:val="24"/>
                <w:szCs w:val="24"/>
              </w:rPr>
            </w:pPr>
            <w:r w:rsidRPr="00A9767C">
              <w:rPr>
                <w:rFonts w:ascii="Times New Roman" w:hAnsi="Times New Roman" w:cs="Times New Roman"/>
                <w:sz w:val="24"/>
                <w:szCs w:val="24"/>
              </w:rPr>
              <w:t>4+2 =6 человек, что составляет 100% от общего утвержденного значения показателя объема муниципальной работы по ЭССМ, который составляет 6 человек с 01.01.2024 по 31.12.2024 (возможное отклонение: 15%)</w:t>
            </w:r>
          </w:p>
        </w:tc>
      </w:tr>
    </w:tbl>
    <w:p w14:paraId="00DD9BB5" w14:textId="77633CF2" w:rsidR="001357B1" w:rsidRPr="00CE0E80" w:rsidRDefault="00E72419" w:rsidP="001357B1">
      <w:pPr>
        <w:pStyle w:val="a3"/>
        <w:rPr>
          <w:rFonts w:ascii="Times New Roman" w:hAnsi="Times New Roman" w:cs="Times New Roman"/>
          <w:sz w:val="24"/>
          <w:szCs w:val="24"/>
        </w:rPr>
      </w:pPr>
      <w:r>
        <w:rPr>
          <w:rFonts w:ascii="Times New Roman" w:hAnsi="Times New Roman" w:cs="Times New Roman"/>
          <w:sz w:val="24"/>
          <w:szCs w:val="24"/>
        </w:rPr>
        <w:t xml:space="preserve">               </w:t>
      </w:r>
      <w:r w:rsidR="001357B1" w:rsidRPr="00CE0E80">
        <w:rPr>
          <w:rFonts w:ascii="Times New Roman" w:hAnsi="Times New Roman" w:cs="Times New Roman"/>
          <w:sz w:val="24"/>
          <w:szCs w:val="24"/>
        </w:rPr>
        <w:t>Из расчетов видно, что муниципальное задание выполнено в пределах допуст</w:t>
      </w:r>
      <w:r w:rsidR="00CE0E80" w:rsidRPr="00CE0E80">
        <w:rPr>
          <w:rFonts w:ascii="Times New Roman" w:hAnsi="Times New Roman" w:cs="Times New Roman"/>
          <w:sz w:val="24"/>
          <w:szCs w:val="24"/>
        </w:rPr>
        <w:t>и</w:t>
      </w:r>
      <w:r w:rsidR="001357B1" w:rsidRPr="00CE0E80">
        <w:rPr>
          <w:rFonts w:ascii="Times New Roman" w:hAnsi="Times New Roman" w:cs="Times New Roman"/>
          <w:sz w:val="24"/>
          <w:szCs w:val="24"/>
        </w:rPr>
        <w:t>мого отклонения, кроме</w:t>
      </w:r>
      <w:r w:rsidR="00CE0E80" w:rsidRPr="00CE0E80">
        <w:rPr>
          <w:rFonts w:ascii="Times New Roman" w:hAnsi="Times New Roman" w:cs="Times New Roman"/>
          <w:sz w:val="24"/>
          <w:szCs w:val="24"/>
        </w:rPr>
        <w:t xml:space="preserve"> спортивно оздоровительного этапа. Отклонение составляет + </w:t>
      </w:r>
      <w:r w:rsidR="00A9767C">
        <w:rPr>
          <w:rFonts w:ascii="Times New Roman" w:hAnsi="Times New Roman" w:cs="Times New Roman"/>
          <w:sz w:val="24"/>
          <w:szCs w:val="24"/>
        </w:rPr>
        <w:t>2</w:t>
      </w:r>
      <w:r w:rsidR="00CE0E80" w:rsidRPr="00CE0E80">
        <w:rPr>
          <w:rFonts w:ascii="Times New Roman" w:hAnsi="Times New Roman" w:cs="Times New Roman"/>
          <w:sz w:val="24"/>
          <w:szCs w:val="24"/>
        </w:rPr>
        <w:t xml:space="preserve"> %, т.к. в 202</w:t>
      </w:r>
      <w:r w:rsidR="00A9767C">
        <w:rPr>
          <w:rFonts w:ascii="Times New Roman" w:hAnsi="Times New Roman" w:cs="Times New Roman"/>
          <w:sz w:val="24"/>
          <w:szCs w:val="24"/>
        </w:rPr>
        <w:t>3</w:t>
      </w:r>
      <w:r w:rsidR="00CE0E80" w:rsidRPr="00CE0E80">
        <w:rPr>
          <w:rFonts w:ascii="Times New Roman" w:hAnsi="Times New Roman" w:cs="Times New Roman"/>
          <w:sz w:val="24"/>
          <w:szCs w:val="24"/>
        </w:rPr>
        <w:t xml:space="preserve"> году в Учреждении открыто два отделения по самбо и пауэрлифтингу и дополнительно набрано 6 групп.</w:t>
      </w:r>
    </w:p>
    <w:p w14:paraId="5097BFBE" w14:textId="77777777" w:rsidR="00E35F71" w:rsidRPr="00F0765A" w:rsidRDefault="00C44CE4" w:rsidP="00F0765A">
      <w:pPr>
        <w:widowControl w:val="0"/>
        <w:autoSpaceDE w:val="0"/>
        <w:autoSpaceDN w:val="0"/>
        <w:adjustRightInd w:val="0"/>
        <w:spacing w:after="0" w:line="240" w:lineRule="auto"/>
        <w:ind w:left="360"/>
        <w:jc w:val="center"/>
        <w:rPr>
          <w:rFonts w:ascii="Times New Roman" w:hAnsi="Times New Roman"/>
          <w:b/>
          <w:bCs/>
          <w:sz w:val="24"/>
          <w:szCs w:val="24"/>
        </w:rPr>
      </w:pPr>
      <w:r>
        <w:rPr>
          <w:rFonts w:ascii="Times New Roman" w:hAnsi="Times New Roman"/>
          <w:b/>
          <w:bCs/>
          <w:sz w:val="24"/>
          <w:szCs w:val="24"/>
        </w:rPr>
        <w:t xml:space="preserve">11. </w:t>
      </w:r>
      <w:r w:rsidR="00AB6432" w:rsidRPr="00F0765A">
        <w:rPr>
          <w:rFonts w:ascii="Times New Roman" w:hAnsi="Times New Roman"/>
          <w:b/>
          <w:bCs/>
          <w:sz w:val="24"/>
          <w:szCs w:val="24"/>
        </w:rPr>
        <w:t>П</w:t>
      </w:r>
      <w:r w:rsidR="00E35F71" w:rsidRPr="00F0765A">
        <w:rPr>
          <w:rFonts w:ascii="Times New Roman" w:hAnsi="Times New Roman"/>
          <w:b/>
          <w:bCs/>
          <w:sz w:val="24"/>
          <w:szCs w:val="24"/>
        </w:rPr>
        <w:t>оказатели</w:t>
      </w:r>
      <w:r w:rsidR="00007FD9" w:rsidRPr="00F0765A">
        <w:rPr>
          <w:rFonts w:ascii="Times New Roman" w:hAnsi="Times New Roman"/>
          <w:b/>
          <w:bCs/>
          <w:sz w:val="24"/>
          <w:szCs w:val="24"/>
        </w:rPr>
        <w:t xml:space="preserve"> </w:t>
      </w:r>
      <w:r w:rsidR="00E35F71" w:rsidRPr="00F0765A">
        <w:rPr>
          <w:rFonts w:ascii="Times New Roman" w:hAnsi="Times New Roman"/>
          <w:b/>
          <w:bCs/>
          <w:sz w:val="24"/>
          <w:szCs w:val="24"/>
        </w:rPr>
        <w:t>деятельности М</w:t>
      </w:r>
      <w:r w:rsidR="00B323B9" w:rsidRPr="00F0765A">
        <w:rPr>
          <w:rFonts w:ascii="Times New Roman" w:hAnsi="Times New Roman"/>
          <w:b/>
          <w:bCs/>
          <w:sz w:val="24"/>
          <w:szCs w:val="24"/>
        </w:rPr>
        <w:t>Б</w:t>
      </w:r>
      <w:r w:rsidR="00E35F71" w:rsidRPr="00F0765A">
        <w:rPr>
          <w:rFonts w:ascii="Times New Roman" w:hAnsi="Times New Roman"/>
          <w:b/>
          <w:bCs/>
          <w:sz w:val="24"/>
          <w:szCs w:val="24"/>
        </w:rPr>
        <w:t>ОУДО «</w:t>
      </w:r>
      <w:r w:rsidR="00C07AA9">
        <w:rPr>
          <w:rFonts w:ascii="Times New Roman" w:hAnsi="Times New Roman"/>
          <w:b/>
          <w:bCs/>
          <w:sz w:val="24"/>
          <w:szCs w:val="24"/>
        </w:rPr>
        <w:t>СШ</w:t>
      </w:r>
      <w:r w:rsidR="003A38F6" w:rsidRPr="00F0765A">
        <w:rPr>
          <w:rFonts w:ascii="Times New Roman" w:hAnsi="Times New Roman"/>
          <w:b/>
          <w:bCs/>
          <w:sz w:val="24"/>
          <w:szCs w:val="24"/>
        </w:rPr>
        <w:t xml:space="preserve"> № 6»</w:t>
      </w:r>
      <w:r w:rsidR="00E35F71" w:rsidRPr="00F0765A">
        <w:rPr>
          <w:rFonts w:ascii="Times New Roman" w:hAnsi="Times New Roman"/>
          <w:b/>
          <w:bCs/>
          <w:sz w:val="24"/>
          <w:szCs w:val="24"/>
        </w:rPr>
        <w:t xml:space="preserve"> </w:t>
      </w:r>
    </w:p>
    <w:p w14:paraId="6E5BF03C" w14:textId="1FE304B3" w:rsidR="00E35F71" w:rsidRDefault="00E35F71" w:rsidP="00E35F71">
      <w:pPr>
        <w:widowControl w:val="0"/>
        <w:autoSpaceDE w:val="0"/>
        <w:autoSpaceDN w:val="0"/>
        <w:adjustRightInd w:val="0"/>
        <w:spacing w:after="0" w:line="240" w:lineRule="auto"/>
        <w:jc w:val="center"/>
        <w:rPr>
          <w:rFonts w:ascii="Times New Roman" w:hAnsi="Times New Roman" w:cs="Times New Roman"/>
          <w:b/>
          <w:bCs/>
          <w:sz w:val="24"/>
          <w:szCs w:val="24"/>
        </w:rPr>
      </w:pPr>
      <w:r w:rsidRPr="00D82E64">
        <w:rPr>
          <w:rFonts w:ascii="Times New Roman" w:hAnsi="Times New Roman" w:cs="Times New Roman"/>
          <w:b/>
          <w:bCs/>
          <w:sz w:val="24"/>
          <w:szCs w:val="24"/>
        </w:rPr>
        <w:t>по результатам самообследования</w:t>
      </w:r>
    </w:p>
    <w:p w14:paraId="785688A7" w14:textId="77777777" w:rsidR="006D4A87" w:rsidRPr="00F1189F" w:rsidRDefault="006D4A87" w:rsidP="00E35F71">
      <w:pPr>
        <w:widowControl w:val="0"/>
        <w:autoSpaceDE w:val="0"/>
        <w:autoSpaceDN w:val="0"/>
        <w:adjustRightInd w:val="0"/>
        <w:spacing w:after="0" w:line="240" w:lineRule="auto"/>
        <w:jc w:val="center"/>
        <w:rPr>
          <w:rFonts w:ascii="Times New Roman" w:hAnsi="Times New Roman" w:cs="Times New Roman"/>
          <w:color w:val="FF0000"/>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020"/>
        <w:gridCol w:w="6960"/>
        <w:gridCol w:w="1943"/>
      </w:tblGrid>
      <w:tr w:rsidR="00F1189F" w:rsidRPr="00F1189F" w14:paraId="194C91B7"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1C26BB" w14:textId="77777777" w:rsidR="00E35F71" w:rsidRPr="004667D4" w:rsidRDefault="00E35F71"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N п/п</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06B45E" w14:textId="77777777" w:rsidR="00E35F71" w:rsidRPr="004667D4" w:rsidRDefault="00E35F71"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Показатели</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424B38" w14:textId="77777777" w:rsidR="00E35F71" w:rsidRPr="004667D4" w:rsidRDefault="00E35F71"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Единица измерения</w:t>
            </w:r>
          </w:p>
        </w:tc>
      </w:tr>
      <w:tr w:rsidR="00F1189F" w:rsidRPr="00F1189F" w14:paraId="4BAAEE2C"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7EE250" w14:textId="77777777" w:rsidR="00E35F71" w:rsidRPr="004667D4" w:rsidRDefault="00E35F71" w:rsidP="004667D4">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4667D4">
              <w:rPr>
                <w:rFonts w:ascii="Times New Roman" w:hAnsi="Times New Roman" w:cs="Times New Roman"/>
                <w:sz w:val="24"/>
                <w:szCs w:val="24"/>
              </w:rPr>
              <w:t>1.</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BCDFD2" w14:textId="77777777" w:rsidR="00E35F71" w:rsidRPr="004667D4" w:rsidRDefault="00E35F71"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Образовательная деятельность</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E33D13" w14:textId="77777777" w:rsidR="00E35F71" w:rsidRPr="004667D4" w:rsidRDefault="00E35F71" w:rsidP="004667D4">
            <w:pPr>
              <w:widowControl w:val="0"/>
              <w:autoSpaceDE w:val="0"/>
              <w:autoSpaceDN w:val="0"/>
              <w:adjustRightInd w:val="0"/>
              <w:spacing w:after="0" w:line="240" w:lineRule="auto"/>
              <w:jc w:val="center"/>
              <w:rPr>
                <w:rFonts w:ascii="Times New Roman" w:hAnsi="Times New Roman" w:cs="Times New Roman"/>
                <w:sz w:val="24"/>
                <w:szCs w:val="24"/>
              </w:rPr>
            </w:pPr>
          </w:p>
        </w:tc>
      </w:tr>
      <w:tr w:rsidR="00F1189F" w:rsidRPr="00F1189F" w14:paraId="2DD66BCB"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7FF9F4" w14:textId="77777777" w:rsidR="00E35F71" w:rsidRPr="004667D4" w:rsidRDefault="00E35F71"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1.1</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A4FC08" w14:textId="77777777" w:rsidR="00E35F71" w:rsidRPr="004667D4" w:rsidRDefault="00E35F71"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Общая численность учащихся, в том числе:</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657214" w14:textId="43A6D131" w:rsidR="00E35F71" w:rsidRPr="004667D4" w:rsidRDefault="00A9767C"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530</w:t>
            </w:r>
          </w:p>
        </w:tc>
      </w:tr>
      <w:tr w:rsidR="00F1189F" w:rsidRPr="00F1189F" w14:paraId="4FE26683"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F20E69" w14:textId="77777777" w:rsidR="00E35F71" w:rsidRPr="004667D4" w:rsidRDefault="00E35F71"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1.1.1</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1F8673" w14:textId="77777777" w:rsidR="00E35F71" w:rsidRPr="004667D4" w:rsidRDefault="00E35F71"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 xml:space="preserve">Детей дошкольного возраста (3 </w:t>
            </w:r>
            <w:r w:rsidR="003A38F6" w:rsidRPr="004667D4">
              <w:rPr>
                <w:rFonts w:ascii="Times New Roman" w:hAnsi="Times New Roman" w:cs="Times New Roman"/>
                <w:sz w:val="24"/>
                <w:szCs w:val="24"/>
              </w:rPr>
              <w:t>–</w:t>
            </w:r>
            <w:r w:rsidRPr="004667D4">
              <w:rPr>
                <w:rFonts w:ascii="Times New Roman" w:hAnsi="Times New Roman" w:cs="Times New Roman"/>
                <w:sz w:val="24"/>
                <w:szCs w:val="24"/>
              </w:rPr>
              <w:t xml:space="preserve"> 7 лет)</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759504" w14:textId="7BCFFD42" w:rsidR="00E35F71" w:rsidRPr="004667D4" w:rsidRDefault="00EF42DA"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22</w:t>
            </w:r>
            <w:r w:rsidR="00E35F71" w:rsidRPr="004667D4">
              <w:rPr>
                <w:rFonts w:ascii="Times New Roman" w:hAnsi="Times New Roman" w:cs="Times New Roman"/>
                <w:sz w:val="24"/>
                <w:szCs w:val="24"/>
              </w:rPr>
              <w:t xml:space="preserve"> человек</w:t>
            </w:r>
            <w:r w:rsidRPr="004667D4">
              <w:rPr>
                <w:rFonts w:ascii="Times New Roman" w:hAnsi="Times New Roman" w:cs="Times New Roman"/>
                <w:sz w:val="24"/>
                <w:szCs w:val="24"/>
              </w:rPr>
              <w:t>а</w:t>
            </w:r>
          </w:p>
        </w:tc>
      </w:tr>
      <w:tr w:rsidR="00F1189F" w:rsidRPr="00F1189F" w14:paraId="5B7BB4B8"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8398F1" w14:textId="77777777" w:rsidR="00E35F71" w:rsidRPr="004667D4" w:rsidRDefault="00E35F71"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1.1.2</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8F17DD" w14:textId="77777777" w:rsidR="00E35F71" w:rsidRPr="004667D4" w:rsidRDefault="00E35F71"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 xml:space="preserve">Детей младшего школьного возраста (7 </w:t>
            </w:r>
            <w:r w:rsidR="003A38F6" w:rsidRPr="004667D4">
              <w:rPr>
                <w:rFonts w:ascii="Times New Roman" w:hAnsi="Times New Roman" w:cs="Times New Roman"/>
                <w:sz w:val="24"/>
                <w:szCs w:val="24"/>
              </w:rPr>
              <w:t>–</w:t>
            </w:r>
            <w:r w:rsidRPr="004667D4">
              <w:rPr>
                <w:rFonts w:ascii="Times New Roman" w:hAnsi="Times New Roman" w:cs="Times New Roman"/>
                <w:sz w:val="24"/>
                <w:szCs w:val="24"/>
              </w:rPr>
              <w:t xml:space="preserve"> 11 лет)</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93499D" w14:textId="26F305C9" w:rsidR="00E35F71" w:rsidRPr="004667D4" w:rsidRDefault="00EF42DA"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171</w:t>
            </w:r>
            <w:r w:rsidR="00E35F71" w:rsidRPr="004667D4">
              <w:rPr>
                <w:rFonts w:ascii="Times New Roman" w:hAnsi="Times New Roman" w:cs="Times New Roman"/>
                <w:sz w:val="24"/>
                <w:szCs w:val="24"/>
              </w:rPr>
              <w:t xml:space="preserve"> человек</w:t>
            </w:r>
          </w:p>
        </w:tc>
      </w:tr>
      <w:tr w:rsidR="00F1189F" w:rsidRPr="00F1189F" w14:paraId="59D03883"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D0E8E3" w14:textId="77777777" w:rsidR="00E35F71" w:rsidRPr="004667D4" w:rsidRDefault="00E35F71"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1.1.3</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831179" w14:textId="77777777" w:rsidR="00E35F71" w:rsidRPr="004667D4" w:rsidRDefault="00E35F71"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 xml:space="preserve">Детей среднего школьного возраста (11 </w:t>
            </w:r>
            <w:r w:rsidR="003A38F6" w:rsidRPr="004667D4">
              <w:rPr>
                <w:rFonts w:ascii="Times New Roman" w:hAnsi="Times New Roman" w:cs="Times New Roman"/>
                <w:sz w:val="24"/>
                <w:szCs w:val="24"/>
              </w:rPr>
              <w:t>–</w:t>
            </w:r>
            <w:r w:rsidRPr="004667D4">
              <w:rPr>
                <w:rFonts w:ascii="Times New Roman" w:hAnsi="Times New Roman" w:cs="Times New Roman"/>
                <w:sz w:val="24"/>
                <w:szCs w:val="24"/>
              </w:rPr>
              <w:t xml:space="preserve"> 15 лет)</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4233F5" w14:textId="27A40669" w:rsidR="00E35F71" w:rsidRPr="004667D4" w:rsidRDefault="00EF42DA"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201</w:t>
            </w:r>
            <w:r w:rsidR="00E35F71" w:rsidRPr="004667D4">
              <w:rPr>
                <w:rFonts w:ascii="Times New Roman" w:hAnsi="Times New Roman" w:cs="Times New Roman"/>
                <w:sz w:val="24"/>
                <w:szCs w:val="24"/>
              </w:rPr>
              <w:t xml:space="preserve"> человек</w:t>
            </w:r>
          </w:p>
        </w:tc>
      </w:tr>
      <w:tr w:rsidR="00F1189F" w:rsidRPr="00F1189F" w14:paraId="210ACB21"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14D2D5" w14:textId="77777777" w:rsidR="00E35F71" w:rsidRPr="004667D4" w:rsidRDefault="00E35F71"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1.1.4</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E8F5AB" w14:textId="77777777" w:rsidR="00E35F71" w:rsidRPr="004667D4" w:rsidRDefault="00E35F71"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 xml:space="preserve">Детей старшего школьного возраста (15 </w:t>
            </w:r>
            <w:r w:rsidR="003A38F6" w:rsidRPr="004667D4">
              <w:rPr>
                <w:rFonts w:ascii="Times New Roman" w:hAnsi="Times New Roman" w:cs="Times New Roman"/>
                <w:sz w:val="24"/>
                <w:szCs w:val="24"/>
              </w:rPr>
              <w:t>–</w:t>
            </w:r>
            <w:r w:rsidRPr="004667D4">
              <w:rPr>
                <w:rFonts w:ascii="Times New Roman" w:hAnsi="Times New Roman" w:cs="Times New Roman"/>
                <w:sz w:val="24"/>
                <w:szCs w:val="24"/>
              </w:rPr>
              <w:t xml:space="preserve"> 17 лет)</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25751D" w14:textId="6C42F5E2" w:rsidR="00E35F71" w:rsidRPr="004667D4" w:rsidRDefault="00EF42DA"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 xml:space="preserve">115 </w:t>
            </w:r>
            <w:r w:rsidR="00E35F71" w:rsidRPr="004667D4">
              <w:rPr>
                <w:rFonts w:ascii="Times New Roman" w:hAnsi="Times New Roman" w:cs="Times New Roman"/>
                <w:sz w:val="24"/>
                <w:szCs w:val="24"/>
              </w:rPr>
              <w:t>человек</w:t>
            </w:r>
          </w:p>
        </w:tc>
      </w:tr>
      <w:tr w:rsidR="003A38F6" w:rsidRPr="00F1189F" w14:paraId="3967101F"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1F728D" w14:textId="77777777" w:rsidR="003A38F6" w:rsidRPr="004667D4" w:rsidRDefault="003A38F6"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1.1.5.</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7A6296" w14:textId="77777777" w:rsidR="003A38F6" w:rsidRPr="004667D4" w:rsidRDefault="003A38F6"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Обучающиеся старше 18 лет</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250CC1" w14:textId="53020A42" w:rsidR="003A38F6" w:rsidRPr="004667D4" w:rsidRDefault="003A38F6" w:rsidP="004667D4">
            <w:pPr>
              <w:widowControl w:val="0"/>
              <w:tabs>
                <w:tab w:val="left" w:pos="375"/>
              </w:tabs>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ab/>
            </w:r>
            <w:r w:rsidR="00EF42DA" w:rsidRPr="004667D4">
              <w:rPr>
                <w:rFonts w:ascii="Times New Roman" w:hAnsi="Times New Roman" w:cs="Times New Roman"/>
                <w:sz w:val="24"/>
                <w:szCs w:val="24"/>
              </w:rPr>
              <w:t>21</w:t>
            </w:r>
            <w:r w:rsidRPr="004667D4">
              <w:rPr>
                <w:rFonts w:ascii="Times New Roman" w:hAnsi="Times New Roman" w:cs="Times New Roman"/>
                <w:sz w:val="24"/>
                <w:szCs w:val="24"/>
              </w:rPr>
              <w:t xml:space="preserve"> человек</w:t>
            </w:r>
          </w:p>
        </w:tc>
      </w:tr>
      <w:tr w:rsidR="00F1189F" w:rsidRPr="00F1189F" w14:paraId="778B6029"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E23E18" w14:textId="77777777" w:rsidR="00E35F71" w:rsidRPr="004667D4" w:rsidRDefault="00E35F71"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1.2</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74E77A" w14:textId="77777777" w:rsidR="00E35F71" w:rsidRPr="004667D4" w:rsidRDefault="00E35F71"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Численность обучающихся по образовательным программам по договорам об оказании платных образовательных услуг</w:t>
            </w:r>
            <w:r w:rsidR="00EE01CB" w:rsidRPr="004667D4">
              <w:rPr>
                <w:rFonts w:ascii="Times New Roman" w:hAnsi="Times New Roman" w:cs="Times New Roman"/>
                <w:sz w:val="24"/>
                <w:szCs w:val="24"/>
              </w:rPr>
              <w:t xml:space="preserve"> </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27F914" w14:textId="6B649F82" w:rsidR="00E35F71" w:rsidRPr="004667D4" w:rsidRDefault="00E35F71"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0 человек/ 0%</w:t>
            </w:r>
          </w:p>
        </w:tc>
      </w:tr>
      <w:tr w:rsidR="00F1189F" w:rsidRPr="00F1189F" w14:paraId="739A64A7"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F4F450" w14:textId="77777777" w:rsidR="00E35F71" w:rsidRPr="004667D4" w:rsidRDefault="00E35F71"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lastRenderedPageBreak/>
              <w:t>1.3</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4D7ECD" w14:textId="77777777" w:rsidR="00E35F71" w:rsidRPr="004667D4" w:rsidRDefault="00E35F71"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 xml:space="preserve">Численность/удельный вес численности </w:t>
            </w:r>
            <w:r w:rsidR="006B23F9" w:rsidRPr="004667D4">
              <w:rPr>
                <w:rFonts w:ascii="Times New Roman" w:hAnsi="Times New Roman" w:cs="Times New Roman"/>
                <w:sz w:val="24"/>
                <w:szCs w:val="24"/>
              </w:rPr>
              <w:t>обучающихся</w:t>
            </w:r>
            <w:r w:rsidRPr="004667D4">
              <w:rPr>
                <w:rFonts w:ascii="Times New Roman" w:hAnsi="Times New Roman" w:cs="Times New Roman"/>
                <w:sz w:val="24"/>
                <w:szCs w:val="24"/>
              </w:rPr>
              <w:t>, занимающихся в 2-х и более объединениях (кружках, секциях, клубах), в общей численности учащихся</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063ADD" w14:textId="0FE4135E" w:rsidR="00E35F71" w:rsidRPr="004667D4" w:rsidRDefault="00EF42DA"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130</w:t>
            </w:r>
            <w:r w:rsidR="00E35F71" w:rsidRPr="004667D4">
              <w:rPr>
                <w:rFonts w:ascii="Times New Roman" w:hAnsi="Times New Roman" w:cs="Times New Roman"/>
                <w:sz w:val="24"/>
                <w:szCs w:val="24"/>
              </w:rPr>
              <w:t xml:space="preserve"> человек/</w:t>
            </w:r>
          </w:p>
          <w:p w14:paraId="4A0D198F" w14:textId="01D97EDA" w:rsidR="00E35F71" w:rsidRPr="004667D4" w:rsidRDefault="00EF42DA"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24</w:t>
            </w:r>
            <w:r w:rsidR="00131623" w:rsidRPr="004667D4">
              <w:rPr>
                <w:rFonts w:ascii="Times New Roman" w:hAnsi="Times New Roman" w:cs="Times New Roman"/>
                <w:sz w:val="24"/>
                <w:szCs w:val="24"/>
              </w:rPr>
              <w:t>,5</w:t>
            </w:r>
            <w:r w:rsidR="00E35F71" w:rsidRPr="004667D4">
              <w:rPr>
                <w:rFonts w:ascii="Times New Roman" w:hAnsi="Times New Roman" w:cs="Times New Roman"/>
                <w:sz w:val="24"/>
                <w:szCs w:val="24"/>
              </w:rPr>
              <w:t xml:space="preserve"> %</w:t>
            </w:r>
          </w:p>
        </w:tc>
      </w:tr>
      <w:tr w:rsidR="00F1189F" w:rsidRPr="00F1189F" w14:paraId="4FF7B535"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14557B" w14:textId="77777777" w:rsidR="00E35F71" w:rsidRPr="004667D4" w:rsidRDefault="00E35F71"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1.4</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1FF811" w14:textId="77777777" w:rsidR="00E35F71" w:rsidRPr="004667D4" w:rsidRDefault="00E35F71"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 xml:space="preserve">Численность/удельный вес численности </w:t>
            </w:r>
            <w:r w:rsidR="003A38F6" w:rsidRPr="004667D4">
              <w:rPr>
                <w:rFonts w:ascii="Times New Roman" w:hAnsi="Times New Roman" w:cs="Times New Roman"/>
                <w:sz w:val="24"/>
                <w:szCs w:val="24"/>
              </w:rPr>
              <w:t>обучающихся</w:t>
            </w:r>
            <w:r w:rsidRPr="004667D4">
              <w:rPr>
                <w:rFonts w:ascii="Times New Roman" w:hAnsi="Times New Roman" w:cs="Times New Roman"/>
                <w:sz w:val="24"/>
                <w:szCs w:val="24"/>
              </w:rPr>
              <w:t xml:space="preserve"> с применением дистанционных образовательных технологий, электронного обучения, в общей численности учащихся</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2E1566" w14:textId="0E482D20" w:rsidR="00E35F71" w:rsidRPr="004667D4" w:rsidRDefault="00E35F71"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0 человек/ 0%</w:t>
            </w:r>
          </w:p>
        </w:tc>
      </w:tr>
      <w:tr w:rsidR="00F1189F" w:rsidRPr="00F1189F" w14:paraId="2439AC3D"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EF9335" w14:textId="77777777" w:rsidR="00E35F71" w:rsidRPr="004667D4" w:rsidRDefault="00E35F71"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1.5</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EF5A1B" w14:textId="77777777" w:rsidR="00E35F71" w:rsidRPr="004667D4" w:rsidRDefault="00E35F71"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 xml:space="preserve">Численность/удельный вес численности </w:t>
            </w:r>
            <w:r w:rsidR="003A38F6" w:rsidRPr="004667D4">
              <w:rPr>
                <w:rFonts w:ascii="Times New Roman" w:hAnsi="Times New Roman" w:cs="Times New Roman"/>
                <w:sz w:val="24"/>
                <w:szCs w:val="24"/>
              </w:rPr>
              <w:t>обучающихся</w:t>
            </w:r>
            <w:r w:rsidRPr="004667D4">
              <w:rPr>
                <w:rFonts w:ascii="Times New Roman" w:hAnsi="Times New Roman" w:cs="Times New Roman"/>
                <w:sz w:val="24"/>
                <w:szCs w:val="24"/>
              </w:rPr>
              <w:t xml:space="preserve"> по образовательным программам для детей с выдающимися способностями, в общей численности учащихся</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6A5B33" w14:textId="01F7D183" w:rsidR="00E35F71" w:rsidRPr="004667D4" w:rsidRDefault="00F353C0"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0</w:t>
            </w:r>
            <w:r w:rsidR="0029480B" w:rsidRPr="004667D4">
              <w:rPr>
                <w:rFonts w:ascii="Times New Roman" w:hAnsi="Times New Roman" w:cs="Times New Roman"/>
                <w:sz w:val="24"/>
                <w:szCs w:val="24"/>
              </w:rPr>
              <w:t xml:space="preserve"> </w:t>
            </w:r>
            <w:r w:rsidR="00E35F71" w:rsidRPr="004667D4">
              <w:rPr>
                <w:rFonts w:ascii="Times New Roman" w:hAnsi="Times New Roman" w:cs="Times New Roman"/>
                <w:sz w:val="24"/>
                <w:szCs w:val="24"/>
              </w:rPr>
              <w:t>человек/</w:t>
            </w:r>
            <w:r w:rsidRPr="004667D4">
              <w:rPr>
                <w:rFonts w:ascii="Times New Roman" w:hAnsi="Times New Roman" w:cs="Times New Roman"/>
                <w:sz w:val="24"/>
                <w:szCs w:val="24"/>
              </w:rPr>
              <w:t>0</w:t>
            </w:r>
            <w:r w:rsidR="00E35F71" w:rsidRPr="004667D4">
              <w:rPr>
                <w:rFonts w:ascii="Times New Roman" w:hAnsi="Times New Roman" w:cs="Times New Roman"/>
                <w:sz w:val="24"/>
                <w:szCs w:val="24"/>
              </w:rPr>
              <w:t>%</w:t>
            </w:r>
          </w:p>
        </w:tc>
      </w:tr>
      <w:tr w:rsidR="00F1189F" w:rsidRPr="00F1189F" w14:paraId="298D61DA"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916B9D" w14:textId="77777777" w:rsidR="00E35F71" w:rsidRPr="004667D4" w:rsidRDefault="00E35F71"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1.6</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DA3C81" w14:textId="77777777" w:rsidR="00E35F71" w:rsidRPr="004667D4" w:rsidRDefault="00E35F71" w:rsidP="004667D4">
            <w:pPr>
              <w:widowControl w:val="0"/>
              <w:autoSpaceDE w:val="0"/>
              <w:autoSpaceDN w:val="0"/>
              <w:adjustRightInd w:val="0"/>
              <w:spacing w:after="0" w:line="240" w:lineRule="auto"/>
              <w:jc w:val="both"/>
              <w:rPr>
                <w:rFonts w:ascii="Times New Roman" w:hAnsi="Times New Roman" w:cs="Times New Roman"/>
                <w:sz w:val="24"/>
                <w:szCs w:val="24"/>
              </w:rPr>
            </w:pPr>
            <w:r w:rsidRPr="004667D4">
              <w:rPr>
                <w:rFonts w:ascii="Times New Roman" w:hAnsi="Times New Roman" w:cs="Times New Roman"/>
                <w:sz w:val="24"/>
                <w:szCs w:val="24"/>
              </w:rPr>
              <w:t xml:space="preserve">Численность/удельный вес численности </w:t>
            </w:r>
            <w:r w:rsidR="003A38F6" w:rsidRPr="004667D4">
              <w:rPr>
                <w:rFonts w:ascii="Times New Roman" w:hAnsi="Times New Roman" w:cs="Times New Roman"/>
                <w:sz w:val="24"/>
                <w:szCs w:val="24"/>
              </w:rPr>
              <w:t>обучающихся</w:t>
            </w:r>
            <w:r w:rsidRPr="004667D4">
              <w:rPr>
                <w:rFonts w:ascii="Times New Roman" w:hAnsi="Times New Roman" w:cs="Times New Roman"/>
                <w:sz w:val="24"/>
                <w:szCs w:val="24"/>
              </w:rPr>
              <w:t xml:space="preserve"> по образовательным программам, направленным на работу с детьми с особыми потребностями в образовании, в общей численности учащихся, в том числе:</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1876AC" w14:textId="1B2D3A80" w:rsidR="00E35F71" w:rsidRPr="004667D4" w:rsidRDefault="00E35F71"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0 человек/ 0%</w:t>
            </w:r>
          </w:p>
        </w:tc>
      </w:tr>
      <w:tr w:rsidR="00F1189F" w:rsidRPr="00F1189F" w14:paraId="35BD8B66"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EFB8F8" w14:textId="77777777" w:rsidR="00E35F71" w:rsidRPr="004667D4" w:rsidRDefault="00E35F71"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1.6.1</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97D498" w14:textId="77777777" w:rsidR="00E35F71" w:rsidRPr="004667D4" w:rsidRDefault="003A38F6"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 xml:space="preserve">Обучающиеся </w:t>
            </w:r>
            <w:r w:rsidR="00E35F71" w:rsidRPr="004667D4">
              <w:rPr>
                <w:rFonts w:ascii="Times New Roman" w:hAnsi="Times New Roman" w:cs="Times New Roman"/>
                <w:sz w:val="24"/>
                <w:szCs w:val="24"/>
              </w:rPr>
              <w:t>с ограниченными возможностями здоровья</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CC253D" w14:textId="73499209" w:rsidR="00E35F71" w:rsidRPr="004667D4" w:rsidRDefault="006B23F9"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0</w:t>
            </w:r>
            <w:r w:rsidR="00680081" w:rsidRPr="004667D4">
              <w:rPr>
                <w:rFonts w:ascii="Times New Roman" w:hAnsi="Times New Roman" w:cs="Times New Roman"/>
                <w:sz w:val="24"/>
                <w:szCs w:val="24"/>
              </w:rPr>
              <w:t xml:space="preserve"> человек</w:t>
            </w:r>
            <w:r w:rsidR="006D4A87" w:rsidRPr="004667D4">
              <w:rPr>
                <w:rFonts w:ascii="Times New Roman" w:hAnsi="Times New Roman" w:cs="Times New Roman"/>
                <w:sz w:val="24"/>
                <w:szCs w:val="24"/>
              </w:rPr>
              <w:t>/</w:t>
            </w:r>
            <w:r w:rsidRPr="004667D4">
              <w:rPr>
                <w:rFonts w:ascii="Times New Roman" w:hAnsi="Times New Roman" w:cs="Times New Roman"/>
                <w:sz w:val="24"/>
                <w:szCs w:val="24"/>
              </w:rPr>
              <w:t>0</w:t>
            </w:r>
            <w:r w:rsidR="00E35F71" w:rsidRPr="004667D4">
              <w:rPr>
                <w:rFonts w:ascii="Times New Roman" w:hAnsi="Times New Roman" w:cs="Times New Roman"/>
                <w:sz w:val="24"/>
                <w:szCs w:val="24"/>
              </w:rPr>
              <w:t xml:space="preserve"> %</w:t>
            </w:r>
          </w:p>
        </w:tc>
      </w:tr>
      <w:tr w:rsidR="00F1189F" w:rsidRPr="00F1189F" w14:paraId="5CA7A56A"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9993A8"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1.6.2</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C2786F" w14:textId="77777777" w:rsidR="002B2977" w:rsidRPr="004667D4" w:rsidRDefault="002B2977"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Дети-сироты, дети, оставшиеся без попечения родителей</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C3C69F" w14:textId="68744E6A" w:rsidR="002B2977" w:rsidRPr="004667D4" w:rsidRDefault="00E66CF2"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3</w:t>
            </w:r>
            <w:r w:rsidR="002B2977" w:rsidRPr="004667D4">
              <w:rPr>
                <w:rFonts w:ascii="Times New Roman" w:hAnsi="Times New Roman" w:cs="Times New Roman"/>
                <w:sz w:val="24"/>
                <w:szCs w:val="24"/>
              </w:rPr>
              <w:t xml:space="preserve"> человек</w:t>
            </w:r>
            <w:r w:rsidRPr="004667D4">
              <w:rPr>
                <w:rFonts w:ascii="Times New Roman" w:hAnsi="Times New Roman" w:cs="Times New Roman"/>
                <w:sz w:val="24"/>
                <w:szCs w:val="24"/>
              </w:rPr>
              <w:t>а</w:t>
            </w:r>
            <w:r w:rsidR="002B2977" w:rsidRPr="004667D4">
              <w:rPr>
                <w:rFonts w:ascii="Times New Roman" w:hAnsi="Times New Roman" w:cs="Times New Roman"/>
                <w:sz w:val="24"/>
                <w:szCs w:val="24"/>
              </w:rPr>
              <w:t>/</w:t>
            </w:r>
            <w:r w:rsidR="00131623" w:rsidRPr="004667D4">
              <w:rPr>
                <w:rFonts w:ascii="Times New Roman" w:hAnsi="Times New Roman" w:cs="Times New Roman"/>
                <w:sz w:val="24"/>
                <w:szCs w:val="24"/>
              </w:rPr>
              <w:t xml:space="preserve"> 0,6</w:t>
            </w:r>
            <w:r w:rsidR="002B2977" w:rsidRPr="004667D4">
              <w:rPr>
                <w:rFonts w:ascii="Times New Roman" w:hAnsi="Times New Roman" w:cs="Times New Roman"/>
                <w:sz w:val="24"/>
                <w:szCs w:val="24"/>
              </w:rPr>
              <w:t xml:space="preserve"> %</w:t>
            </w:r>
          </w:p>
        </w:tc>
      </w:tr>
      <w:tr w:rsidR="00F1189F" w:rsidRPr="00F1189F" w14:paraId="23CC5752"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81C3AD"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1.6.3</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3C9A77" w14:textId="77777777" w:rsidR="002B2977" w:rsidRPr="004667D4" w:rsidRDefault="002B2977"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Дети-мигранты</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5382C3" w14:textId="50F12F1E" w:rsidR="002B2977" w:rsidRPr="004667D4" w:rsidRDefault="00D11ABC"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 xml:space="preserve">0 </w:t>
            </w:r>
            <w:r w:rsidR="002B2977" w:rsidRPr="004667D4">
              <w:rPr>
                <w:rFonts w:ascii="Times New Roman" w:hAnsi="Times New Roman" w:cs="Times New Roman"/>
                <w:sz w:val="24"/>
                <w:szCs w:val="24"/>
              </w:rPr>
              <w:t>человек/</w:t>
            </w:r>
            <w:r w:rsidRPr="004667D4">
              <w:rPr>
                <w:rFonts w:ascii="Times New Roman" w:hAnsi="Times New Roman" w:cs="Times New Roman"/>
                <w:sz w:val="24"/>
                <w:szCs w:val="24"/>
              </w:rPr>
              <w:t>0</w:t>
            </w:r>
            <w:r w:rsidR="002B2977" w:rsidRPr="004667D4">
              <w:rPr>
                <w:rFonts w:ascii="Times New Roman" w:hAnsi="Times New Roman" w:cs="Times New Roman"/>
                <w:sz w:val="24"/>
                <w:szCs w:val="24"/>
              </w:rPr>
              <w:t xml:space="preserve"> %</w:t>
            </w:r>
          </w:p>
        </w:tc>
      </w:tr>
      <w:tr w:rsidR="00F1189F" w:rsidRPr="00F1189F" w14:paraId="6D1240B2"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3EAE84"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1.6.4</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B9F3F8" w14:textId="77777777" w:rsidR="002B2977" w:rsidRPr="004667D4" w:rsidRDefault="002B2977"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Дети, попавшие в трудную жизненную ситуацию</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936C63" w14:textId="77777777" w:rsidR="006D4A87" w:rsidRPr="004667D4" w:rsidRDefault="00E66CF2"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 xml:space="preserve"> </w:t>
            </w:r>
            <w:r w:rsidR="00A9767C" w:rsidRPr="004667D4">
              <w:rPr>
                <w:rFonts w:ascii="Times New Roman" w:hAnsi="Times New Roman" w:cs="Times New Roman"/>
                <w:sz w:val="24"/>
                <w:szCs w:val="24"/>
              </w:rPr>
              <w:t>28</w:t>
            </w:r>
            <w:r w:rsidR="006D4A87" w:rsidRPr="004667D4">
              <w:rPr>
                <w:rFonts w:ascii="Times New Roman" w:hAnsi="Times New Roman" w:cs="Times New Roman"/>
                <w:sz w:val="24"/>
                <w:szCs w:val="24"/>
              </w:rPr>
              <w:t xml:space="preserve"> </w:t>
            </w:r>
            <w:r w:rsidR="002B2977" w:rsidRPr="004667D4">
              <w:rPr>
                <w:rFonts w:ascii="Times New Roman" w:hAnsi="Times New Roman" w:cs="Times New Roman"/>
                <w:sz w:val="24"/>
                <w:szCs w:val="24"/>
              </w:rPr>
              <w:t>человек/</w:t>
            </w:r>
          </w:p>
          <w:p w14:paraId="76F34104" w14:textId="1578C111" w:rsidR="002B2977" w:rsidRPr="004667D4" w:rsidRDefault="00E66CF2"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12,5</w:t>
            </w:r>
            <w:r w:rsidR="002B2977" w:rsidRPr="004667D4">
              <w:rPr>
                <w:rFonts w:ascii="Times New Roman" w:hAnsi="Times New Roman" w:cs="Times New Roman"/>
                <w:sz w:val="24"/>
                <w:szCs w:val="24"/>
              </w:rPr>
              <w:t xml:space="preserve"> %</w:t>
            </w:r>
          </w:p>
        </w:tc>
      </w:tr>
      <w:tr w:rsidR="00F1189F" w:rsidRPr="00F1189F" w14:paraId="63468576"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48CB72"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1.7</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B1CC13" w14:textId="77777777" w:rsidR="002B2977" w:rsidRPr="004667D4" w:rsidRDefault="002B2977"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 xml:space="preserve">Численность/удельный вес численности </w:t>
            </w:r>
            <w:r w:rsidR="003A38F6" w:rsidRPr="004667D4">
              <w:rPr>
                <w:rFonts w:ascii="Times New Roman" w:hAnsi="Times New Roman" w:cs="Times New Roman"/>
                <w:sz w:val="24"/>
                <w:szCs w:val="24"/>
              </w:rPr>
              <w:t>обучающихся,</w:t>
            </w:r>
            <w:r w:rsidRPr="004667D4">
              <w:rPr>
                <w:rFonts w:ascii="Times New Roman" w:hAnsi="Times New Roman" w:cs="Times New Roman"/>
                <w:sz w:val="24"/>
                <w:szCs w:val="24"/>
              </w:rPr>
              <w:t xml:space="preserve"> занимающихся учебно-исследовательской, проектной деятельностью, в общей численности учащихся</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F6DB43" w14:textId="36B1E92F"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0 человек/ 0%</w:t>
            </w:r>
          </w:p>
        </w:tc>
      </w:tr>
      <w:tr w:rsidR="00F1189F" w:rsidRPr="00F1189F" w14:paraId="69F6CD6C"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7ADDD4"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1.8</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9CDF50" w14:textId="624B7408" w:rsidR="006B0875" w:rsidRPr="004667D4" w:rsidRDefault="002B2977"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 xml:space="preserve">Численность/удельный вес численности </w:t>
            </w:r>
            <w:r w:rsidR="003A38F6" w:rsidRPr="004667D4">
              <w:rPr>
                <w:rFonts w:ascii="Times New Roman" w:hAnsi="Times New Roman" w:cs="Times New Roman"/>
                <w:sz w:val="24"/>
                <w:szCs w:val="24"/>
              </w:rPr>
              <w:t>обучающихся</w:t>
            </w:r>
            <w:r w:rsidRPr="004667D4">
              <w:rPr>
                <w:rFonts w:ascii="Times New Roman" w:hAnsi="Times New Roman" w:cs="Times New Roman"/>
                <w:sz w:val="24"/>
                <w:szCs w:val="24"/>
              </w:rPr>
              <w:t>, принявших участие в массовых мероприятиях (конкурсы, соревнования, фестивали, конференции), в общей численности учащихся, в том числе:</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2FDCFA" w14:textId="1696E005" w:rsidR="002B2977" w:rsidRPr="004667D4" w:rsidRDefault="003A38F6"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135</w:t>
            </w:r>
            <w:r w:rsidR="00DA0D2B" w:rsidRPr="004667D4">
              <w:rPr>
                <w:rFonts w:ascii="Times New Roman" w:hAnsi="Times New Roman" w:cs="Times New Roman"/>
                <w:sz w:val="24"/>
                <w:szCs w:val="24"/>
              </w:rPr>
              <w:t>7</w:t>
            </w:r>
            <w:r w:rsidR="002B2977" w:rsidRPr="004667D4">
              <w:rPr>
                <w:rFonts w:ascii="Times New Roman" w:hAnsi="Times New Roman" w:cs="Times New Roman"/>
                <w:sz w:val="24"/>
                <w:szCs w:val="24"/>
              </w:rPr>
              <w:t xml:space="preserve"> человек/</w:t>
            </w:r>
          </w:p>
          <w:p w14:paraId="233D1F4A" w14:textId="439A86BD" w:rsidR="002B2977" w:rsidRPr="004667D4" w:rsidRDefault="00326892"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2</w:t>
            </w:r>
            <w:r w:rsidR="00DA0D2B" w:rsidRPr="004667D4">
              <w:rPr>
                <w:rFonts w:ascii="Times New Roman" w:hAnsi="Times New Roman" w:cs="Times New Roman"/>
                <w:sz w:val="24"/>
                <w:szCs w:val="24"/>
              </w:rPr>
              <w:t>5</w:t>
            </w:r>
            <w:r w:rsidRPr="004667D4">
              <w:rPr>
                <w:rFonts w:ascii="Times New Roman" w:hAnsi="Times New Roman" w:cs="Times New Roman"/>
                <w:sz w:val="24"/>
                <w:szCs w:val="24"/>
              </w:rPr>
              <w:t>6</w:t>
            </w:r>
            <w:r w:rsidR="001D4FDF" w:rsidRPr="004667D4">
              <w:rPr>
                <w:rFonts w:ascii="Times New Roman" w:hAnsi="Times New Roman" w:cs="Times New Roman"/>
                <w:sz w:val="24"/>
                <w:szCs w:val="24"/>
              </w:rPr>
              <w:t xml:space="preserve"> </w:t>
            </w:r>
            <w:r w:rsidR="002B2977" w:rsidRPr="004667D4">
              <w:rPr>
                <w:rFonts w:ascii="Times New Roman" w:hAnsi="Times New Roman" w:cs="Times New Roman"/>
                <w:sz w:val="24"/>
                <w:szCs w:val="24"/>
              </w:rPr>
              <w:t>%</w:t>
            </w:r>
          </w:p>
          <w:p w14:paraId="7AE623C2"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p>
        </w:tc>
      </w:tr>
      <w:tr w:rsidR="00F1189F" w:rsidRPr="00F1189F" w14:paraId="1FCE5BC9"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33A37E"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1.8.1</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13EAE6" w14:textId="77777777" w:rsidR="002B2977" w:rsidRPr="004667D4" w:rsidRDefault="002B2977"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На муниципальном уровне</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6A5868" w14:textId="773ACF86" w:rsidR="002B2977" w:rsidRPr="004667D4" w:rsidRDefault="006B0875"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235</w:t>
            </w:r>
            <w:r w:rsidR="002B2977" w:rsidRPr="004667D4">
              <w:rPr>
                <w:rFonts w:ascii="Times New Roman" w:hAnsi="Times New Roman" w:cs="Times New Roman"/>
                <w:sz w:val="24"/>
                <w:szCs w:val="24"/>
              </w:rPr>
              <w:t xml:space="preserve"> человек/</w:t>
            </w:r>
            <w:r w:rsidRPr="004667D4">
              <w:rPr>
                <w:rFonts w:ascii="Times New Roman" w:hAnsi="Times New Roman" w:cs="Times New Roman"/>
                <w:sz w:val="24"/>
                <w:szCs w:val="24"/>
              </w:rPr>
              <w:t>44</w:t>
            </w:r>
            <w:r w:rsidR="002B2977" w:rsidRPr="004667D4">
              <w:rPr>
                <w:rFonts w:ascii="Times New Roman" w:hAnsi="Times New Roman" w:cs="Times New Roman"/>
                <w:sz w:val="24"/>
                <w:szCs w:val="24"/>
              </w:rPr>
              <w:t xml:space="preserve"> %</w:t>
            </w:r>
          </w:p>
        </w:tc>
      </w:tr>
      <w:tr w:rsidR="00F1189F" w:rsidRPr="00F1189F" w14:paraId="017F5BFE"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A3E4DE"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1.8.2</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8FF0FE" w14:textId="77777777" w:rsidR="002B2977" w:rsidRPr="004667D4" w:rsidRDefault="002B2977"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На региональном уровне</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A2F435" w14:textId="263841F7" w:rsidR="002B2977" w:rsidRPr="004667D4" w:rsidRDefault="006B0875"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510</w:t>
            </w:r>
            <w:r w:rsidR="002B2977" w:rsidRPr="004667D4">
              <w:rPr>
                <w:rFonts w:ascii="Times New Roman" w:hAnsi="Times New Roman" w:cs="Times New Roman"/>
                <w:sz w:val="24"/>
                <w:szCs w:val="24"/>
              </w:rPr>
              <w:t xml:space="preserve"> человек/</w:t>
            </w:r>
            <w:r w:rsidRPr="004667D4">
              <w:rPr>
                <w:rFonts w:ascii="Times New Roman" w:hAnsi="Times New Roman" w:cs="Times New Roman"/>
                <w:sz w:val="24"/>
                <w:szCs w:val="24"/>
              </w:rPr>
              <w:t>96</w:t>
            </w:r>
            <w:r w:rsidR="00D34FE1" w:rsidRPr="004667D4">
              <w:rPr>
                <w:rFonts w:ascii="Times New Roman" w:hAnsi="Times New Roman" w:cs="Times New Roman"/>
                <w:sz w:val="24"/>
                <w:szCs w:val="24"/>
              </w:rPr>
              <w:t xml:space="preserve"> </w:t>
            </w:r>
            <w:r w:rsidR="002B2977" w:rsidRPr="004667D4">
              <w:rPr>
                <w:rFonts w:ascii="Times New Roman" w:hAnsi="Times New Roman" w:cs="Times New Roman"/>
                <w:sz w:val="24"/>
                <w:szCs w:val="24"/>
              </w:rPr>
              <w:t>%</w:t>
            </w:r>
          </w:p>
        </w:tc>
      </w:tr>
      <w:tr w:rsidR="00F1189F" w:rsidRPr="00F1189F" w14:paraId="71974742"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F8BE5F"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1.8.3</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AC049A" w14:textId="77777777" w:rsidR="002B2977" w:rsidRPr="004667D4" w:rsidRDefault="002B2977"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На межрегиональном уровне</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06A1C0" w14:textId="77777777" w:rsidR="004667D4" w:rsidRDefault="006B0875"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564</w:t>
            </w:r>
            <w:r w:rsidR="00326892" w:rsidRPr="004667D4">
              <w:rPr>
                <w:rFonts w:ascii="Times New Roman" w:hAnsi="Times New Roman" w:cs="Times New Roman"/>
                <w:sz w:val="24"/>
                <w:szCs w:val="24"/>
              </w:rPr>
              <w:t xml:space="preserve"> человека/</w:t>
            </w:r>
          </w:p>
          <w:p w14:paraId="35935E59" w14:textId="340B4945" w:rsidR="002B2977" w:rsidRPr="004667D4" w:rsidRDefault="006B0875"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106</w:t>
            </w:r>
            <w:r w:rsidR="00326892" w:rsidRPr="004667D4">
              <w:rPr>
                <w:rFonts w:ascii="Times New Roman" w:hAnsi="Times New Roman" w:cs="Times New Roman"/>
                <w:sz w:val="24"/>
                <w:szCs w:val="24"/>
              </w:rPr>
              <w:t xml:space="preserve"> %</w:t>
            </w:r>
          </w:p>
        </w:tc>
      </w:tr>
      <w:tr w:rsidR="00F1189F" w:rsidRPr="00F1189F" w14:paraId="23755990"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95A164"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1.8.4</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5D6141" w14:textId="77777777" w:rsidR="002B2977" w:rsidRPr="004667D4" w:rsidRDefault="002B2977"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На федеральном уровне</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4C5C16" w14:textId="574764FD" w:rsidR="002B2977" w:rsidRPr="004667D4" w:rsidRDefault="006B0875"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 xml:space="preserve">36 </w:t>
            </w:r>
            <w:r w:rsidR="002B2977" w:rsidRPr="004667D4">
              <w:rPr>
                <w:rFonts w:ascii="Times New Roman" w:hAnsi="Times New Roman" w:cs="Times New Roman"/>
                <w:sz w:val="24"/>
                <w:szCs w:val="24"/>
              </w:rPr>
              <w:t>человек/</w:t>
            </w:r>
            <w:r w:rsidR="004B6381" w:rsidRPr="004667D4">
              <w:rPr>
                <w:rFonts w:ascii="Times New Roman" w:hAnsi="Times New Roman" w:cs="Times New Roman"/>
                <w:sz w:val="24"/>
                <w:szCs w:val="24"/>
              </w:rPr>
              <w:t>8</w:t>
            </w:r>
            <w:r w:rsidR="00326892" w:rsidRPr="004667D4">
              <w:rPr>
                <w:rFonts w:ascii="Times New Roman" w:hAnsi="Times New Roman" w:cs="Times New Roman"/>
                <w:sz w:val="24"/>
                <w:szCs w:val="24"/>
              </w:rPr>
              <w:t xml:space="preserve"> </w:t>
            </w:r>
            <w:r w:rsidR="002B2977" w:rsidRPr="004667D4">
              <w:rPr>
                <w:rFonts w:ascii="Times New Roman" w:hAnsi="Times New Roman" w:cs="Times New Roman"/>
                <w:sz w:val="24"/>
                <w:szCs w:val="24"/>
              </w:rPr>
              <w:t>%</w:t>
            </w:r>
          </w:p>
        </w:tc>
      </w:tr>
      <w:tr w:rsidR="00F1189F" w:rsidRPr="00F1189F" w14:paraId="4C984AB5"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F9AB2D"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1.8.5</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28C139" w14:textId="77777777" w:rsidR="002B2977" w:rsidRPr="004667D4" w:rsidRDefault="002B2977"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На международном уровне</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B63EE9" w14:textId="68FA29F4" w:rsidR="002B2977" w:rsidRPr="004667D4" w:rsidRDefault="006B0875"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12</w:t>
            </w:r>
            <w:r w:rsidR="002B2977" w:rsidRPr="004667D4">
              <w:rPr>
                <w:rFonts w:ascii="Times New Roman" w:hAnsi="Times New Roman" w:cs="Times New Roman"/>
                <w:sz w:val="24"/>
                <w:szCs w:val="24"/>
              </w:rPr>
              <w:t xml:space="preserve"> человек/</w:t>
            </w:r>
            <w:r w:rsidRPr="004667D4">
              <w:rPr>
                <w:rFonts w:ascii="Times New Roman" w:hAnsi="Times New Roman" w:cs="Times New Roman"/>
                <w:sz w:val="24"/>
                <w:szCs w:val="24"/>
              </w:rPr>
              <w:t>2</w:t>
            </w:r>
            <w:r w:rsidR="00326892" w:rsidRPr="004667D4">
              <w:rPr>
                <w:rFonts w:ascii="Times New Roman" w:hAnsi="Times New Roman" w:cs="Times New Roman"/>
                <w:sz w:val="24"/>
                <w:szCs w:val="24"/>
              </w:rPr>
              <w:t xml:space="preserve"> </w:t>
            </w:r>
            <w:r w:rsidR="002B2977" w:rsidRPr="004667D4">
              <w:rPr>
                <w:rFonts w:ascii="Times New Roman" w:hAnsi="Times New Roman" w:cs="Times New Roman"/>
                <w:sz w:val="24"/>
                <w:szCs w:val="24"/>
              </w:rPr>
              <w:t>%</w:t>
            </w:r>
          </w:p>
        </w:tc>
      </w:tr>
      <w:tr w:rsidR="00F1189F" w:rsidRPr="00F1189F" w14:paraId="1286C286"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76E856"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1.9</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BBD1E8" w14:textId="77777777" w:rsidR="002B2977" w:rsidRPr="004667D4" w:rsidRDefault="002B2977"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 xml:space="preserve">Численность/удельный вес численности </w:t>
            </w:r>
            <w:r w:rsidR="003A38F6" w:rsidRPr="004667D4">
              <w:rPr>
                <w:rFonts w:ascii="Times New Roman" w:hAnsi="Times New Roman" w:cs="Times New Roman"/>
                <w:sz w:val="24"/>
                <w:szCs w:val="24"/>
              </w:rPr>
              <w:t xml:space="preserve">обучающихся </w:t>
            </w:r>
            <w:r w:rsidRPr="004667D4">
              <w:rPr>
                <w:rFonts w:ascii="Times New Roman" w:hAnsi="Times New Roman" w:cs="Times New Roman"/>
                <w:sz w:val="24"/>
                <w:szCs w:val="24"/>
              </w:rPr>
              <w:t>- победителей и призеров массовых мероприятий (конкурсы, соревнования, фестивали, конференции), в общей численности учащихся, в том числе:</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7080A2" w14:textId="0371E800" w:rsidR="002B2977" w:rsidRPr="004667D4" w:rsidRDefault="002A29DE"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657</w:t>
            </w:r>
            <w:r w:rsidR="0020535A" w:rsidRPr="004667D4">
              <w:rPr>
                <w:rFonts w:ascii="Times New Roman" w:hAnsi="Times New Roman" w:cs="Times New Roman"/>
                <w:sz w:val="24"/>
                <w:szCs w:val="24"/>
              </w:rPr>
              <w:t xml:space="preserve"> </w:t>
            </w:r>
            <w:r w:rsidR="002B2977" w:rsidRPr="004667D4">
              <w:rPr>
                <w:rFonts w:ascii="Times New Roman" w:hAnsi="Times New Roman" w:cs="Times New Roman"/>
                <w:sz w:val="24"/>
                <w:szCs w:val="24"/>
              </w:rPr>
              <w:t>человек</w:t>
            </w:r>
            <w:r w:rsidR="004C53DA" w:rsidRPr="004667D4">
              <w:rPr>
                <w:rFonts w:ascii="Times New Roman" w:hAnsi="Times New Roman" w:cs="Times New Roman"/>
                <w:sz w:val="24"/>
                <w:szCs w:val="24"/>
              </w:rPr>
              <w:t>а</w:t>
            </w:r>
            <w:r w:rsidR="002B2977" w:rsidRPr="004667D4">
              <w:rPr>
                <w:rFonts w:ascii="Times New Roman" w:hAnsi="Times New Roman" w:cs="Times New Roman"/>
                <w:sz w:val="24"/>
                <w:szCs w:val="24"/>
              </w:rPr>
              <w:t>/</w:t>
            </w:r>
          </w:p>
          <w:p w14:paraId="3003880A" w14:textId="1B9C6AA4" w:rsidR="002B2977" w:rsidRPr="004667D4" w:rsidRDefault="002A29DE"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124</w:t>
            </w:r>
            <w:r w:rsidR="003D11D1" w:rsidRPr="004667D4">
              <w:rPr>
                <w:rFonts w:ascii="Times New Roman" w:hAnsi="Times New Roman" w:cs="Times New Roman"/>
                <w:sz w:val="24"/>
                <w:szCs w:val="24"/>
              </w:rPr>
              <w:t xml:space="preserve"> </w:t>
            </w:r>
            <w:r w:rsidR="002B2977" w:rsidRPr="004667D4">
              <w:rPr>
                <w:rFonts w:ascii="Times New Roman" w:hAnsi="Times New Roman" w:cs="Times New Roman"/>
                <w:sz w:val="24"/>
                <w:szCs w:val="24"/>
              </w:rPr>
              <w:t>%</w:t>
            </w:r>
          </w:p>
        </w:tc>
      </w:tr>
      <w:tr w:rsidR="00F1189F" w:rsidRPr="00F1189F" w14:paraId="290796B7"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E14ED1"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1.9.1</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999459" w14:textId="77777777" w:rsidR="002B2977" w:rsidRPr="004667D4" w:rsidRDefault="002B2977"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На муниципальном уровне</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9BB8A7" w14:textId="602872FE" w:rsidR="002B2977" w:rsidRPr="004667D4" w:rsidRDefault="002A29DE"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 xml:space="preserve">171 </w:t>
            </w:r>
            <w:r w:rsidR="002B2977" w:rsidRPr="004667D4">
              <w:rPr>
                <w:rFonts w:ascii="Times New Roman" w:hAnsi="Times New Roman" w:cs="Times New Roman"/>
                <w:sz w:val="24"/>
                <w:szCs w:val="24"/>
              </w:rPr>
              <w:t>человек/</w:t>
            </w:r>
            <w:r w:rsidRPr="004667D4">
              <w:rPr>
                <w:rFonts w:ascii="Times New Roman" w:hAnsi="Times New Roman" w:cs="Times New Roman"/>
                <w:sz w:val="24"/>
                <w:szCs w:val="24"/>
              </w:rPr>
              <w:t>32</w:t>
            </w:r>
            <w:r w:rsidR="003D11D1" w:rsidRPr="004667D4">
              <w:rPr>
                <w:rFonts w:ascii="Times New Roman" w:hAnsi="Times New Roman" w:cs="Times New Roman"/>
                <w:sz w:val="24"/>
                <w:szCs w:val="24"/>
              </w:rPr>
              <w:t xml:space="preserve"> </w:t>
            </w:r>
            <w:r w:rsidR="002B2977" w:rsidRPr="004667D4">
              <w:rPr>
                <w:rFonts w:ascii="Times New Roman" w:hAnsi="Times New Roman" w:cs="Times New Roman"/>
                <w:sz w:val="24"/>
                <w:szCs w:val="24"/>
              </w:rPr>
              <w:t>%</w:t>
            </w:r>
          </w:p>
        </w:tc>
      </w:tr>
      <w:tr w:rsidR="00F1189F" w:rsidRPr="00F1189F" w14:paraId="63355E8D"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2DBF3A"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1.9.2</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0DD842" w14:textId="77777777" w:rsidR="002B2977" w:rsidRPr="004667D4" w:rsidRDefault="002B2977"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На региональном уровне</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C2D36B" w14:textId="0AD0760F" w:rsidR="003D11D1" w:rsidRPr="004667D4" w:rsidRDefault="002A29DE"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199</w:t>
            </w:r>
            <w:r w:rsidR="004C53DA" w:rsidRPr="004667D4">
              <w:rPr>
                <w:rFonts w:ascii="Times New Roman" w:hAnsi="Times New Roman" w:cs="Times New Roman"/>
                <w:sz w:val="24"/>
                <w:szCs w:val="24"/>
              </w:rPr>
              <w:t xml:space="preserve"> </w:t>
            </w:r>
            <w:r w:rsidR="003D11D1" w:rsidRPr="004667D4">
              <w:rPr>
                <w:rFonts w:ascii="Times New Roman" w:hAnsi="Times New Roman" w:cs="Times New Roman"/>
                <w:sz w:val="24"/>
                <w:szCs w:val="24"/>
              </w:rPr>
              <w:t>человек/</w:t>
            </w:r>
            <w:r w:rsidR="004C53DA" w:rsidRPr="004667D4">
              <w:rPr>
                <w:rFonts w:ascii="Times New Roman" w:hAnsi="Times New Roman" w:cs="Times New Roman"/>
                <w:sz w:val="24"/>
                <w:szCs w:val="24"/>
              </w:rPr>
              <w:t>3</w:t>
            </w:r>
            <w:r w:rsidRPr="004667D4">
              <w:rPr>
                <w:rFonts w:ascii="Times New Roman" w:hAnsi="Times New Roman" w:cs="Times New Roman"/>
                <w:sz w:val="24"/>
                <w:szCs w:val="24"/>
              </w:rPr>
              <w:t>8</w:t>
            </w:r>
            <w:r w:rsidR="003D11D1" w:rsidRPr="004667D4">
              <w:rPr>
                <w:rFonts w:ascii="Times New Roman" w:hAnsi="Times New Roman" w:cs="Times New Roman"/>
                <w:sz w:val="24"/>
                <w:szCs w:val="24"/>
              </w:rPr>
              <w:t xml:space="preserve"> %</w:t>
            </w:r>
          </w:p>
        </w:tc>
      </w:tr>
      <w:tr w:rsidR="00F1189F" w:rsidRPr="00F1189F" w14:paraId="70AB9062"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792749"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1.9.3</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E4C9BF" w14:textId="77777777" w:rsidR="002B2977" w:rsidRPr="004667D4" w:rsidRDefault="002B2977"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На межрегиональном уровне</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4D61BE" w14:textId="48183D64" w:rsidR="004C53DA" w:rsidRPr="004667D4" w:rsidRDefault="004C53DA"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2</w:t>
            </w:r>
            <w:r w:rsidR="002A29DE" w:rsidRPr="004667D4">
              <w:rPr>
                <w:rFonts w:ascii="Times New Roman" w:hAnsi="Times New Roman" w:cs="Times New Roman"/>
                <w:sz w:val="24"/>
                <w:szCs w:val="24"/>
              </w:rPr>
              <w:t>78</w:t>
            </w:r>
            <w:r w:rsidRPr="004667D4">
              <w:rPr>
                <w:rFonts w:ascii="Times New Roman" w:hAnsi="Times New Roman" w:cs="Times New Roman"/>
                <w:sz w:val="24"/>
                <w:szCs w:val="24"/>
              </w:rPr>
              <w:t xml:space="preserve"> человек/</w:t>
            </w:r>
            <w:r w:rsidR="002A29DE" w:rsidRPr="004667D4">
              <w:rPr>
                <w:rFonts w:ascii="Times New Roman" w:hAnsi="Times New Roman" w:cs="Times New Roman"/>
                <w:sz w:val="24"/>
                <w:szCs w:val="24"/>
              </w:rPr>
              <w:t>52</w:t>
            </w:r>
            <w:r w:rsidRPr="004667D4">
              <w:rPr>
                <w:rFonts w:ascii="Times New Roman" w:hAnsi="Times New Roman" w:cs="Times New Roman"/>
                <w:sz w:val="24"/>
                <w:szCs w:val="24"/>
              </w:rPr>
              <w:t xml:space="preserve"> %</w:t>
            </w:r>
          </w:p>
        </w:tc>
      </w:tr>
      <w:tr w:rsidR="00F1189F" w:rsidRPr="00F1189F" w14:paraId="0EDDD14D"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CF020E"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lastRenderedPageBreak/>
              <w:t>1.9.4</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8E8FB5" w14:textId="77777777" w:rsidR="002B2977" w:rsidRPr="004667D4" w:rsidRDefault="002B2977"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На федеральном уровне</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130619" w14:textId="64F7EF95" w:rsidR="002B2977" w:rsidRPr="004667D4" w:rsidRDefault="002A29DE"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7</w:t>
            </w:r>
            <w:r w:rsidR="00E877BD" w:rsidRPr="004667D4">
              <w:rPr>
                <w:rFonts w:ascii="Times New Roman" w:hAnsi="Times New Roman" w:cs="Times New Roman"/>
                <w:sz w:val="24"/>
                <w:szCs w:val="24"/>
              </w:rPr>
              <w:t xml:space="preserve"> </w:t>
            </w:r>
            <w:r w:rsidR="002B2977" w:rsidRPr="004667D4">
              <w:rPr>
                <w:rFonts w:ascii="Times New Roman" w:hAnsi="Times New Roman" w:cs="Times New Roman"/>
                <w:sz w:val="24"/>
                <w:szCs w:val="24"/>
              </w:rPr>
              <w:t>человек/</w:t>
            </w:r>
            <w:r w:rsidRPr="004667D4">
              <w:rPr>
                <w:rFonts w:ascii="Times New Roman" w:hAnsi="Times New Roman" w:cs="Times New Roman"/>
                <w:sz w:val="24"/>
                <w:szCs w:val="24"/>
              </w:rPr>
              <w:t>1,</w:t>
            </w:r>
            <w:r w:rsidR="004B6381" w:rsidRPr="004667D4">
              <w:rPr>
                <w:rFonts w:ascii="Times New Roman" w:hAnsi="Times New Roman" w:cs="Times New Roman"/>
                <w:sz w:val="24"/>
                <w:szCs w:val="24"/>
              </w:rPr>
              <w:t>5</w:t>
            </w:r>
            <w:r w:rsidR="003D11D1" w:rsidRPr="004667D4">
              <w:rPr>
                <w:rFonts w:ascii="Times New Roman" w:hAnsi="Times New Roman" w:cs="Times New Roman"/>
                <w:sz w:val="24"/>
                <w:szCs w:val="24"/>
              </w:rPr>
              <w:t xml:space="preserve"> </w:t>
            </w:r>
            <w:r w:rsidR="002B2977" w:rsidRPr="004667D4">
              <w:rPr>
                <w:rFonts w:ascii="Times New Roman" w:hAnsi="Times New Roman" w:cs="Times New Roman"/>
                <w:sz w:val="24"/>
                <w:szCs w:val="24"/>
              </w:rPr>
              <w:t>%</w:t>
            </w:r>
          </w:p>
        </w:tc>
      </w:tr>
      <w:tr w:rsidR="00F1189F" w:rsidRPr="00F1189F" w14:paraId="35767E1C"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B33B74"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1.9.5</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FCD217" w14:textId="77777777" w:rsidR="002B2977" w:rsidRPr="004667D4" w:rsidRDefault="002B2977"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На международном уровне</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4DE5D2" w14:textId="16AF0132" w:rsidR="002B2977" w:rsidRPr="004667D4" w:rsidRDefault="002A29DE"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2</w:t>
            </w:r>
            <w:r w:rsidR="002B2977" w:rsidRPr="004667D4">
              <w:rPr>
                <w:rFonts w:ascii="Times New Roman" w:hAnsi="Times New Roman" w:cs="Times New Roman"/>
                <w:sz w:val="24"/>
                <w:szCs w:val="24"/>
              </w:rPr>
              <w:t xml:space="preserve"> человек</w:t>
            </w:r>
            <w:r w:rsidRPr="004667D4">
              <w:rPr>
                <w:rFonts w:ascii="Times New Roman" w:hAnsi="Times New Roman" w:cs="Times New Roman"/>
                <w:sz w:val="24"/>
                <w:szCs w:val="24"/>
              </w:rPr>
              <w:t>а</w:t>
            </w:r>
            <w:r w:rsidR="002B2977" w:rsidRPr="004667D4">
              <w:rPr>
                <w:rFonts w:ascii="Times New Roman" w:hAnsi="Times New Roman" w:cs="Times New Roman"/>
                <w:sz w:val="24"/>
                <w:szCs w:val="24"/>
              </w:rPr>
              <w:t>/</w:t>
            </w:r>
            <w:r w:rsidR="003D11D1" w:rsidRPr="004667D4">
              <w:rPr>
                <w:rFonts w:ascii="Times New Roman" w:hAnsi="Times New Roman" w:cs="Times New Roman"/>
                <w:sz w:val="24"/>
                <w:szCs w:val="24"/>
              </w:rPr>
              <w:t>0</w:t>
            </w:r>
            <w:r w:rsidR="000B309A" w:rsidRPr="004667D4">
              <w:rPr>
                <w:rFonts w:ascii="Times New Roman" w:hAnsi="Times New Roman" w:cs="Times New Roman"/>
                <w:sz w:val="24"/>
                <w:szCs w:val="24"/>
              </w:rPr>
              <w:t xml:space="preserve">, </w:t>
            </w:r>
            <w:r w:rsidR="004B6381" w:rsidRPr="004667D4">
              <w:rPr>
                <w:rFonts w:ascii="Times New Roman" w:hAnsi="Times New Roman" w:cs="Times New Roman"/>
                <w:sz w:val="24"/>
                <w:szCs w:val="24"/>
              </w:rPr>
              <w:t>5</w:t>
            </w:r>
            <w:r w:rsidR="003D11D1" w:rsidRPr="004667D4">
              <w:rPr>
                <w:rFonts w:ascii="Times New Roman" w:hAnsi="Times New Roman" w:cs="Times New Roman"/>
                <w:sz w:val="24"/>
                <w:szCs w:val="24"/>
              </w:rPr>
              <w:t xml:space="preserve"> </w:t>
            </w:r>
            <w:r w:rsidR="002B2977" w:rsidRPr="004667D4">
              <w:rPr>
                <w:rFonts w:ascii="Times New Roman" w:hAnsi="Times New Roman" w:cs="Times New Roman"/>
                <w:sz w:val="24"/>
                <w:szCs w:val="24"/>
              </w:rPr>
              <w:t>%</w:t>
            </w:r>
          </w:p>
        </w:tc>
      </w:tr>
      <w:tr w:rsidR="00F1189F" w:rsidRPr="00F1189F" w14:paraId="455F45FE"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D0C354"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1.10</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E2281B" w14:textId="77777777" w:rsidR="002B2977" w:rsidRPr="004667D4" w:rsidRDefault="002B2977"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 xml:space="preserve">Численность/удельный вес численности </w:t>
            </w:r>
            <w:r w:rsidR="004C53DA" w:rsidRPr="004667D4">
              <w:rPr>
                <w:rFonts w:ascii="Times New Roman" w:hAnsi="Times New Roman" w:cs="Times New Roman"/>
                <w:sz w:val="24"/>
                <w:szCs w:val="24"/>
              </w:rPr>
              <w:t>обучающихся</w:t>
            </w:r>
            <w:r w:rsidRPr="004667D4">
              <w:rPr>
                <w:rFonts w:ascii="Times New Roman" w:hAnsi="Times New Roman" w:cs="Times New Roman"/>
                <w:sz w:val="24"/>
                <w:szCs w:val="24"/>
              </w:rPr>
              <w:t>, участвующих в образовательных и социальных проектах, в общей численности учащихся, в том числе:</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2995A9" w14:textId="77777777" w:rsidR="002B2977" w:rsidRPr="004667D4" w:rsidRDefault="00BC4292"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0</w:t>
            </w:r>
          </w:p>
        </w:tc>
      </w:tr>
      <w:tr w:rsidR="00F1189F" w:rsidRPr="00F1189F" w14:paraId="4803A6F7"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0CF3B1"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1.10.1</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EDC602" w14:textId="77777777" w:rsidR="002B2977" w:rsidRPr="004667D4" w:rsidRDefault="002B2977"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 xml:space="preserve">Муниципального уровня </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D22C8C" w14:textId="77777777" w:rsidR="002B2977" w:rsidRPr="004667D4" w:rsidRDefault="00BC4292"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0</w:t>
            </w:r>
          </w:p>
        </w:tc>
      </w:tr>
      <w:tr w:rsidR="00F1189F" w:rsidRPr="00F1189F" w14:paraId="1C54EBC8"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291CBC"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1.10.2</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402B50" w14:textId="77777777" w:rsidR="002B2977" w:rsidRPr="004667D4" w:rsidRDefault="002B2977"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Регионального уровня</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551D61" w14:textId="52CD9B60"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0 человек/0%</w:t>
            </w:r>
          </w:p>
        </w:tc>
      </w:tr>
      <w:tr w:rsidR="00F1189F" w:rsidRPr="00F1189F" w14:paraId="5F11640B"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E60D75"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1.10.3</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9F0504" w14:textId="77777777" w:rsidR="002B2977" w:rsidRPr="004667D4" w:rsidRDefault="002B2977"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Межрегионального уровня</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A1C50D" w14:textId="34CEA544"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0 человек/0%</w:t>
            </w:r>
          </w:p>
        </w:tc>
      </w:tr>
      <w:tr w:rsidR="00F1189F" w:rsidRPr="00F1189F" w14:paraId="3C42830A"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37D3C3"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1.10.4</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C3AA8B" w14:textId="77777777" w:rsidR="002B2977" w:rsidRPr="004667D4" w:rsidRDefault="002B2977"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Федерального уровня</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D93E94" w14:textId="76A6F10D"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0 человек/0%</w:t>
            </w:r>
          </w:p>
        </w:tc>
      </w:tr>
      <w:tr w:rsidR="00F1189F" w:rsidRPr="00F1189F" w14:paraId="40FE07B1"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A9F737"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1.10.5</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7DD7FE" w14:textId="77777777" w:rsidR="002B2977" w:rsidRPr="004667D4" w:rsidRDefault="002B2977"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Международного уровня</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ECA836" w14:textId="7D7A6745"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0 человек/0%</w:t>
            </w:r>
          </w:p>
        </w:tc>
      </w:tr>
      <w:tr w:rsidR="00F1189F" w:rsidRPr="00F1189F" w14:paraId="2ED73288"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79F6AD"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1.11</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F941D6" w14:textId="77777777" w:rsidR="002B2977" w:rsidRPr="004667D4" w:rsidRDefault="002B2977"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Количество массовых мероприятий, проведенных образовательной организацией, в том числе:</w:t>
            </w:r>
          </w:p>
        </w:tc>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7E5F734C" w14:textId="3790BDE7" w:rsidR="002B2977" w:rsidRPr="004667D4" w:rsidRDefault="00DF1063" w:rsidP="004667D4">
            <w:pPr>
              <w:spacing w:after="0"/>
              <w:jc w:val="center"/>
              <w:rPr>
                <w:rFonts w:ascii="Times New Roman" w:hAnsi="Times New Roman" w:cs="Times New Roman"/>
                <w:sz w:val="24"/>
                <w:szCs w:val="24"/>
              </w:rPr>
            </w:pPr>
            <w:r w:rsidRPr="004667D4">
              <w:rPr>
                <w:rFonts w:ascii="Times New Roman" w:hAnsi="Times New Roman" w:cs="Times New Roman"/>
              </w:rPr>
              <w:t>9</w:t>
            </w:r>
          </w:p>
        </w:tc>
      </w:tr>
      <w:tr w:rsidR="00F1189F" w:rsidRPr="00F1189F" w14:paraId="638739EC"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BA5211"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1.11.1</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EB14AA" w14:textId="77777777" w:rsidR="002B2977" w:rsidRPr="004667D4" w:rsidRDefault="002B2977"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На муниципальном уровне</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84AA55" w14:textId="7C6FF53F" w:rsidR="002B2977" w:rsidRPr="004667D4" w:rsidRDefault="00DF1063"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5</w:t>
            </w:r>
          </w:p>
        </w:tc>
      </w:tr>
      <w:tr w:rsidR="00F1189F" w:rsidRPr="00F1189F" w14:paraId="654C0042"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C5F1AB"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1.11.2</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D50C48" w14:textId="77777777" w:rsidR="002B2977" w:rsidRPr="004667D4" w:rsidRDefault="002B2977"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На региональном уровне</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44F3DB" w14:textId="6F9FF8B0" w:rsidR="002B2977" w:rsidRPr="004667D4" w:rsidRDefault="00DF1063"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3</w:t>
            </w:r>
          </w:p>
        </w:tc>
      </w:tr>
      <w:tr w:rsidR="00F1189F" w:rsidRPr="00F1189F" w14:paraId="3BD7E150"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B2CCCD"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1.11.3</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67B2BB" w14:textId="77777777" w:rsidR="002B2977" w:rsidRPr="004667D4" w:rsidRDefault="002B2977"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На межрегиональном уровне</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409D1B" w14:textId="77777777" w:rsidR="002B2977" w:rsidRPr="004667D4" w:rsidRDefault="004C53DA"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w:t>
            </w:r>
          </w:p>
        </w:tc>
      </w:tr>
      <w:tr w:rsidR="00F1189F" w:rsidRPr="00F1189F" w14:paraId="788D2E89"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EB7EFF"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1.11.4</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73DAAC" w14:textId="77777777" w:rsidR="002B2977" w:rsidRPr="004667D4" w:rsidRDefault="002B2977"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На федеральном уровне</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98D0C0"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0</w:t>
            </w:r>
          </w:p>
        </w:tc>
      </w:tr>
      <w:tr w:rsidR="00F1189F" w:rsidRPr="00F1189F" w14:paraId="635222CF"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3F4756"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1.11.5</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A09AF7" w14:textId="77777777" w:rsidR="002B2977" w:rsidRPr="004667D4" w:rsidRDefault="002B2977"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На международном уровне</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65BEB7"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0</w:t>
            </w:r>
          </w:p>
        </w:tc>
      </w:tr>
      <w:tr w:rsidR="00F1189F" w:rsidRPr="00F1189F" w14:paraId="5E67895E"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0E3F1B"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1.12</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97DBD3" w14:textId="77777777" w:rsidR="002B2977" w:rsidRPr="004667D4" w:rsidRDefault="002B2977"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Общая численность педагогических работников</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D938DF" w14:textId="77777777" w:rsidR="002B2977" w:rsidRPr="004667D4" w:rsidRDefault="004C53DA"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19</w:t>
            </w:r>
            <w:r w:rsidR="002B2977" w:rsidRPr="004667D4">
              <w:rPr>
                <w:rFonts w:ascii="Times New Roman" w:hAnsi="Times New Roman" w:cs="Times New Roman"/>
                <w:sz w:val="24"/>
                <w:szCs w:val="24"/>
              </w:rPr>
              <w:t xml:space="preserve"> человек</w:t>
            </w:r>
          </w:p>
        </w:tc>
      </w:tr>
      <w:tr w:rsidR="00F1189F" w:rsidRPr="00F1189F" w14:paraId="48C84F26"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0DCA7E"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1.13</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1E1A77" w14:textId="77777777" w:rsidR="002B2977" w:rsidRPr="004667D4" w:rsidRDefault="002B2977"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EC56BD" w14:textId="2956842C" w:rsidR="002B2977" w:rsidRPr="004667D4" w:rsidRDefault="006035D6"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17</w:t>
            </w:r>
            <w:r w:rsidR="004C53DA" w:rsidRPr="004667D4">
              <w:rPr>
                <w:rFonts w:ascii="Times New Roman" w:hAnsi="Times New Roman" w:cs="Times New Roman"/>
                <w:sz w:val="24"/>
                <w:szCs w:val="24"/>
              </w:rPr>
              <w:t xml:space="preserve"> человек</w:t>
            </w:r>
            <w:r w:rsidR="006D4A87" w:rsidRPr="004667D4">
              <w:rPr>
                <w:rFonts w:ascii="Times New Roman" w:hAnsi="Times New Roman" w:cs="Times New Roman"/>
                <w:sz w:val="24"/>
                <w:szCs w:val="24"/>
              </w:rPr>
              <w:t>/</w:t>
            </w:r>
            <w:r w:rsidR="00DF1063" w:rsidRPr="004667D4">
              <w:rPr>
                <w:rFonts w:ascii="Times New Roman" w:eastAsia="Calibri" w:hAnsi="Times New Roman" w:cs="Times New Roman"/>
                <w:sz w:val="24"/>
                <w:szCs w:val="24"/>
                <w:lang w:eastAsia="en-US"/>
              </w:rPr>
              <w:t>90</w:t>
            </w:r>
            <w:r w:rsidR="004C53DA" w:rsidRPr="004667D4">
              <w:rPr>
                <w:rFonts w:ascii="Times New Roman" w:eastAsia="Calibri" w:hAnsi="Times New Roman" w:cs="Times New Roman"/>
                <w:sz w:val="24"/>
                <w:szCs w:val="24"/>
                <w:lang w:eastAsia="en-US"/>
              </w:rPr>
              <w:t xml:space="preserve"> %</w:t>
            </w:r>
          </w:p>
        </w:tc>
      </w:tr>
      <w:tr w:rsidR="00F1189F" w:rsidRPr="00F1189F" w14:paraId="164F28A8"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915160"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1.14</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EBB149" w14:textId="77777777" w:rsidR="002B2977" w:rsidRPr="004667D4" w:rsidRDefault="002B2977"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79AF84" w14:textId="309D80C2" w:rsidR="002B2977" w:rsidRPr="004667D4" w:rsidRDefault="004C53DA"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w:t>
            </w:r>
            <w:r w:rsidR="006035D6" w:rsidRPr="004667D4">
              <w:rPr>
                <w:rFonts w:ascii="Times New Roman" w:hAnsi="Times New Roman" w:cs="Times New Roman"/>
                <w:sz w:val="24"/>
                <w:szCs w:val="24"/>
              </w:rPr>
              <w:t>7</w:t>
            </w:r>
            <w:r w:rsidRPr="004667D4">
              <w:rPr>
                <w:rFonts w:ascii="Times New Roman" w:hAnsi="Times New Roman" w:cs="Times New Roman"/>
                <w:sz w:val="24"/>
                <w:szCs w:val="24"/>
              </w:rPr>
              <w:t xml:space="preserve"> человек</w:t>
            </w:r>
            <w:r w:rsidR="006D4A87" w:rsidRPr="004667D4">
              <w:rPr>
                <w:rFonts w:ascii="Times New Roman" w:hAnsi="Times New Roman" w:cs="Times New Roman"/>
                <w:sz w:val="24"/>
                <w:szCs w:val="24"/>
              </w:rPr>
              <w:t>/</w:t>
            </w:r>
            <w:r w:rsidR="00DF1063" w:rsidRPr="004667D4">
              <w:rPr>
                <w:rFonts w:ascii="Times New Roman" w:eastAsia="Calibri" w:hAnsi="Times New Roman" w:cs="Times New Roman"/>
                <w:sz w:val="24"/>
                <w:szCs w:val="24"/>
                <w:lang w:eastAsia="en-US"/>
              </w:rPr>
              <w:t>9</w:t>
            </w:r>
            <w:r w:rsidRPr="004667D4">
              <w:rPr>
                <w:rFonts w:ascii="Times New Roman" w:eastAsia="Calibri" w:hAnsi="Times New Roman" w:cs="Times New Roman"/>
                <w:sz w:val="24"/>
                <w:szCs w:val="24"/>
                <w:lang w:eastAsia="en-US"/>
              </w:rPr>
              <w:t>0 %</w:t>
            </w:r>
          </w:p>
        </w:tc>
      </w:tr>
      <w:tr w:rsidR="00F1189F" w:rsidRPr="00F1189F" w14:paraId="0A56AB86"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D7765E"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1.15</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E4DCF9" w14:textId="77777777" w:rsidR="002B2977" w:rsidRPr="004667D4" w:rsidRDefault="002B2977"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FE1ACB" w14:textId="523C535E" w:rsidR="002B2977" w:rsidRPr="004667D4" w:rsidRDefault="006035D6"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eastAsia="Calibri" w:hAnsi="Times New Roman" w:cs="Times New Roman"/>
                <w:sz w:val="24"/>
                <w:szCs w:val="24"/>
                <w:lang w:eastAsia="en-US"/>
              </w:rPr>
              <w:t>2</w:t>
            </w:r>
          </w:p>
        </w:tc>
      </w:tr>
      <w:tr w:rsidR="00F1189F" w:rsidRPr="00F1189F" w14:paraId="179617C1"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FEFBFC"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1.16</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15D741" w14:textId="77777777" w:rsidR="002B2977" w:rsidRPr="004667D4" w:rsidRDefault="002B2977"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EF90E3" w14:textId="3F566860" w:rsidR="002B2977" w:rsidRPr="004667D4" w:rsidRDefault="006035D6"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eastAsia="Calibri" w:hAnsi="Times New Roman" w:cs="Times New Roman"/>
                <w:sz w:val="24"/>
                <w:szCs w:val="24"/>
                <w:lang w:eastAsia="en-US"/>
              </w:rPr>
              <w:t>2</w:t>
            </w:r>
          </w:p>
        </w:tc>
      </w:tr>
      <w:tr w:rsidR="00F1189F" w:rsidRPr="00F1189F" w14:paraId="242D7061"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19FEEF"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1.17</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55FD07" w14:textId="77777777" w:rsidR="002B2977" w:rsidRPr="004667D4" w:rsidRDefault="002B2977"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34444F" w14:textId="2561565D" w:rsidR="002B2977" w:rsidRPr="004667D4" w:rsidRDefault="00627EDD"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w:t>
            </w:r>
            <w:r w:rsidR="00D83134" w:rsidRPr="004667D4">
              <w:rPr>
                <w:rFonts w:ascii="Times New Roman" w:hAnsi="Times New Roman" w:cs="Times New Roman"/>
                <w:sz w:val="24"/>
                <w:szCs w:val="24"/>
              </w:rPr>
              <w:t>6</w:t>
            </w:r>
            <w:r w:rsidR="002B2977" w:rsidRPr="004667D4">
              <w:rPr>
                <w:rFonts w:ascii="Times New Roman" w:hAnsi="Times New Roman" w:cs="Times New Roman"/>
                <w:sz w:val="24"/>
                <w:szCs w:val="24"/>
              </w:rPr>
              <w:t xml:space="preserve"> человек/</w:t>
            </w:r>
            <w:r w:rsidR="00D83134" w:rsidRPr="004667D4">
              <w:rPr>
                <w:rFonts w:ascii="Times New Roman" w:hAnsi="Times New Roman" w:cs="Times New Roman"/>
                <w:sz w:val="24"/>
                <w:szCs w:val="24"/>
              </w:rPr>
              <w:t>84</w:t>
            </w:r>
            <w:r w:rsidR="002B2977" w:rsidRPr="004667D4">
              <w:rPr>
                <w:rFonts w:ascii="Times New Roman" w:hAnsi="Times New Roman" w:cs="Times New Roman"/>
                <w:sz w:val="24"/>
                <w:szCs w:val="24"/>
              </w:rPr>
              <w:t xml:space="preserve"> %</w:t>
            </w:r>
          </w:p>
        </w:tc>
      </w:tr>
      <w:tr w:rsidR="00F1189F" w:rsidRPr="00F1189F" w14:paraId="4A5EB589"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3CFF5E"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lastRenderedPageBreak/>
              <w:t>1.17.1</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1DB9F4" w14:textId="77777777" w:rsidR="002B2977" w:rsidRPr="004667D4" w:rsidRDefault="002B2977"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Высшая</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738268" w14:textId="77777777" w:rsidR="002B2977" w:rsidRPr="004667D4" w:rsidRDefault="00E33CA8"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6</w:t>
            </w:r>
            <w:r w:rsidR="002B2977" w:rsidRPr="004667D4">
              <w:rPr>
                <w:rFonts w:ascii="Times New Roman" w:hAnsi="Times New Roman" w:cs="Times New Roman"/>
                <w:sz w:val="24"/>
                <w:szCs w:val="24"/>
              </w:rPr>
              <w:t xml:space="preserve"> человек</w:t>
            </w:r>
          </w:p>
        </w:tc>
      </w:tr>
      <w:tr w:rsidR="00F1189F" w:rsidRPr="00F1189F" w14:paraId="5C254F54"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6715DF"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1.17.2</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BEE254" w14:textId="77777777" w:rsidR="002B2977" w:rsidRPr="004667D4" w:rsidRDefault="002B2977"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Первая</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21862C" w14:textId="3767C2E0" w:rsidR="002B2977" w:rsidRPr="004667D4" w:rsidRDefault="00D83134"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8</w:t>
            </w:r>
            <w:r w:rsidR="00E33CA8" w:rsidRPr="004667D4">
              <w:rPr>
                <w:rFonts w:ascii="Times New Roman" w:hAnsi="Times New Roman" w:cs="Times New Roman"/>
                <w:sz w:val="24"/>
                <w:szCs w:val="24"/>
              </w:rPr>
              <w:t xml:space="preserve"> человек</w:t>
            </w:r>
          </w:p>
        </w:tc>
      </w:tr>
      <w:tr w:rsidR="00D83134" w:rsidRPr="00F1189F" w14:paraId="0C419338"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9A0AB6" w14:textId="52A10A24" w:rsidR="00D83134" w:rsidRPr="004667D4" w:rsidRDefault="00D83134"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1.17.3</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99B2E5" w14:textId="7D156A8D" w:rsidR="00D83134" w:rsidRPr="004667D4" w:rsidRDefault="00D83134"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Вторая</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70DFAC" w14:textId="37E0E1FF" w:rsidR="00D83134" w:rsidRPr="004667D4" w:rsidRDefault="00D83134"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2 человека</w:t>
            </w:r>
          </w:p>
        </w:tc>
      </w:tr>
      <w:tr w:rsidR="00F1189F" w:rsidRPr="00F1189F" w14:paraId="63F2DF1B"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612169"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1.18</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4B6F19" w14:textId="77777777" w:rsidR="002B2977" w:rsidRPr="004667D4" w:rsidRDefault="002B2977"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F1BD2A"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p>
        </w:tc>
      </w:tr>
      <w:tr w:rsidR="00F1189F" w:rsidRPr="00F1189F" w14:paraId="72B998DE"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65E965"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1.18.1</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B7B8B0" w14:textId="77777777" w:rsidR="002B2977" w:rsidRPr="004667D4" w:rsidRDefault="00F42B46"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Менее 2 лет</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34E81D" w14:textId="5F3E52AE" w:rsidR="002B2977" w:rsidRPr="004667D4" w:rsidRDefault="00206F3E"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4</w:t>
            </w:r>
            <w:r w:rsidR="001A1928" w:rsidRPr="004667D4">
              <w:rPr>
                <w:rFonts w:ascii="Times New Roman" w:hAnsi="Times New Roman" w:cs="Times New Roman"/>
                <w:sz w:val="24"/>
                <w:szCs w:val="24"/>
              </w:rPr>
              <w:t xml:space="preserve"> </w:t>
            </w:r>
            <w:r w:rsidR="002B2977" w:rsidRPr="004667D4">
              <w:rPr>
                <w:rFonts w:ascii="Times New Roman" w:hAnsi="Times New Roman" w:cs="Times New Roman"/>
                <w:sz w:val="24"/>
                <w:szCs w:val="24"/>
              </w:rPr>
              <w:t>чел./</w:t>
            </w:r>
            <w:r w:rsidRPr="004667D4">
              <w:rPr>
                <w:rFonts w:ascii="Times New Roman" w:hAnsi="Times New Roman" w:cs="Times New Roman"/>
                <w:sz w:val="24"/>
                <w:szCs w:val="24"/>
              </w:rPr>
              <w:t>21</w:t>
            </w:r>
            <w:r w:rsidR="00F42B46" w:rsidRPr="004667D4">
              <w:rPr>
                <w:rFonts w:ascii="Times New Roman" w:hAnsi="Times New Roman" w:cs="Times New Roman"/>
                <w:sz w:val="24"/>
                <w:szCs w:val="24"/>
              </w:rPr>
              <w:t xml:space="preserve"> </w:t>
            </w:r>
            <w:r w:rsidR="002B2977" w:rsidRPr="004667D4">
              <w:rPr>
                <w:rFonts w:ascii="Times New Roman" w:hAnsi="Times New Roman" w:cs="Times New Roman"/>
                <w:sz w:val="24"/>
                <w:szCs w:val="24"/>
              </w:rPr>
              <w:t>%</w:t>
            </w:r>
          </w:p>
        </w:tc>
      </w:tr>
      <w:tr w:rsidR="00F1189F" w:rsidRPr="00F1189F" w14:paraId="6493488C"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2A720F" w14:textId="77777777" w:rsidR="00F42B46" w:rsidRPr="004667D4" w:rsidRDefault="00F42B46"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1.18.2</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669B90" w14:textId="77777777" w:rsidR="00F42B46" w:rsidRPr="004667D4" w:rsidRDefault="00F42B46"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От 2 до 5 лет</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6AD5A6" w14:textId="395D4DF0" w:rsidR="00F42B46" w:rsidRPr="004667D4" w:rsidRDefault="00206F3E"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5</w:t>
            </w:r>
            <w:r w:rsidR="00E31686" w:rsidRPr="004667D4">
              <w:rPr>
                <w:rFonts w:ascii="Times New Roman" w:hAnsi="Times New Roman" w:cs="Times New Roman"/>
                <w:sz w:val="24"/>
                <w:szCs w:val="24"/>
              </w:rPr>
              <w:t xml:space="preserve"> </w:t>
            </w:r>
            <w:r w:rsidR="00F42B46" w:rsidRPr="004667D4">
              <w:rPr>
                <w:rFonts w:ascii="Times New Roman" w:hAnsi="Times New Roman" w:cs="Times New Roman"/>
                <w:sz w:val="24"/>
                <w:szCs w:val="24"/>
              </w:rPr>
              <w:t>чел.</w:t>
            </w:r>
            <w:r w:rsidR="002C3395" w:rsidRPr="004667D4">
              <w:rPr>
                <w:rFonts w:ascii="Times New Roman" w:hAnsi="Times New Roman" w:cs="Times New Roman"/>
                <w:sz w:val="24"/>
                <w:szCs w:val="24"/>
              </w:rPr>
              <w:t>/</w:t>
            </w:r>
            <w:r w:rsidR="001A1928" w:rsidRPr="004667D4">
              <w:rPr>
                <w:rFonts w:ascii="Times New Roman" w:hAnsi="Times New Roman" w:cs="Times New Roman"/>
                <w:sz w:val="24"/>
                <w:szCs w:val="24"/>
              </w:rPr>
              <w:t>2</w:t>
            </w:r>
            <w:r w:rsidRPr="004667D4">
              <w:rPr>
                <w:rFonts w:ascii="Times New Roman" w:hAnsi="Times New Roman" w:cs="Times New Roman"/>
                <w:sz w:val="24"/>
                <w:szCs w:val="24"/>
              </w:rPr>
              <w:t>6</w:t>
            </w:r>
            <w:r w:rsidR="002C3395" w:rsidRPr="004667D4">
              <w:rPr>
                <w:rFonts w:ascii="Times New Roman" w:hAnsi="Times New Roman" w:cs="Times New Roman"/>
                <w:sz w:val="24"/>
                <w:szCs w:val="24"/>
              </w:rPr>
              <w:t xml:space="preserve"> %</w:t>
            </w:r>
          </w:p>
        </w:tc>
      </w:tr>
      <w:tr w:rsidR="00F1189F" w:rsidRPr="00F1189F" w14:paraId="0F838856"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531DD2" w14:textId="77777777" w:rsidR="00F42B46" w:rsidRPr="004667D4" w:rsidRDefault="002C3395"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1.18.3</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ABB789" w14:textId="77777777" w:rsidR="00F42B46" w:rsidRPr="004667D4" w:rsidRDefault="002C3395"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От 5 до 10 лет</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ACF018" w14:textId="746B03C0" w:rsidR="00F42B46" w:rsidRPr="004667D4" w:rsidRDefault="00E31686"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 xml:space="preserve">2 </w:t>
            </w:r>
            <w:r w:rsidR="002C3395" w:rsidRPr="004667D4">
              <w:rPr>
                <w:rFonts w:ascii="Times New Roman" w:hAnsi="Times New Roman" w:cs="Times New Roman"/>
                <w:sz w:val="24"/>
                <w:szCs w:val="24"/>
              </w:rPr>
              <w:t>чел./</w:t>
            </w:r>
            <w:r w:rsidR="00206F3E" w:rsidRPr="004667D4">
              <w:rPr>
                <w:rFonts w:ascii="Times New Roman" w:hAnsi="Times New Roman" w:cs="Times New Roman"/>
                <w:sz w:val="24"/>
                <w:szCs w:val="24"/>
              </w:rPr>
              <w:t>11</w:t>
            </w:r>
            <w:r w:rsidR="002C3395" w:rsidRPr="004667D4">
              <w:rPr>
                <w:rFonts w:ascii="Times New Roman" w:hAnsi="Times New Roman" w:cs="Times New Roman"/>
                <w:sz w:val="24"/>
                <w:szCs w:val="24"/>
              </w:rPr>
              <w:t xml:space="preserve"> %</w:t>
            </w:r>
          </w:p>
        </w:tc>
      </w:tr>
      <w:tr w:rsidR="00F1189F" w:rsidRPr="00F1189F" w14:paraId="32AD1B4D"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1206E3" w14:textId="77777777" w:rsidR="00F42B46" w:rsidRPr="004667D4" w:rsidRDefault="002C3395"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1.18.4</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9EFC6C" w14:textId="77777777" w:rsidR="00F42B46" w:rsidRPr="004667D4" w:rsidRDefault="002C3395"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От 10 до 20 лет</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46796D" w14:textId="70F8A4E2" w:rsidR="00F42B46" w:rsidRPr="004667D4" w:rsidRDefault="00E31686"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w:t>
            </w:r>
            <w:r w:rsidR="002C3395" w:rsidRPr="004667D4">
              <w:rPr>
                <w:rFonts w:ascii="Times New Roman" w:hAnsi="Times New Roman" w:cs="Times New Roman"/>
                <w:sz w:val="24"/>
                <w:szCs w:val="24"/>
              </w:rPr>
              <w:t xml:space="preserve"> чел./</w:t>
            </w:r>
            <w:r w:rsidR="001A1928" w:rsidRPr="004667D4">
              <w:rPr>
                <w:rFonts w:ascii="Times New Roman" w:hAnsi="Times New Roman" w:cs="Times New Roman"/>
                <w:sz w:val="24"/>
                <w:szCs w:val="24"/>
              </w:rPr>
              <w:t>5</w:t>
            </w:r>
            <w:r w:rsidR="002C3395" w:rsidRPr="004667D4">
              <w:rPr>
                <w:rFonts w:ascii="Times New Roman" w:hAnsi="Times New Roman" w:cs="Times New Roman"/>
                <w:sz w:val="24"/>
                <w:szCs w:val="24"/>
              </w:rPr>
              <w:t xml:space="preserve"> %</w:t>
            </w:r>
          </w:p>
        </w:tc>
      </w:tr>
      <w:tr w:rsidR="00F1189F" w:rsidRPr="00F1189F" w14:paraId="3B35A95E"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FD1524"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1.18.</w:t>
            </w:r>
            <w:r w:rsidR="00E36AC0" w:rsidRPr="004667D4">
              <w:rPr>
                <w:rFonts w:ascii="Times New Roman" w:hAnsi="Times New Roman" w:cs="Times New Roman"/>
                <w:sz w:val="24"/>
                <w:szCs w:val="24"/>
              </w:rPr>
              <w:t>5</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20DA72" w14:textId="77777777" w:rsidR="002B2977" w:rsidRPr="004667D4" w:rsidRDefault="002B2977"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 xml:space="preserve">Свыше </w:t>
            </w:r>
            <w:r w:rsidR="002C3395" w:rsidRPr="004667D4">
              <w:rPr>
                <w:rFonts w:ascii="Times New Roman" w:hAnsi="Times New Roman" w:cs="Times New Roman"/>
                <w:sz w:val="24"/>
                <w:szCs w:val="24"/>
              </w:rPr>
              <w:t>2</w:t>
            </w:r>
            <w:r w:rsidRPr="004667D4">
              <w:rPr>
                <w:rFonts w:ascii="Times New Roman" w:hAnsi="Times New Roman" w:cs="Times New Roman"/>
                <w:sz w:val="24"/>
                <w:szCs w:val="24"/>
              </w:rPr>
              <w:t>0 лет</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69357D" w14:textId="0E2B4F47" w:rsidR="002B2977" w:rsidRPr="004667D4" w:rsidRDefault="001A1928"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7</w:t>
            </w:r>
            <w:r w:rsidR="002B2977" w:rsidRPr="004667D4">
              <w:rPr>
                <w:rFonts w:ascii="Times New Roman" w:hAnsi="Times New Roman" w:cs="Times New Roman"/>
                <w:sz w:val="24"/>
                <w:szCs w:val="24"/>
              </w:rPr>
              <w:t xml:space="preserve"> чел./</w:t>
            </w:r>
            <w:r w:rsidR="00206F3E" w:rsidRPr="004667D4">
              <w:rPr>
                <w:rFonts w:ascii="Times New Roman" w:hAnsi="Times New Roman" w:cs="Times New Roman"/>
                <w:sz w:val="24"/>
                <w:szCs w:val="24"/>
              </w:rPr>
              <w:t>37</w:t>
            </w:r>
            <w:r w:rsidR="00AD623F" w:rsidRPr="004667D4">
              <w:rPr>
                <w:rFonts w:ascii="Times New Roman" w:hAnsi="Times New Roman" w:cs="Times New Roman"/>
                <w:sz w:val="24"/>
                <w:szCs w:val="24"/>
              </w:rPr>
              <w:t xml:space="preserve"> </w:t>
            </w:r>
            <w:r w:rsidR="002B2977" w:rsidRPr="004667D4">
              <w:rPr>
                <w:rFonts w:ascii="Times New Roman" w:hAnsi="Times New Roman" w:cs="Times New Roman"/>
                <w:sz w:val="24"/>
                <w:szCs w:val="24"/>
              </w:rPr>
              <w:t>%</w:t>
            </w:r>
          </w:p>
        </w:tc>
      </w:tr>
      <w:tr w:rsidR="00F1189F" w:rsidRPr="00F1189F" w14:paraId="06240AEC"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AF5464" w14:textId="77777777" w:rsidR="00263466" w:rsidRPr="004667D4" w:rsidRDefault="00263466"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1.19</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45409E" w14:textId="77777777" w:rsidR="00263466" w:rsidRPr="004667D4" w:rsidRDefault="00263466"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возраст которых составляет:</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CCC164" w14:textId="77777777" w:rsidR="00263466" w:rsidRPr="004667D4" w:rsidRDefault="00263466" w:rsidP="004667D4">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F1189F" w:rsidRPr="00F1189F" w14:paraId="528ED1C6"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C3C14C"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1.19</w:t>
            </w:r>
            <w:r w:rsidR="00263466" w:rsidRPr="004667D4">
              <w:rPr>
                <w:rFonts w:ascii="Times New Roman" w:hAnsi="Times New Roman" w:cs="Times New Roman"/>
                <w:sz w:val="24"/>
                <w:szCs w:val="24"/>
              </w:rPr>
              <w:t>.1</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DB57FB" w14:textId="77777777" w:rsidR="002B2977" w:rsidRPr="004667D4" w:rsidRDefault="002B2977"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в возрасте до </w:t>
            </w:r>
            <w:r w:rsidR="00E36AC0" w:rsidRPr="004667D4">
              <w:rPr>
                <w:rFonts w:ascii="Times New Roman" w:hAnsi="Times New Roman" w:cs="Times New Roman"/>
                <w:sz w:val="24"/>
                <w:szCs w:val="24"/>
              </w:rPr>
              <w:t>25</w:t>
            </w:r>
            <w:r w:rsidRPr="004667D4">
              <w:rPr>
                <w:rFonts w:ascii="Times New Roman" w:hAnsi="Times New Roman" w:cs="Times New Roman"/>
                <w:sz w:val="24"/>
                <w:szCs w:val="24"/>
              </w:rPr>
              <w:t xml:space="preserve"> лет</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CAE3B8" w14:textId="77777777" w:rsidR="002B2977" w:rsidRPr="004667D4" w:rsidRDefault="005678A2"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eastAsia="Calibri" w:hAnsi="Times New Roman" w:cs="Times New Roman"/>
                <w:sz w:val="24"/>
                <w:szCs w:val="24"/>
                <w:lang w:eastAsia="en-US"/>
              </w:rPr>
              <w:t>0</w:t>
            </w:r>
          </w:p>
        </w:tc>
      </w:tr>
      <w:tr w:rsidR="00F1189F" w:rsidRPr="00F1189F" w14:paraId="09CE8875"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128128" w14:textId="77777777" w:rsidR="00E36AC0" w:rsidRPr="004667D4" w:rsidRDefault="00E36AC0"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1.19.2</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F1A867" w14:textId="77777777" w:rsidR="00E36AC0" w:rsidRPr="004667D4" w:rsidRDefault="00E36AC0"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в возрасте </w:t>
            </w:r>
            <w:r w:rsidR="00263466" w:rsidRPr="004667D4">
              <w:rPr>
                <w:rFonts w:ascii="Times New Roman" w:hAnsi="Times New Roman" w:cs="Times New Roman"/>
                <w:sz w:val="24"/>
                <w:szCs w:val="24"/>
              </w:rPr>
              <w:t>25 – 35 лет</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D6858E" w14:textId="77777777" w:rsidR="00E36AC0" w:rsidRPr="004667D4" w:rsidRDefault="005678A2" w:rsidP="004667D4">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4667D4">
              <w:rPr>
                <w:rFonts w:ascii="Times New Roman" w:eastAsia="Calibri" w:hAnsi="Times New Roman" w:cs="Times New Roman"/>
                <w:sz w:val="24"/>
                <w:szCs w:val="24"/>
                <w:lang w:eastAsia="en-US"/>
              </w:rPr>
              <w:t xml:space="preserve">4 </w:t>
            </w:r>
            <w:r w:rsidR="00263466" w:rsidRPr="004667D4">
              <w:rPr>
                <w:rFonts w:ascii="Times New Roman" w:eastAsia="Calibri" w:hAnsi="Times New Roman" w:cs="Times New Roman"/>
                <w:sz w:val="24"/>
                <w:szCs w:val="24"/>
                <w:lang w:eastAsia="en-US"/>
              </w:rPr>
              <w:t>чел./</w:t>
            </w:r>
            <w:r w:rsidRPr="004667D4">
              <w:rPr>
                <w:rFonts w:ascii="Times New Roman" w:eastAsia="Calibri" w:hAnsi="Times New Roman" w:cs="Times New Roman"/>
                <w:sz w:val="24"/>
                <w:szCs w:val="24"/>
                <w:lang w:eastAsia="en-US"/>
              </w:rPr>
              <w:t>2</w:t>
            </w:r>
            <w:r w:rsidR="007753FE" w:rsidRPr="004667D4">
              <w:rPr>
                <w:rFonts w:ascii="Times New Roman" w:eastAsia="Calibri" w:hAnsi="Times New Roman" w:cs="Times New Roman"/>
                <w:sz w:val="24"/>
                <w:szCs w:val="24"/>
                <w:lang w:eastAsia="en-US"/>
              </w:rPr>
              <w:t>1</w:t>
            </w:r>
            <w:r w:rsidR="00263466" w:rsidRPr="004667D4">
              <w:rPr>
                <w:rFonts w:ascii="Times New Roman" w:eastAsia="Calibri" w:hAnsi="Times New Roman" w:cs="Times New Roman"/>
                <w:sz w:val="24"/>
                <w:szCs w:val="24"/>
                <w:lang w:eastAsia="en-US"/>
              </w:rPr>
              <w:t xml:space="preserve"> %</w:t>
            </w:r>
          </w:p>
        </w:tc>
      </w:tr>
      <w:tr w:rsidR="00F1189F" w:rsidRPr="00F1189F" w14:paraId="0AC0EB2D"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55AB3F"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1.20</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977950" w14:textId="77777777" w:rsidR="002B2977" w:rsidRPr="004667D4" w:rsidRDefault="002B2977"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в возрасте </w:t>
            </w:r>
            <w:r w:rsidR="00263466" w:rsidRPr="004667D4">
              <w:rPr>
                <w:rFonts w:ascii="Times New Roman" w:hAnsi="Times New Roman" w:cs="Times New Roman"/>
                <w:sz w:val="24"/>
                <w:szCs w:val="24"/>
              </w:rPr>
              <w:t>35 лет и старше</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15BB59" w14:textId="77777777" w:rsidR="002B2977" w:rsidRPr="004667D4" w:rsidRDefault="005678A2"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15</w:t>
            </w:r>
            <w:r w:rsidR="002B2977" w:rsidRPr="004667D4">
              <w:rPr>
                <w:rFonts w:ascii="Times New Roman" w:hAnsi="Times New Roman" w:cs="Times New Roman"/>
                <w:sz w:val="24"/>
                <w:szCs w:val="24"/>
              </w:rPr>
              <w:t xml:space="preserve"> чел./</w:t>
            </w:r>
            <w:r w:rsidRPr="004667D4">
              <w:rPr>
                <w:rFonts w:ascii="Times New Roman" w:hAnsi="Times New Roman" w:cs="Times New Roman"/>
                <w:sz w:val="24"/>
                <w:szCs w:val="24"/>
              </w:rPr>
              <w:t>79</w:t>
            </w:r>
            <w:r w:rsidR="002B2977" w:rsidRPr="004667D4">
              <w:rPr>
                <w:rFonts w:ascii="Times New Roman" w:hAnsi="Times New Roman" w:cs="Times New Roman"/>
                <w:sz w:val="24"/>
                <w:szCs w:val="24"/>
              </w:rPr>
              <w:t xml:space="preserve"> %</w:t>
            </w:r>
          </w:p>
        </w:tc>
      </w:tr>
      <w:tr w:rsidR="00F1189F" w:rsidRPr="00F1189F" w14:paraId="3F019B89"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0AC669"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1.21</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6A724E" w14:textId="77777777" w:rsidR="002B2977" w:rsidRPr="004667D4" w:rsidRDefault="002B2977"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AFCABD" w14:textId="75F2BA15" w:rsidR="005462B7" w:rsidRPr="004667D4" w:rsidRDefault="005678A2"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w:t>
            </w:r>
            <w:r w:rsidR="006035D6" w:rsidRPr="004667D4">
              <w:rPr>
                <w:rFonts w:ascii="Times New Roman" w:hAnsi="Times New Roman" w:cs="Times New Roman"/>
                <w:sz w:val="24"/>
                <w:szCs w:val="24"/>
              </w:rPr>
              <w:t>3</w:t>
            </w:r>
            <w:r w:rsidR="001B7DFF" w:rsidRPr="004667D4">
              <w:rPr>
                <w:rFonts w:ascii="Times New Roman" w:hAnsi="Times New Roman" w:cs="Times New Roman"/>
                <w:sz w:val="24"/>
                <w:szCs w:val="24"/>
              </w:rPr>
              <w:t xml:space="preserve"> чел</w:t>
            </w:r>
            <w:r w:rsidR="000F482B" w:rsidRPr="004667D4">
              <w:rPr>
                <w:rFonts w:ascii="Times New Roman" w:hAnsi="Times New Roman" w:cs="Times New Roman"/>
                <w:sz w:val="24"/>
                <w:szCs w:val="24"/>
              </w:rPr>
              <w:t>/</w:t>
            </w:r>
            <w:r w:rsidR="00D83134" w:rsidRPr="004667D4">
              <w:rPr>
                <w:rFonts w:ascii="Times New Roman" w:hAnsi="Times New Roman" w:cs="Times New Roman"/>
                <w:sz w:val="24"/>
                <w:szCs w:val="24"/>
              </w:rPr>
              <w:t>84</w:t>
            </w:r>
            <w:r w:rsidR="001B7DFF" w:rsidRPr="004667D4">
              <w:rPr>
                <w:rFonts w:ascii="Times New Roman" w:hAnsi="Times New Roman" w:cs="Times New Roman"/>
                <w:sz w:val="24"/>
                <w:szCs w:val="24"/>
              </w:rPr>
              <w:t>%</w:t>
            </w:r>
          </w:p>
        </w:tc>
      </w:tr>
      <w:tr w:rsidR="00F1189F" w:rsidRPr="00F1189F" w14:paraId="42418767"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B8BFAB"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1.22</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9DE85A" w14:textId="77777777" w:rsidR="002B2977" w:rsidRPr="004667D4" w:rsidRDefault="002B2977"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Численность/удельный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E78761" w14:textId="77777777" w:rsidR="002B2977" w:rsidRPr="004667D4" w:rsidRDefault="005678A2"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2</w:t>
            </w:r>
            <w:r w:rsidR="002B2977" w:rsidRPr="004667D4">
              <w:rPr>
                <w:rFonts w:ascii="Times New Roman" w:hAnsi="Times New Roman" w:cs="Times New Roman"/>
                <w:sz w:val="24"/>
                <w:szCs w:val="24"/>
              </w:rPr>
              <w:t xml:space="preserve"> чел./</w:t>
            </w:r>
            <w:r w:rsidRPr="004667D4">
              <w:rPr>
                <w:rFonts w:ascii="Times New Roman" w:hAnsi="Times New Roman" w:cs="Times New Roman"/>
                <w:sz w:val="24"/>
                <w:szCs w:val="24"/>
              </w:rPr>
              <w:t>10,5</w:t>
            </w:r>
            <w:r w:rsidR="002B2977" w:rsidRPr="004667D4">
              <w:rPr>
                <w:rFonts w:ascii="Times New Roman" w:hAnsi="Times New Roman" w:cs="Times New Roman"/>
                <w:sz w:val="24"/>
                <w:szCs w:val="24"/>
              </w:rPr>
              <w:t>%</w:t>
            </w:r>
          </w:p>
        </w:tc>
      </w:tr>
      <w:tr w:rsidR="00F1189F" w:rsidRPr="00F1189F" w14:paraId="7B31E3F2"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F45B4C"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1.23</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5F6D7E" w14:textId="77777777" w:rsidR="002B2977" w:rsidRPr="004667D4" w:rsidRDefault="002B2977"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Количество публикаций, подготовленных педагогическими работниками образовательной организации:</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F8506B"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p>
        </w:tc>
      </w:tr>
      <w:tr w:rsidR="00F1189F" w:rsidRPr="00F1189F" w14:paraId="63035D7B"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02BB44"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1.23.1</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D6FF63" w14:textId="77777777" w:rsidR="002B2977" w:rsidRPr="004667D4" w:rsidRDefault="002B2977"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За 3 года</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105114" w14:textId="77777777" w:rsidR="002B2977" w:rsidRPr="004667D4" w:rsidRDefault="00C44861"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0</w:t>
            </w:r>
          </w:p>
        </w:tc>
      </w:tr>
      <w:tr w:rsidR="00F1189F" w:rsidRPr="00F1189F" w14:paraId="341BE2DE"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262322"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1.23.2</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1E94F6" w14:textId="77777777" w:rsidR="002B2977" w:rsidRPr="004667D4" w:rsidRDefault="002B2977"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За отчетный период</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457163" w14:textId="77777777" w:rsidR="002B2977" w:rsidRPr="004667D4" w:rsidRDefault="00C44861"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0</w:t>
            </w:r>
          </w:p>
        </w:tc>
      </w:tr>
      <w:tr w:rsidR="00F1189F" w:rsidRPr="00F1189F" w14:paraId="4BDBB454"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DB3AD0"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lastRenderedPageBreak/>
              <w:t>1.24</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6C0112" w14:textId="77777777" w:rsidR="002B2977" w:rsidRPr="004667D4" w:rsidRDefault="002B2977" w:rsidP="004667D4">
            <w:pPr>
              <w:widowControl w:val="0"/>
              <w:autoSpaceDE w:val="0"/>
              <w:autoSpaceDN w:val="0"/>
              <w:adjustRightInd w:val="0"/>
              <w:spacing w:after="0" w:line="240" w:lineRule="auto"/>
              <w:jc w:val="both"/>
              <w:rPr>
                <w:rFonts w:ascii="Times New Roman" w:hAnsi="Times New Roman" w:cs="Times New Roman"/>
                <w:sz w:val="24"/>
                <w:szCs w:val="24"/>
              </w:rPr>
            </w:pPr>
            <w:r w:rsidRPr="004667D4">
              <w:rPr>
                <w:rFonts w:ascii="Times New Roman" w:hAnsi="Times New Roman" w:cs="Times New Roman"/>
                <w:sz w:val="24"/>
                <w:szCs w:val="24"/>
              </w:rPr>
              <w:t>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7202A1" w14:textId="77777777" w:rsidR="002B2977" w:rsidRPr="004667D4" w:rsidRDefault="005678A2"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нет</w:t>
            </w:r>
          </w:p>
        </w:tc>
      </w:tr>
      <w:tr w:rsidR="00F1189F" w:rsidRPr="00F1189F" w14:paraId="08C05348"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A1CC30" w14:textId="77777777" w:rsidR="002B2977" w:rsidRPr="004667D4" w:rsidRDefault="002B2977" w:rsidP="004667D4">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923"/>
            <w:bookmarkEnd w:id="2"/>
            <w:r w:rsidRPr="004667D4">
              <w:rPr>
                <w:rFonts w:ascii="Times New Roman" w:hAnsi="Times New Roman" w:cs="Times New Roman"/>
                <w:sz w:val="24"/>
                <w:szCs w:val="24"/>
              </w:rPr>
              <w:t>2.</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2326D4" w14:textId="77777777" w:rsidR="002B2977" w:rsidRPr="004667D4" w:rsidRDefault="002B2977"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Инфраструктура</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95613F"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p>
        </w:tc>
      </w:tr>
      <w:tr w:rsidR="00F1189F" w:rsidRPr="00F1189F" w14:paraId="60920D40"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4796C5"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2.1</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6FE473" w14:textId="77777777" w:rsidR="002B2977" w:rsidRPr="004667D4" w:rsidRDefault="002B2977"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Количество компьютеров в расчете на одного учащегося</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9BE44B"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0</w:t>
            </w:r>
          </w:p>
        </w:tc>
      </w:tr>
      <w:tr w:rsidR="00F1189F" w:rsidRPr="00F1189F" w14:paraId="7C97061F"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1341C4"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2.2</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CEDD2A" w14:textId="77777777" w:rsidR="002B2977" w:rsidRPr="004667D4" w:rsidRDefault="002B2977"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Количество помещений для осуществления образовательной деятельности, в том числе:</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074962" w14:textId="3999A3E4" w:rsidR="002B2977" w:rsidRPr="004667D4" w:rsidRDefault="006035D6"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9</w:t>
            </w:r>
          </w:p>
        </w:tc>
      </w:tr>
      <w:tr w:rsidR="00F1189F" w:rsidRPr="00F1189F" w14:paraId="4B9F97E2"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D2C514"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2.2.1</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DF66CE" w14:textId="77777777" w:rsidR="002B2977" w:rsidRPr="004667D4" w:rsidRDefault="002B2977"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Учебный класс</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77E52D" w14:textId="77777777" w:rsidR="002B2977" w:rsidRPr="004667D4" w:rsidRDefault="00C44861"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0</w:t>
            </w:r>
          </w:p>
        </w:tc>
      </w:tr>
      <w:tr w:rsidR="00F1189F" w:rsidRPr="00F1189F" w14:paraId="5C504E16"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929D35"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2.2.2</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A5C781" w14:textId="77777777" w:rsidR="002B2977" w:rsidRPr="004667D4" w:rsidRDefault="002B2977"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Лаборатория</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E3841E"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0</w:t>
            </w:r>
          </w:p>
        </w:tc>
      </w:tr>
      <w:tr w:rsidR="00F1189F" w:rsidRPr="00F1189F" w14:paraId="723224A3"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D07E02"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2.2.3</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7EC84D" w14:textId="77777777" w:rsidR="002B2977" w:rsidRPr="004667D4" w:rsidRDefault="002B2977"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Мастерская</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D706F1"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0</w:t>
            </w:r>
          </w:p>
        </w:tc>
      </w:tr>
      <w:tr w:rsidR="00F1189F" w:rsidRPr="00F1189F" w14:paraId="0487A7A7"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B4804C"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2.2.4</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AA997C" w14:textId="77777777" w:rsidR="002B2977" w:rsidRPr="004667D4" w:rsidRDefault="00576B64"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Хореографический</w:t>
            </w:r>
            <w:r w:rsidR="002B2977" w:rsidRPr="004667D4">
              <w:rPr>
                <w:rFonts w:ascii="Times New Roman" w:hAnsi="Times New Roman" w:cs="Times New Roman"/>
                <w:sz w:val="24"/>
                <w:szCs w:val="24"/>
              </w:rPr>
              <w:t xml:space="preserve"> класс</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CEF487" w14:textId="3652A8C1" w:rsidR="002B2977" w:rsidRPr="004667D4" w:rsidRDefault="006035D6"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0</w:t>
            </w:r>
          </w:p>
        </w:tc>
      </w:tr>
      <w:tr w:rsidR="00F1189F" w:rsidRPr="00F1189F" w14:paraId="3743AE56"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376584"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2.2.5</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3E6D77" w14:textId="77777777" w:rsidR="002B2977" w:rsidRPr="004667D4" w:rsidRDefault="002B2977"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Спортивный зал</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FA5960" w14:textId="32952F49" w:rsidR="002B2977" w:rsidRPr="004667D4" w:rsidRDefault="006035D6"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9</w:t>
            </w:r>
          </w:p>
        </w:tc>
      </w:tr>
      <w:tr w:rsidR="00F1189F" w:rsidRPr="00F1189F" w14:paraId="0FCC9556"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83F9D3"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2.2.6</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13F2A9" w14:textId="77777777" w:rsidR="002B2977" w:rsidRPr="004667D4" w:rsidRDefault="002B2977"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Бассейн</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512386"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0</w:t>
            </w:r>
          </w:p>
        </w:tc>
      </w:tr>
      <w:tr w:rsidR="00F1189F" w:rsidRPr="00F1189F" w14:paraId="306A3B94"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89CCEC"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2.3</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875AEA" w14:textId="77777777" w:rsidR="002B2977" w:rsidRPr="004667D4" w:rsidRDefault="002B2977"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Количество помещений для организации досуговой деятельности учащихся, в том числе:</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B7B366"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p>
        </w:tc>
      </w:tr>
      <w:tr w:rsidR="00F1189F" w:rsidRPr="00F1189F" w14:paraId="2145109C"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7C6957"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2.3.1</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E220E0" w14:textId="77777777" w:rsidR="002B2977" w:rsidRPr="004667D4" w:rsidRDefault="002B2977"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Актовый зал</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13E501" w14:textId="77777777" w:rsidR="002B2977" w:rsidRPr="004667D4" w:rsidRDefault="00BC4292"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0</w:t>
            </w:r>
          </w:p>
        </w:tc>
      </w:tr>
      <w:tr w:rsidR="00F1189F" w:rsidRPr="00F1189F" w14:paraId="7DD53060"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9B01D1"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2.3.2</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A1A443" w14:textId="77777777" w:rsidR="002B2977" w:rsidRPr="004667D4" w:rsidRDefault="002B2977" w:rsidP="004667D4">
            <w:pPr>
              <w:widowControl w:val="0"/>
              <w:autoSpaceDE w:val="0"/>
              <w:autoSpaceDN w:val="0"/>
              <w:adjustRightInd w:val="0"/>
              <w:spacing w:after="0" w:line="240" w:lineRule="auto"/>
              <w:jc w:val="both"/>
              <w:rPr>
                <w:rFonts w:ascii="Times New Roman" w:hAnsi="Times New Roman" w:cs="Times New Roman"/>
                <w:sz w:val="24"/>
                <w:szCs w:val="24"/>
              </w:rPr>
            </w:pPr>
            <w:r w:rsidRPr="004667D4">
              <w:rPr>
                <w:rFonts w:ascii="Times New Roman" w:hAnsi="Times New Roman" w:cs="Times New Roman"/>
                <w:sz w:val="24"/>
                <w:szCs w:val="24"/>
              </w:rPr>
              <w:t>Концертный зал</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27898F"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0</w:t>
            </w:r>
          </w:p>
        </w:tc>
      </w:tr>
      <w:tr w:rsidR="00F1189F" w:rsidRPr="00F1189F" w14:paraId="42FA8C0D"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ADD5C6"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2.3.3</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EEF35C" w14:textId="77777777" w:rsidR="002B2977" w:rsidRPr="004667D4" w:rsidRDefault="002B2977" w:rsidP="004667D4">
            <w:pPr>
              <w:widowControl w:val="0"/>
              <w:autoSpaceDE w:val="0"/>
              <w:autoSpaceDN w:val="0"/>
              <w:adjustRightInd w:val="0"/>
              <w:spacing w:after="0" w:line="240" w:lineRule="auto"/>
              <w:jc w:val="both"/>
              <w:rPr>
                <w:rFonts w:ascii="Times New Roman" w:hAnsi="Times New Roman" w:cs="Times New Roman"/>
                <w:sz w:val="24"/>
                <w:szCs w:val="24"/>
              </w:rPr>
            </w:pPr>
            <w:r w:rsidRPr="004667D4">
              <w:rPr>
                <w:rFonts w:ascii="Times New Roman" w:hAnsi="Times New Roman" w:cs="Times New Roman"/>
                <w:sz w:val="24"/>
                <w:szCs w:val="24"/>
              </w:rPr>
              <w:t>Игровое помещение</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FACF96" w14:textId="77777777" w:rsidR="002B2977" w:rsidRPr="004667D4" w:rsidRDefault="00C44861"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1</w:t>
            </w:r>
          </w:p>
        </w:tc>
      </w:tr>
      <w:tr w:rsidR="00F1189F" w:rsidRPr="00F1189F" w14:paraId="4A04FE57"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DBB168"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2.4</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319EBA" w14:textId="77777777" w:rsidR="002B2977" w:rsidRPr="004667D4" w:rsidRDefault="002B2977" w:rsidP="004667D4">
            <w:pPr>
              <w:widowControl w:val="0"/>
              <w:autoSpaceDE w:val="0"/>
              <w:autoSpaceDN w:val="0"/>
              <w:adjustRightInd w:val="0"/>
              <w:spacing w:after="0" w:line="240" w:lineRule="auto"/>
              <w:jc w:val="both"/>
              <w:rPr>
                <w:rFonts w:ascii="Times New Roman" w:hAnsi="Times New Roman" w:cs="Times New Roman"/>
                <w:sz w:val="24"/>
                <w:szCs w:val="24"/>
              </w:rPr>
            </w:pPr>
            <w:r w:rsidRPr="004667D4">
              <w:rPr>
                <w:rFonts w:ascii="Times New Roman" w:hAnsi="Times New Roman" w:cs="Times New Roman"/>
                <w:sz w:val="24"/>
                <w:szCs w:val="24"/>
              </w:rPr>
              <w:t>Наличие загородных оздоровительных лагерей, баз отдыха</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A30509"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нет</w:t>
            </w:r>
          </w:p>
        </w:tc>
      </w:tr>
      <w:tr w:rsidR="00F1189F" w:rsidRPr="00F1189F" w14:paraId="46332625"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9E21CD"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2.5</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839948" w14:textId="77777777" w:rsidR="002B2977" w:rsidRPr="004667D4" w:rsidRDefault="002B2977" w:rsidP="004667D4">
            <w:pPr>
              <w:widowControl w:val="0"/>
              <w:autoSpaceDE w:val="0"/>
              <w:autoSpaceDN w:val="0"/>
              <w:adjustRightInd w:val="0"/>
              <w:spacing w:after="0" w:line="240" w:lineRule="auto"/>
              <w:jc w:val="both"/>
              <w:rPr>
                <w:rFonts w:ascii="Times New Roman" w:hAnsi="Times New Roman" w:cs="Times New Roman"/>
                <w:sz w:val="24"/>
                <w:szCs w:val="24"/>
              </w:rPr>
            </w:pPr>
            <w:r w:rsidRPr="004667D4">
              <w:rPr>
                <w:rFonts w:ascii="Times New Roman" w:hAnsi="Times New Roman" w:cs="Times New Roman"/>
                <w:sz w:val="24"/>
                <w:szCs w:val="24"/>
              </w:rPr>
              <w:t>Наличие в образовательной организации системы электронного документооборота</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9C1088"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да</w:t>
            </w:r>
          </w:p>
        </w:tc>
      </w:tr>
      <w:tr w:rsidR="00F1189F" w:rsidRPr="00F1189F" w14:paraId="3474DB9A"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4B3322"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2.6</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F56316" w14:textId="77777777" w:rsidR="002B2977" w:rsidRPr="004667D4" w:rsidRDefault="002B2977" w:rsidP="004667D4">
            <w:pPr>
              <w:widowControl w:val="0"/>
              <w:autoSpaceDE w:val="0"/>
              <w:autoSpaceDN w:val="0"/>
              <w:adjustRightInd w:val="0"/>
              <w:spacing w:after="0" w:line="240" w:lineRule="auto"/>
              <w:jc w:val="both"/>
              <w:rPr>
                <w:rFonts w:ascii="Times New Roman" w:hAnsi="Times New Roman" w:cs="Times New Roman"/>
                <w:sz w:val="24"/>
                <w:szCs w:val="24"/>
              </w:rPr>
            </w:pPr>
            <w:r w:rsidRPr="004667D4">
              <w:rPr>
                <w:rFonts w:ascii="Times New Roman" w:hAnsi="Times New Roman" w:cs="Times New Roman"/>
                <w:sz w:val="24"/>
                <w:szCs w:val="24"/>
              </w:rPr>
              <w:t>Наличие читального зала библиотеки, в том числе:</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E7249F"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нет</w:t>
            </w:r>
          </w:p>
        </w:tc>
      </w:tr>
      <w:tr w:rsidR="00F1189F" w:rsidRPr="00F1189F" w14:paraId="6067F7DF"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1975E5"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2.6.1</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CC8897" w14:textId="77777777" w:rsidR="002B2977" w:rsidRPr="004667D4" w:rsidRDefault="002B2977" w:rsidP="004667D4">
            <w:pPr>
              <w:widowControl w:val="0"/>
              <w:autoSpaceDE w:val="0"/>
              <w:autoSpaceDN w:val="0"/>
              <w:adjustRightInd w:val="0"/>
              <w:spacing w:after="0" w:line="240" w:lineRule="auto"/>
              <w:rPr>
                <w:rFonts w:ascii="Times New Roman" w:hAnsi="Times New Roman" w:cs="Times New Roman"/>
                <w:sz w:val="24"/>
                <w:szCs w:val="24"/>
              </w:rPr>
            </w:pPr>
            <w:r w:rsidRPr="004667D4">
              <w:rPr>
                <w:rFonts w:ascii="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A0DDC1"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нет</w:t>
            </w:r>
          </w:p>
        </w:tc>
      </w:tr>
      <w:tr w:rsidR="00F1189F" w:rsidRPr="00F1189F" w14:paraId="7249923F"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9D2026"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2.6.2</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E70821" w14:textId="77777777" w:rsidR="002B2977" w:rsidRPr="004667D4" w:rsidRDefault="002B2977" w:rsidP="004667D4">
            <w:pPr>
              <w:widowControl w:val="0"/>
              <w:autoSpaceDE w:val="0"/>
              <w:autoSpaceDN w:val="0"/>
              <w:adjustRightInd w:val="0"/>
              <w:spacing w:after="0" w:line="240" w:lineRule="auto"/>
              <w:jc w:val="both"/>
              <w:rPr>
                <w:rFonts w:ascii="Times New Roman" w:hAnsi="Times New Roman" w:cs="Times New Roman"/>
                <w:sz w:val="24"/>
                <w:szCs w:val="24"/>
              </w:rPr>
            </w:pPr>
            <w:r w:rsidRPr="004667D4">
              <w:rPr>
                <w:rFonts w:ascii="Times New Roman" w:hAnsi="Times New Roman" w:cs="Times New Roman"/>
                <w:sz w:val="24"/>
                <w:szCs w:val="24"/>
              </w:rPr>
              <w:t>С медиатекой</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2FA7EA"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нет</w:t>
            </w:r>
          </w:p>
        </w:tc>
      </w:tr>
      <w:tr w:rsidR="00F1189F" w:rsidRPr="00F1189F" w14:paraId="27B665EE"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7C7DB7"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2.6.3</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EF8EA7" w14:textId="77777777" w:rsidR="002B2977" w:rsidRPr="004667D4" w:rsidRDefault="002B2977" w:rsidP="004667D4">
            <w:pPr>
              <w:widowControl w:val="0"/>
              <w:autoSpaceDE w:val="0"/>
              <w:autoSpaceDN w:val="0"/>
              <w:adjustRightInd w:val="0"/>
              <w:spacing w:after="0" w:line="240" w:lineRule="auto"/>
              <w:jc w:val="both"/>
              <w:rPr>
                <w:rFonts w:ascii="Times New Roman" w:hAnsi="Times New Roman" w:cs="Times New Roman"/>
                <w:sz w:val="24"/>
                <w:szCs w:val="24"/>
              </w:rPr>
            </w:pPr>
            <w:r w:rsidRPr="004667D4">
              <w:rPr>
                <w:rFonts w:ascii="Times New Roman" w:hAnsi="Times New Roman" w:cs="Times New Roman"/>
                <w:sz w:val="24"/>
                <w:szCs w:val="24"/>
              </w:rPr>
              <w:t>Оснащенного средствами сканирования и распознавания текстов</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4066D9"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нет</w:t>
            </w:r>
          </w:p>
        </w:tc>
      </w:tr>
      <w:tr w:rsidR="00F1189F" w:rsidRPr="00F1189F" w14:paraId="28F083E9"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711FCC"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2.6.4</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DDA1C2" w14:textId="77777777" w:rsidR="002B2977" w:rsidRPr="004667D4" w:rsidRDefault="002B2977" w:rsidP="004667D4">
            <w:pPr>
              <w:widowControl w:val="0"/>
              <w:autoSpaceDE w:val="0"/>
              <w:autoSpaceDN w:val="0"/>
              <w:adjustRightInd w:val="0"/>
              <w:spacing w:after="0" w:line="240" w:lineRule="auto"/>
              <w:jc w:val="both"/>
              <w:rPr>
                <w:rFonts w:ascii="Times New Roman" w:hAnsi="Times New Roman" w:cs="Times New Roman"/>
                <w:sz w:val="24"/>
                <w:szCs w:val="24"/>
              </w:rPr>
            </w:pPr>
            <w:r w:rsidRPr="004667D4">
              <w:rPr>
                <w:rFonts w:ascii="Times New Roman" w:hAnsi="Times New Roman" w:cs="Times New Roman"/>
                <w:sz w:val="24"/>
                <w:szCs w:val="24"/>
              </w:rPr>
              <w:t>С выходом в Интернет с компьютеров, расположенных в помещении библиотеки</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9388B7"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нет</w:t>
            </w:r>
          </w:p>
        </w:tc>
      </w:tr>
      <w:tr w:rsidR="00F1189F" w:rsidRPr="00F1189F" w14:paraId="5E9972CA"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015AA9"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2.6.5</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FFD725" w14:textId="77777777" w:rsidR="002B2977" w:rsidRPr="004667D4" w:rsidRDefault="002B2977" w:rsidP="004667D4">
            <w:pPr>
              <w:widowControl w:val="0"/>
              <w:autoSpaceDE w:val="0"/>
              <w:autoSpaceDN w:val="0"/>
              <w:adjustRightInd w:val="0"/>
              <w:spacing w:after="0" w:line="240" w:lineRule="auto"/>
              <w:jc w:val="both"/>
              <w:rPr>
                <w:rFonts w:ascii="Times New Roman" w:hAnsi="Times New Roman" w:cs="Times New Roman"/>
                <w:sz w:val="24"/>
                <w:szCs w:val="24"/>
              </w:rPr>
            </w:pPr>
            <w:r w:rsidRPr="004667D4">
              <w:rPr>
                <w:rFonts w:ascii="Times New Roman" w:hAnsi="Times New Roman" w:cs="Times New Roman"/>
                <w:sz w:val="24"/>
                <w:szCs w:val="24"/>
              </w:rPr>
              <w:t>С контролируемой распечаткой бумажных материалов</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ED606F"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нет</w:t>
            </w:r>
          </w:p>
        </w:tc>
      </w:tr>
      <w:tr w:rsidR="002B2977" w:rsidRPr="00F1189F" w14:paraId="483424A3"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D5A1E0" w14:textId="77777777"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2.7</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AFD6D6" w14:textId="77777777" w:rsidR="002B2977" w:rsidRPr="004667D4" w:rsidRDefault="002B2977" w:rsidP="004667D4">
            <w:pPr>
              <w:widowControl w:val="0"/>
              <w:autoSpaceDE w:val="0"/>
              <w:autoSpaceDN w:val="0"/>
              <w:adjustRightInd w:val="0"/>
              <w:spacing w:after="0" w:line="240" w:lineRule="auto"/>
              <w:jc w:val="both"/>
              <w:rPr>
                <w:rFonts w:ascii="Times New Roman" w:hAnsi="Times New Roman" w:cs="Times New Roman"/>
                <w:sz w:val="24"/>
                <w:szCs w:val="24"/>
              </w:rPr>
            </w:pPr>
            <w:r w:rsidRPr="004667D4">
              <w:rPr>
                <w:rFonts w:ascii="Times New Roman" w:hAnsi="Times New Roman" w:cs="Times New Roman"/>
                <w:sz w:val="24"/>
                <w:szCs w:val="24"/>
              </w:rPr>
              <w:t xml:space="preserve">Численность/удельный вес численности </w:t>
            </w:r>
            <w:r w:rsidR="00C44861" w:rsidRPr="004667D4">
              <w:rPr>
                <w:rFonts w:ascii="Times New Roman" w:hAnsi="Times New Roman" w:cs="Times New Roman"/>
                <w:sz w:val="24"/>
                <w:szCs w:val="24"/>
              </w:rPr>
              <w:t>обучающихся,</w:t>
            </w:r>
            <w:r w:rsidRPr="004667D4">
              <w:rPr>
                <w:rFonts w:ascii="Times New Roman" w:hAnsi="Times New Roman" w:cs="Times New Roman"/>
                <w:sz w:val="24"/>
                <w:szCs w:val="24"/>
              </w:rPr>
              <w:t xml:space="preserve"> которым обеспечена возможность пользоваться широкополосным Интернетом (не менее 2 Мб/с), в общей численности учащихся</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9B846C" w14:textId="223AF6FE" w:rsidR="002B2977" w:rsidRPr="004667D4" w:rsidRDefault="002B2977" w:rsidP="004667D4">
            <w:pPr>
              <w:widowControl w:val="0"/>
              <w:autoSpaceDE w:val="0"/>
              <w:autoSpaceDN w:val="0"/>
              <w:adjustRightInd w:val="0"/>
              <w:spacing w:after="0" w:line="240" w:lineRule="auto"/>
              <w:jc w:val="center"/>
              <w:rPr>
                <w:rFonts w:ascii="Times New Roman" w:hAnsi="Times New Roman" w:cs="Times New Roman"/>
                <w:sz w:val="24"/>
                <w:szCs w:val="24"/>
              </w:rPr>
            </w:pPr>
            <w:r w:rsidRPr="004667D4">
              <w:rPr>
                <w:rFonts w:ascii="Times New Roman" w:hAnsi="Times New Roman" w:cs="Times New Roman"/>
                <w:sz w:val="24"/>
                <w:szCs w:val="24"/>
              </w:rPr>
              <w:t>0 человек/0 %</w:t>
            </w:r>
          </w:p>
        </w:tc>
      </w:tr>
    </w:tbl>
    <w:p w14:paraId="136E4F5E" w14:textId="77777777" w:rsidR="00E35F71" w:rsidRPr="00F1189F" w:rsidRDefault="00E35F71" w:rsidP="00E35F71">
      <w:pPr>
        <w:widowControl w:val="0"/>
        <w:autoSpaceDE w:val="0"/>
        <w:autoSpaceDN w:val="0"/>
        <w:adjustRightInd w:val="0"/>
        <w:spacing w:after="0" w:line="240" w:lineRule="auto"/>
        <w:jc w:val="center"/>
        <w:rPr>
          <w:rFonts w:ascii="Times New Roman" w:hAnsi="Times New Roman" w:cs="Times New Roman"/>
          <w:color w:val="FF0000"/>
          <w:sz w:val="24"/>
          <w:szCs w:val="24"/>
        </w:rPr>
      </w:pPr>
    </w:p>
    <w:p w14:paraId="09E78DF0" w14:textId="77777777" w:rsidR="004A5E4E" w:rsidRDefault="004A5E4E" w:rsidP="00F0765A">
      <w:pPr>
        <w:jc w:val="center"/>
        <w:rPr>
          <w:rFonts w:ascii="Times New Roman" w:hAnsi="Times New Roman" w:cs="Times New Roman"/>
          <w:b/>
          <w:sz w:val="24"/>
          <w:szCs w:val="24"/>
        </w:rPr>
      </w:pPr>
    </w:p>
    <w:p w14:paraId="2081133F" w14:textId="7A1ED5C5" w:rsidR="00F0765A" w:rsidRPr="00E31686" w:rsidRDefault="006D4A87" w:rsidP="00F0765A">
      <w:pPr>
        <w:jc w:val="center"/>
        <w:rPr>
          <w:rFonts w:ascii="Times New Roman" w:hAnsi="Times New Roman" w:cs="Times New Roman"/>
          <w:sz w:val="28"/>
          <w:szCs w:val="28"/>
        </w:rPr>
      </w:pPr>
      <w:r>
        <w:rPr>
          <w:rFonts w:ascii="Times New Roman" w:hAnsi="Times New Roman" w:cs="Times New Roman"/>
          <w:b/>
          <w:sz w:val="28"/>
          <w:szCs w:val="28"/>
        </w:rPr>
        <w:lastRenderedPageBreak/>
        <w:t>З</w:t>
      </w:r>
      <w:r w:rsidR="00F0765A" w:rsidRPr="00E31686">
        <w:rPr>
          <w:rFonts w:ascii="Times New Roman" w:hAnsi="Times New Roman" w:cs="Times New Roman"/>
          <w:b/>
          <w:sz w:val="28"/>
          <w:szCs w:val="28"/>
        </w:rPr>
        <w:t>адачи стоящие перед МБОУДО «СШ № 6»</w:t>
      </w:r>
    </w:p>
    <w:p w14:paraId="12CC0991" w14:textId="77777777" w:rsidR="00F0765A" w:rsidRPr="00F0765A" w:rsidRDefault="00F0765A" w:rsidP="00F0765A">
      <w:pPr>
        <w:numPr>
          <w:ilvl w:val="0"/>
          <w:numId w:val="30"/>
        </w:numPr>
        <w:spacing w:after="0" w:line="240" w:lineRule="auto"/>
        <w:jc w:val="both"/>
        <w:rPr>
          <w:rFonts w:ascii="Times New Roman" w:hAnsi="Times New Roman" w:cs="Times New Roman"/>
          <w:sz w:val="24"/>
          <w:szCs w:val="24"/>
        </w:rPr>
      </w:pPr>
      <w:r w:rsidRPr="00F0765A">
        <w:rPr>
          <w:rFonts w:ascii="Times New Roman" w:hAnsi="Times New Roman" w:cs="Times New Roman"/>
          <w:sz w:val="24"/>
          <w:szCs w:val="24"/>
        </w:rPr>
        <w:t>Повысить качество учебно-тренировочной и воспитательной работы.</w:t>
      </w:r>
    </w:p>
    <w:p w14:paraId="3897C390" w14:textId="77777777" w:rsidR="00F0765A" w:rsidRPr="00F0765A" w:rsidRDefault="00F0765A" w:rsidP="00F0765A">
      <w:pPr>
        <w:numPr>
          <w:ilvl w:val="0"/>
          <w:numId w:val="30"/>
        </w:numPr>
        <w:spacing w:after="0" w:line="240" w:lineRule="auto"/>
        <w:jc w:val="both"/>
        <w:rPr>
          <w:rFonts w:ascii="Times New Roman" w:hAnsi="Times New Roman" w:cs="Times New Roman"/>
          <w:sz w:val="24"/>
          <w:szCs w:val="24"/>
        </w:rPr>
      </w:pPr>
      <w:r w:rsidRPr="00F0765A">
        <w:rPr>
          <w:rFonts w:ascii="Times New Roman" w:hAnsi="Times New Roman" w:cs="Times New Roman"/>
          <w:sz w:val="24"/>
          <w:szCs w:val="24"/>
        </w:rPr>
        <w:t>Обеспечить спортивную школу высококвалифицированными кадрами.</w:t>
      </w:r>
    </w:p>
    <w:p w14:paraId="31363485" w14:textId="77777777" w:rsidR="00F0765A" w:rsidRPr="00F0765A" w:rsidRDefault="00F0765A" w:rsidP="00F0765A">
      <w:pPr>
        <w:numPr>
          <w:ilvl w:val="0"/>
          <w:numId w:val="30"/>
        </w:numPr>
        <w:spacing w:after="0" w:line="240" w:lineRule="auto"/>
        <w:jc w:val="both"/>
        <w:rPr>
          <w:rFonts w:ascii="Times New Roman" w:hAnsi="Times New Roman" w:cs="Times New Roman"/>
          <w:sz w:val="24"/>
          <w:szCs w:val="24"/>
        </w:rPr>
      </w:pPr>
      <w:r w:rsidRPr="00F0765A">
        <w:rPr>
          <w:rFonts w:ascii="Times New Roman" w:hAnsi="Times New Roman" w:cs="Times New Roman"/>
          <w:sz w:val="24"/>
          <w:szCs w:val="24"/>
        </w:rPr>
        <w:t xml:space="preserve">Обеспечить укрепление здоровья </w:t>
      </w:r>
      <w:r>
        <w:rPr>
          <w:rFonts w:ascii="Times New Roman" w:hAnsi="Times New Roman" w:cs="Times New Roman"/>
          <w:sz w:val="24"/>
          <w:szCs w:val="24"/>
        </w:rPr>
        <w:t>обучающихся</w:t>
      </w:r>
      <w:r w:rsidRPr="00F0765A">
        <w:rPr>
          <w:rFonts w:ascii="Times New Roman" w:hAnsi="Times New Roman" w:cs="Times New Roman"/>
          <w:sz w:val="24"/>
          <w:szCs w:val="24"/>
        </w:rPr>
        <w:t xml:space="preserve"> и их разностороннее физическое развитие.</w:t>
      </w:r>
    </w:p>
    <w:p w14:paraId="0789978E" w14:textId="24E8A042" w:rsidR="00F0765A" w:rsidRPr="00F0765A" w:rsidRDefault="00F0765A" w:rsidP="00F0765A">
      <w:pPr>
        <w:numPr>
          <w:ilvl w:val="0"/>
          <w:numId w:val="30"/>
        </w:numPr>
        <w:spacing w:after="0" w:line="240" w:lineRule="auto"/>
        <w:jc w:val="both"/>
        <w:rPr>
          <w:rFonts w:ascii="Times New Roman" w:hAnsi="Times New Roman" w:cs="Times New Roman"/>
          <w:sz w:val="24"/>
          <w:szCs w:val="24"/>
        </w:rPr>
      </w:pPr>
      <w:r w:rsidRPr="00F0765A">
        <w:rPr>
          <w:rFonts w:ascii="Times New Roman" w:hAnsi="Times New Roman" w:cs="Times New Roman"/>
          <w:sz w:val="24"/>
          <w:szCs w:val="24"/>
        </w:rPr>
        <w:t>Укомплектовать спортивную школу согласно режиму работы, наполняемости учебных групп и муниципальному заданию.</w:t>
      </w:r>
    </w:p>
    <w:p w14:paraId="4487CFC5" w14:textId="77777777" w:rsidR="00F0765A" w:rsidRPr="00F0765A" w:rsidRDefault="00F0765A" w:rsidP="00F0765A">
      <w:pPr>
        <w:numPr>
          <w:ilvl w:val="0"/>
          <w:numId w:val="30"/>
        </w:numPr>
        <w:spacing w:after="0" w:line="240" w:lineRule="auto"/>
        <w:jc w:val="both"/>
        <w:rPr>
          <w:rFonts w:ascii="Times New Roman" w:hAnsi="Times New Roman" w:cs="Times New Roman"/>
          <w:sz w:val="24"/>
          <w:szCs w:val="24"/>
        </w:rPr>
      </w:pPr>
      <w:r w:rsidRPr="00F0765A">
        <w:rPr>
          <w:rFonts w:ascii="Times New Roman" w:hAnsi="Times New Roman" w:cs="Times New Roman"/>
          <w:sz w:val="24"/>
          <w:szCs w:val="24"/>
        </w:rPr>
        <w:t xml:space="preserve">Организовать спортивно-оздоровительный лагерь с дневным пребыванием.     </w:t>
      </w:r>
    </w:p>
    <w:p w14:paraId="293A8059" w14:textId="25941004" w:rsidR="00F0765A" w:rsidRPr="00F0765A" w:rsidRDefault="00F0765A" w:rsidP="00F0765A">
      <w:pPr>
        <w:numPr>
          <w:ilvl w:val="0"/>
          <w:numId w:val="30"/>
        </w:numPr>
        <w:spacing w:after="0" w:line="240" w:lineRule="auto"/>
        <w:jc w:val="both"/>
        <w:rPr>
          <w:rFonts w:ascii="Times New Roman" w:hAnsi="Times New Roman" w:cs="Times New Roman"/>
          <w:sz w:val="24"/>
          <w:szCs w:val="24"/>
        </w:rPr>
      </w:pPr>
      <w:r w:rsidRPr="00F0765A">
        <w:rPr>
          <w:rFonts w:ascii="Times New Roman" w:hAnsi="Times New Roman" w:cs="Times New Roman"/>
          <w:sz w:val="24"/>
          <w:szCs w:val="24"/>
        </w:rPr>
        <w:t>Обеспечить спортивным инвентарем</w:t>
      </w:r>
      <w:r w:rsidR="00A9767C">
        <w:rPr>
          <w:rFonts w:ascii="Times New Roman" w:hAnsi="Times New Roman" w:cs="Times New Roman"/>
          <w:sz w:val="24"/>
          <w:szCs w:val="24"/>
        </w:rPr>
        <w:t xml:space="preserve"> и оборудованием</w:t>
      </w:r>
      <w:r w:rsidRPr="00F0765A">
        <w:rPr>
          <w:rFonts w:ascii="Times New Roman" w:hAnsi="Times New Roman" w:cs="Times New Roman"/>
          <w:sz w:val="24"/>
          <w:szCs w:val="24"/>
        </w:rPr>
        <w:t xml:space="preserve"> согласно </w:t>
      </w:r>
      <w:r>
        <w:rPr>
          <w:rFonts w:ascii="Times New Roman" w:hAnsi="Times New Roman" w:cs="Times New Roman"/>
          <w:sz w:val="24"/>
          <w:szCs w:val="24"/>
        </w:rPr>
        <w:t>федеральным стандартам</w:t>
      </w:r>
      <w:r w:rsidR="00C07AA9">
        <w:rPr>
          <w:rFonts w:ascii="Times New Roman" w:hAnsi="Times New Roman" w:cs="Times New Roman"/>
          <w:sz w:val="24"/>
          <w:szCs w:val="24"/>
        </w:rPr>
        <w:t xml:space="preserve"> спортивной подготовки</w:t>
      </w:r>
      <w:r w:rsidRPr="00F0765A">
        <w:rPr>
          <w:rFonts w:ascii="Times New Roman" w:hAnsi="Times New Roman" w:cs="Times New Roman"/>
          <w:sz w:val="24"/>
          <w:szCs w:val="24"/>
        </w:rPr>
        <w:t>.</w:t>
      </w:r>
    </w:p>
    <w:p w14:paraId="445AB09F" w14:textId="77777777" w:rsidR="00F0765A" w:rsidRPr="00F0765A" w:rsidRDefault="00F0765A" w:rsidP="00F0765A">
      <w:pPr>
        <w:numPr>
          <w:ilvl w:val="0"/>
          <w:numId w:val="30"/>
        </w:numPr>
        <w:spacing w:after="0" w:line="240" w:lineRule="auto"/>
        <w:jc w:val="both"/>
        <w:rPr>
          <w:rFonts w:ascii="Times New Roman" w:hAnsi="Times New Roman" w:cs="Times New Roman"/>
          <w:sz w:val="24"/>
          <w:szCs w:val="24"/>
        </w:rPr>
      </w:pPr>
      <w:r w:rsidRPr="00F0765A">
        <w:rPr>
          <w:rFonts w:ascii="Times New Roman" w:hAnsi="Times New Roman" w:cs="Times New Roman"/>
          <w:sz w:val="24"/>
          <w:szCs w:val="24"/>
        </w:rPr>
        <w:t xml:space="preserve">Для мотивации занятий и достижения высоких результатов в спортивной школе необходимо 5 ставок спортсменов-инструкторов.                                                                                  </w:t>
      </w:r>
    </w:p>
    <w:p w14:paraId="663698E1" w14:textId="77777777" w:rsidR="00D13323" w:rsidRPr="00F1189F" w:rsidRDefault="00D13323" w:rsidP="00D13323">
      <w:pPr>
        <w:pStyle w:val="a5"/>
        <w:spacing w:line="240" w:lineRule="auto"/>
        <w:ind w:left="1080"/>
        <w:rPr>
          <w:rFonts w:ascii="Times New Roman" w:hAnsi="Times New Roman"/>
          <w:b/>
          <w:color w:val="FF0000"/>
          <w:sz w:val="24"/>
          <w:szCs w:val="24"/>
        </w:rPr>
      </w:pPr>
    </w:p>
    <w:sectPr w:rsidR="00D13323" w:rsidRPr="00F1189F" w:rsidSect="00C24444">
      <w:headerReference w:type="default" r:id="rId21"/>
      <w:footerReference w:type="default" r:id="rId22"/>
      <w:pgSz w:w="11906" w:h="16838"/>
      <w:pgMar w:top="851" w:right="707"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3DF69" w14:textId="77777777" w:rsidR="00D82882" w:rsidRDefault="00D82882" w:rsidP="00F358DC">
      <w:pPr>
        <w:spacing w:after="0" w:line="240" w:lineRule="auto"/>
      </w:pPr>
      <w:r>
        <w:separator/>
      </w:r>
    </w:p>
  </w:endnote>
  <w:endnote w:type="continuationSeparator" w:id="0">
    <w:p w14:paraId="69044586" w14:textId="77777777" w:rsidR="00D82882" w:rsidRDefault="00D82882" w:rsidP="00F35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variable"/>
  </w:font>
  <w:font w:name="TimesNewRomanPSMT">
    <w:altName w:val="Times New Roman"/>
    <w:panose1 w:val="00000000000000000000"/>
    <w:charset w:val="CC"/>
    <w:family w:val="auto"/>
    <w:notTrueType/>
    <w:pitch w:val="default"/>
    <w:sig w:usb0="00000203" w:usb1="00000000" w:usb2="00000000" w:usb3="00000000" w:csb0="00000005" w:csb1="00000000"/>
  </w:font>
  <w:font w:name="sans-serif">
    <w:altName w:val="Segoe Print"/>
    <w:charset w:val="00"/>
    <w:family w:val="auto"/>
    <w:pitch w:val="default"/>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663767"/>
      <w:docPartObj>
        <w:docPartGallery w:val="Page Numbers (Bottom of Page)"/>
        <w:docPartUnique/>
      </w:docPartObj>
    </w:sdtPr>
    <w:sdtEndPr/>
    <w:sdtContent>
      <w:p w14:paraId="529330E8" w14:textId="77777777" w:rsidR="00855594" w:rsidRDefault="00C07AA9">
        <w:pPr>
          <w:pStyle w:val="aa"/>
          <w:jc w:val="right"/>
        </w:pPr>
        <w:r>
          <w:fldChar w:fldCharType="begin"/>
        </w:r>
        <w:r>
          <w:instrText xml:space="preserve"> PAGE   \* MERGEFORMAT </w:instrText>
        </w:r>
        <w:r>
          <w:fldChar w:fldCharType="separate"/>
        </w:r>
        <w:r>
          <w:rPr>
            <w:noProof/>
          </w:rPr>
          <w:t>56</w:t>
        </w:r>
        <w:r>
          <w:rPr>
            <w:noProof/>
          </w:rPr>
          <w:fldChar w:fldCharType="end"/>
        </w:r>
      </w:p>
    </w:sdtContent>
  </w:sdt>
  <w:p w14:paraId="73C81B01" w14:textId="77777777" w:rsidR="00855594" w:rsidRDefault="0085559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43617" w14:textId="77777777" w:rsidR="00D82882" w:rsidRDefault="00D82882" w:rsidP="00F358DC">
      <w:pPr>
        <w:spacing w:after="0" w:line="240" w:lineRule="auto"/>
      </w:pPr>
      <w:r>
        <w:separator/>
      </w:r>
    </w:p>
  </w:footnote>
  <w:footnote w:type="continuationSeparator" w:id="0">
    <w:p w14:paraId="3492E71A" w14:textId="77777777" w:rsidR="00D82882" w:rsidRDefault="00D82882" w:rsidP="00F35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1A804" w14:textId="1D009944" w:rsidR="00DB0155" w:rsidRDefault="00DB015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75A0204"/>
    <w:name w:val="WW8Num1"/>
    <w:lvl w:ilvl="0">
      <w:start w:val="1"/>
      <w:numFmt w:val="decimal"/>
      <w:lvlText w:val="%1."/>
      <w:lvlJc w:val="left"/>
      <w:pPr>
        <w:tabs>
          <w:tab w:val="num" w:pos="0"/>
        </w:tabs>
        <w:ind w:left="360" w:hanging="360"/>
      </w:pPr>
      <w:rPr>
        <w:rFonts w:ascii="Times New Roman" w:hAnsi="Times New Roman" w:cs="Times New Roman"/>
        <w:sz w:val="28"/>
        <w:szCs w:val="28"/>
        <w:lang w:val="en-U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502" w:hanging="360"/>
      </w:pPr>
      <w:rPr>
        <w:rFonts w:hint="default"/>
        <w:b w:val="0"/>
        <w:sz w:val="28"/>
        <w:szCs w:val="28"/>
      </w:rPr>
    </w:lvl>
  </w:abstractNum>
  <w:abstractNum w:abstractNumId="5" w15:restartNumberingAfterBreak="0">
    <w:nsid w:val="00031523"/>
    <w:multiLevelType w:val="hybridMultilevel"/>
    <w:tmpl w:val="240C2E2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7204F7"/>
    <w:multiLevelType w:val="hybridMultilevel"/>
    <w:tmpl w:val="621A0CB0"/>
    <w:lvl w:ilvl="0" w:tplc="C1D8F122">
      <w:start w:val="6"/>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BD06970"/>
    <w:multiLevelType w:val="multilevel"/>
    <w:tmpl w:val="6958B3F8"/>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0D0F38CE"/>
    <w:multiLevelType w:val="hybridMultilevel"/>
    <w:tmpl w:val="BD70E5C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0F7A13"/>
    <w:multiLevelType w:val="hybridMultilevel"/>
    <w:tmpl w:val="FF0AADC2"/>
    <w:lvl w:ilvl="0" w:tplc="2662F6E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E910FBC"/>
    <w:multiLevelType w:val="hybridMultilevel"/>
    <w:tmpl w:val="D16CA3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ED5352E"/>
    <w:multiLevelType w:val="hybridMultilevel"/>
    <w:tmpl w:val="5928D400"/>
    <w:lvl w:ilvl="0" w:tplc="3566E226">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2822ECC"/>
    <w:multiLevelType w:val="hybridMultilevel"/>
    <w:tmpl w:val="F592987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15:restartNumberingAfterBreak="0">
    <w:nsid w:val="1A317621"/>
    <w:multiLevelType w:val="hybridMultilevel"/>
    <w:tmpl w:val="994A5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2D3EB7"/>
    <w:multiLevelType w:val="hybridMultilevel"/>
    <w:tmpl w:val="99A4B6B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174CBE"/>
    <w:multiLevelType w:val="multilevel"/>
    <w:tmpl w:val="A10A8736"/>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FCE3D99"/>
    <w:multiLevelType w:val="multilevel"/>
    <w:tmpl w:val="A9048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456FC4"/>
    <w:multiLevelType w:val="multilevel"/>
    <w:tmpl w:val="E42E3E34"/>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438184E"/>
    <w:multiLevelType w:val="hybridMultilevel"/>
    <w:tmpl w:val="07AE1516"/>
    <w:lvl w:ilvl="0" w:tplc="4E929600">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4CA73BB"/>
    <w:multiLevelType w:val="hybridMultilevel"/>
    <w:tmpl w:val="621A0CB0"/>
    <w:lvl w:ilvl="0" w:tplc="C1D8F122">
      <w:start w:val="6"/>
      <w:numFmt w:val="decimal"/>
      <w:lvlText w:val="%1."/>
      <w:lvlJc w:val="left"/>
      <w:pPr>
        <w:ind w:left="5464" w:hanging="360"/>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20" w15:restartNumberingAfterBreak="0">
    <w:nsid w:val="363C481A"/>
    <w:multiLevelType w:val="hybridMultilevel"/>
    <w:tmpl w:val="AC9C7400"/>
    <w:lvl w:ilvl="0" w:tplc="2C1451F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0C0A2C"/>
    <w:multiLevelType w:val="hybridMultilevel"/>
    <w:tmpl w:val="EA3CA9F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AD6FCA"/>
    <w:multiLevelType w:val="multilevel"/>
    <w:tmpl w:val="AFBE7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804ABE"/>
    <w:multiLevelType w:val="hybridMultilevel"/>
    <w:tmpl w:val="32B6E26C"/>
    <w:lvl w:ilvl="0" w:tplc="8C005974">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4" w15:restartNumberingAfterBreak="0">
    <w:nsid w:val="49201530"/>
    <w:multiLevelType w:val="hybridMultilevel"/>
    <w:tmpl w:val="89D07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9C4C67"/>
    <w:multiLevelType w:val="hybridMultilevel"/>
    <w:tmpl w:val="621A0CB0"/>
    <w:lvl w:ilvl="0" w:tplc="C1D8F122">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8574447"/>
    <w:multiLevelType w:val="hybridMultilevel"/>
    <w:tmpl w:val="5A8C012C"/>
    <w:lvl w:ilvl="0" w:tplc="4E9C23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327BDB"/>
    <w:multiLevelType w:val="hybridMultilevel"/>
    <w:tmpl w:val="2B08163A"/>
    <w:lvl w:ilvl="0" w:tplc="4BB6F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D123749"/>
    <w:multiLevelType w:val="hybridMultilevel"/>
    <w:tmpl w:val="B210A1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3E2AD9"/>
    <w:multiLevelType w:val="hybridMultilevel"/>
    <w:tmpl w:val="224ACAA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FF63424"/>
    <w:multiLevelType w:val="multilevel"/>
    <w:tmpl w:val="2174BFB0"/>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3B97C02"/>
    <w:multiLevelType w:val="hybridMultilevel"/>
    <w:tmpl w:val="45AC5664"/>
    <w:lvl w:ilvl="0" w:tplc="0419000F">
      <w:start w:val="1"/>
      <w:numFmt w:val="decimal"/>
      <w:lvlText w:val="%1."/>
      <w:lvlJc w:val="left"/>
      <w:pPr>
        <w:ind w:left="752" w:hanging="360"/>
      </w:pPr>
    </w:lvl>
    <w:lvl w:ilvl="1" w:tplc="04190019">
      <w:start w:val="1"/>
      <w:numFmt w:val="lowerLetter"/>
      <w:lvlText w:val="%2."/>
      <w:lvlJc w:val="left"/>
      <w:pPr>
        <w:ind w:left="1472" w:hanging="360"/>
      </w:pPr>
    </w:lvl>
    <w:lvl w:ilvl="2" w:tplc="0419001B">
      <w:start w:val="1"/>
      <w:numFmt w:val="lowerRoman"/>
      <w:lvlText w:val="%3."/>
      <w:lvlJc w:val="right"/>
      <w:pPr>
        <w:ind w:left="2192" w:hanging="180"/>
      </w:pPr>
    </w:lvl>
    <w:lvl w:ilvl="3" w:tplc="0419000F">
      <w:start w:val="1"/>
      <w:numFmt w:val="decimal"/>
      <w:lvlText w:val="%4."/>
      <w:lvlJc w:val="left"/>
      <w:pPr>
        <w:ind w:left="2912" w:hanging="360"/>
      </w:pPr>
    </w:lvl>
    <w:lvl w:ilvl="4" w:tplc="04190019">
      <w:start w:val="1"/>
      <w:numFmt w:val="lowerLetter"/>
      <w:lvlText w:val="%5."/>
      <w:lvlJc w:val="left"/>
      <w:pPr>
        <w:ind w:left="3632" w:hanging="360"/>
      </w:pPr>
    </w:lvl>
    <w:lvl w:ilvl="5" w:tplc="0419001B">
      <w:start w:val="1"/>
      <w:numFmt w:val="lowerRoman"/>
      <w:lvlText w:val="%6."/>
      <w:lvlJc w:val="right"/>
      <w:pPr>
        <w:ind w:left="4352" w:hanging="180"/>
      </w:pPr>
    </w:lvl>
    <w:lvl w:ilvl="6" w:tplc="0419000F">
      <w:start w:val="1"/>
      <w:numFmt w:val="decimal"/>
      <w:lvlText w:val="%7."/>
      <w:lvlJc w:val="left"/>
      <w:pPr>
        <w:ind w:left="5072" w:hanging="360"/>
      </w:pPr>
    </w:lvl>
    <w:lvl w:ilvl="7" w:tplc="04190019">
      <w:start w:val="1"/>
      <w:numFmt w:val="lowerLetter"/>
      <w:lvlText w:val="%8."/>
      <w:lvlJc w:val="left"/>
      <w:pPr>
        <w:ind w:left="5792" w:hanging="360"/>
      </w:pPr>
    </w:lvl>
    <w:lvl w:ilvl="8" w:tplc="0419001B">
      <w:start w:val="1"/>
      <w:numFmt w:val="lowerRoman"/>
      <w:lvlText w:val="%9."/>
      <w:lvlJc w:val="right"/>
      <w:pPr>
        <w:ind w:left="6512" w:hanging="180"/>
      </w:pPr>
    </w:lvl>
  </w:abstractNum>
  <w:abstractNum w:abstractNumId="32" w15:restartNumberingAfterBreak="0">
    <w:nsid w:val="65DA2AC4"/>
    <w:multiLevelType w:val="hybridMultilevel"/>
    <w:tmpl w:val="0D584514"/>
    <w:lvl w:ilvl="0" w:tplc="B450042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D297A90"/>
    <w:multiLevelType w:val="hybridMultilevel"/>
    <w:tmpl w:val="F32C803C"/>
    <w:lvl w:ilvl="0" w:tplc="26445C48">
      <w:start w:val="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FC65DDB"/>
    <w:multiLevelType w:val="hybridMultilevel"/>
    <w:tmpl w:val="DB7E2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8C31078"/>
    <w:multiLevelType w:val="multilevel"/>
    <w:tmpl w:val="DD9A1B4A"/>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C9068B7"/>
    <w:multiLevelType w:val="multilevel"/>
    <w:tmpl w:val="F75C1BCA"/>
    <w:lvl w:ilvl="0">
      <w:start w:val="1"/>
      <w:numFmt w:val="decimal"/>
      <w:lvlText w:val="%1."/>
      <w:lvlJc w:val="left"/>
      <w:pPr>
        <w:ind w:left="720" w:hanging="360"/>
      </w:pPr>
    </w:lvl>
    <w:lvl w:ilvl="1">
      <w:start w:val="1"/>
      <w:numFmt w:val="decimal"/>
      <w:isLgl/>
      <w:lvlText w:val="%1.%2."/>
      <w:lvlJc w:val="left"/>
      <w:pPr>
        <w:ind w:left="98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26"/>
  </w:num>
  <w:num w:numId="2">
    <w:abstractNumId w:val="14"/>
  </w:num>
  <w:num w:numId="3">
    <w:abstractNumId w:val="20"/>
  </w:num>
  <w:num w:numId="4">
    <w:abstractNumId w:val="24"/>
  </w:num>
  <w:num w:numId="5">
    <w:abstractNumId w:val="29"/>
  </w:num>
  <w:num w:numId="6">
    <w:abstractNumId w:val="5"/>
  </w:num>
  <w:num w:numId="7">
    <w:abstractNumId w:val="21"/>
  </w:num>
  <w:num w:numId="8">
    <w:abstractNumId w:val="8"/>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3"/>
  </w:num>
  <w:num w:numId="12">
    <w:abstractNumId w:val="15"/>
  </w:num>
  <w:num w:numId="13">
    <w:abstractNumId w:val="30"/>
  </w:num>
  <w:num w:numId="14">
    <w:abstractNumId w:val="7"/>
  </w:num>
  <w:num w:numId="15">
    <w:abstractNumId w:val="35"/>
  </w:num>
  <w:num w:numId="16">
    <w:abstractNumId w:val="17"/>
  </w:num>
  <w:num w:numId="17">
    <w:abstractNumId w:val="31"/>
  </w:num>
  <w:num w:numId="18">
    <w:abstractNumId w:val="9"/>
  </w:num>
  <w:num w:numId="19">
    <w:abstractNumId w:val="18"/>
  </w:num>
  <w:num w:numId="20">
    <w:abstractNumId w:val="19"/>
  </w:num>
  <w:num w:numId="21">
    <w:abstractNumId w:val="11"/>
  </w:num>
  <w:num w:numId="22">
    <w:abstractNumId w:val="34"/>
  </w:num>
  <w:num w:numId="23">
    <w:abstractNumId w:val="27"/>
  </w:num>
  <w:num w:numId="24">
    <w:abstractNumId w:val="25"/>
  </w:num>
  <w:num w:numId="25">
    <w:abstractNumId w:val="28"/>
  </w:num>
  <w:num w:numId="26">
    <w:abstractNumId w:val="23"/>
  </w:num>
  <w:num w:numId="27">
    <w:abstractNumId w:val="22"/>
  </w:num>
  <w:num w:numId="28">
    <w:abstractNumId w:val="16"/>
  </w:num>
  <w:num w:numId="29">
    <w:abstractNumId w:val="6"/>
  </w:num>
  <w:num w:numId="30">
    <w:abstractNumId w:val="10"/>
  </w:num>
  <w:num w:numId="31">
    <w:abstractNumId w:val="32"/>
  </w:num>
  <w:num w:numId="32">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94D"/>
    <w:rsid w:val="00000CEA"/>
    <w:rsid w:val="00001E29"/>
    <w:rsid w:val="00003389"/>
    <w:rsid w:val="00007FD9"/>
    <w:rsid w:val="00013044"/>
    <w:rsid w:val="0001346F"/>
    <w:rsid w:val="00013740"/>
    <w:rsid w:val="000144EA"/>
    <w:rsid w:val="00015700"/>
    <w:rsid w:val="00015A79"/>
    <w:rsid w:val="0001688C"/>
    <w:rsid w:val="000173E5"/>
    <w:rsid w:val="00020229"/>
    <w:rsid w:val="00020EC0"/>
    <w:rsid w:val="00023546"/>
    <w:rsid w:val="00023946"/>
    <w:rsid w:val="00026BC3"/>
    <w:rsid w:val="000275DF"/>
    <w:rsid w:val="0003196F"/>
    <w:rsid w:val="00031DB2"/>
    <w:rsid w:val="00032D26"/>
    <w:rsid w:val="0004332D"/>
    <w:rsid w:val="00043819"/>
    <w:rsid w:val="000446CE"/>
    <w:rsid w:val="00044BC6"/>
    <w:rsid w:val="00045159"/>
    <w:rsid w:val="0004578C"/>
    <w:rsid w:val="00047FC0"/>
    <w:rsid w:val="00053B13"/>
    <w:rsid w:val="00056682"/>
    <w:rsid w:val="000569CC"/>
    <w:rsid w:val="0006555B"/>
    <w:rsid w:val="00066F3B"/>
    <w:rsid w:val="00070180"/>
    <w:rsid w:val="0007066B"/>
    <w:rsid w:val="00071406"/>
    <w:rsid w:val="000714D3"/>
    <w:rsid w:val="00074370"/>
    <w:rsid w:val="0007444A"/>
    <w:rsid w:val="0007499F"/>
    <w:rsid w:val="00074C99"/>
    <w:rsid w:val="00074D9E"/>
    <w:rsid w:val="00075F9B"/>
    <w:rsid w:val="0007657D"/>
    <w:rsid w:val="000771E7"/>
    <w:rsid w:val="0008205B"/>
    <w:rsid w:val="000827E2"/>
    <w:rsid w:val="00083DE2"/>
    <w:rsid w:val="00083E0E"/>
    <w:rsid w:val="0008467F"/>
    <w:rsid w:val="00084EE7"/>
    <w:rsid w:val="00086061"/>
    <w:rsid w:val="00091924"/>
    <w:rsid w:val="00092FF1"/>
    <w:rsid w:val="00093C50"/>
    <w:rsid w:val="00094408"/>
    <w:rsid w:val="00094A3E"/>
    <w:rsid w:val="00097997"/>
    <w:rsid w:val="000A18D1"/>
    <w:rsid w:val="000A51C3"/>
    <w:rsid w:val="000B1FF6"/>
    <w:rsid w:val="000B309A"/>
    <w:rsid w:val="000B3AB4"/>
    <w:rsid w:val="000B4801"/>
    <w:rsid w:val="000B493F"/>
    <w:rsid w:val="000B624F"/>
    <w:rsid w:val="000B652A"/>
    <w:rsid w:val="000B6808"/>
    <w:rsid w:val="000C0315"/>
    <w:rsid w:val="000C03CE"/>
    <w:rsid w:val="000C23B3"/>
    <w:rsid w:val="000C504B"/>
    <w:rsid w:val="000C6CEE"/>
    <w:rsid w:val="000D140A"/>
    <w:rsid w:val="000D1DBF"/>
    <w:rsid w:val="000D3F54"/>
    <w:rsid w:val="000D539E"/>
    <w:rsid w:val="000E090F"/>
    <w:rsid w:val="000E2099"/>
    <w:rsid w:val="000E3217"/>
    <w:rsid w:val="000E4797"/>
    <w:rsid w:val="000E4DAB"/>
    <w:rsid w:val="000E67C9"/>
    <w:rsid w:val="000E7012"/>
    <w:rsid w:val="000E7034"/>
    <w:rsid w:val="000E7AFE"/>
    <w:rsid w:val="000F18B0"/>
    <w:rsid w:val="000F482B"/>
    <w:rsid w:val="000F6D70"/>
    <w:rsid w:val="000F75BF"/>
    <w:rsid w:val="000F7F30"/>
    <w:rsid w:val="00100FE6"/>
    <w:rsid w:val="00101ADB"/>
    <w:rsid w:val="0010393F"/>
    <w:rsid w:val="00103AEC"/>
    <w:rsid w:val="00104C31"/>
    <w:rsid w:val="001069C0"/>
    <w:rsid w:val="001102B0"/>
    <w:rsid w:val="00111099"/>
    <w:rsid w:val="0011156D"/>
    <w:rsid w:val="00111929"/>
    <w:rsid w:val="001120A5"/>
    <w:rsid w:val="001131B3"/>
    <w:rsid w:val="00123799"/>
    <w:rsid w:val="00124262"/>
    <w:rsid w:val="00126179"/>
    <w:rsid w:val="0012651E"/>
    <w:rsid w:val="0012690A"/>
    <w:rsid w:val="0013014F"/>
    <w:rsid w:val="0013135A"/>
    <w:rsid w:val="00131623"/>
    <w:rsid w:val="00131711"/>
    <w:rsid w:val="001322A8"/>
    <w:rsid w:val="00133F3B"/>
    <w:rsid w:val="001357B1"/>
    <w:rsid w:val="00136508"/>
    <w:rsid w:val="00140233"/>
    <w:rsid w:val="00140ADC"/>
    <w:rsid w:val="00145118"/>
    <w:rsid w:val="001454ED"/>
    <w:rsid w:val="001456CF"/>
    <w:rsid w:val="00147408"/>
    <w:rsid w:val="00150DBF"/>
    <w:rsid w:val="0015153D"/>
    <w:rsid w:val="001526F9"/>
    <w:rsid w:val="00154D3F"/>
    <w:rsid w:val="00155280"/>
    <w:rsid w:val="001560D0"/>
    <w:rsid w:val="00164502"/>
    <w:rsid w:val="0016468F"/>
    <w:rsid w:val="0017120A"/>
    <w:rsid w:val="00174765"/>
    <w:rsid w:val="00175C46"/>
    <w:rsid w:val="001761B3"/>
    <w:rsid w:val="001774E2"/>
    <w:rsid w:val="0017793C"/>
    <w:rsid w:val="001816B3"/>
    <w:rsid w:val="00182715"/>
    <w:rsid w:val="00182805"/>
    <w:rsid w:val="00184281"/>
    <w:rsid w:val="00184422"/>
    <w:rsid w:val="00186F9F"/>
    <w:rsid w:val="001914D7"/>
    <w:rsid w:val="0019314F"/>
    <w:rsid w:val="00194995"/>
    <w:rsid w:val="001949CA"/>
    <w:rsid w:val="00194E70"/>
    <w:rsid w:val="001961ED"/>
    <w:rsid w:val="001A1928"/>
    <w:rsid w:val="001A2372"/>
    <w:rsid w:val="001A41BF"/>
    <w:rsid w:val="001A465D"/>
    <w:rsid w:val="001A50E9"/>
    <w:rsid w:val="001A5A39"/>
    <w:rsid w:val="001A5B10"/>
    <w:rsid w:val="001A73A7"/>
    <w:rsid w:val="001B0BA1"/>
    <w:rsid w:val="001B0BFF"/>
    <w:rsid w:val="001B3D76"/>
    <w:rsid w:val="001B6271"/>
    <w:rsid w:val="001B69AA"/>
    <w:rsid w:val="001B7DFF"/>
    <w:rsid w:val="001C19BD"/>
    <w:rsid w:val="001C7AF5"/>
    <w:rsid w:val="001D012A"/>
    <w:rsid w:val="001D0BF2"/>
    <w:rsid w:val="001D1F4F"/>
    <w:rsid w:val="001D4FDF"/>
    <w:rsid w:val="001D722B"/>
    <w:rsid w:val="001D75F0"/>
    <w:rsid w:val="001D7830"/>
    <w:rsid w:val="001D7D95"/>
    <w:rsid w:val="001E2603"/>
    <w:rsid w:val="001E28D8"/>
    <w:rsid w:val="001E2C64"/>
    <w:rsid w:val="001E3CA2"/>
    <w:rsid w:val="001E4440"/>
    <w:rsid w:val="001E50EC"/>
    <w:rsid w:val="001E71AE"/>
    <w:rsid w:val="001E7344"/>
    <w:rsid w:val="001E7EB6"/>
    <w:rsid w:val="001F0A5D"/>
    <w:rsid w:val="001F1D7A"/>
    <w:rsid w:val="001F314B"/>
    <w:rsid w:val="001F3B6F"/>
    <w:rsid w:val="001F6387"/>
    <w:rsid w:val="0020085A"/>
    <w:rsid w:val="00200C7B"/>
    <w:rsid w:val="0020220C"/>
    <w:rsid w:val="00202A00"/>
    <w:rsid w:val="00202A32"/>
    <w:rsid w:val="00202B8B"/>
    <w:rsid w:val="002047AF"/>
    <w:rsid w:val="00205217"/>
    <w:rsid w:val="0020535A"/>
    <w:rsid w:val="0020669B"/>
    <w:rsid w:val="00206F3E"/>
    <w:rsid w:val="00207E56"/>
    <w:rsid w:val="00210057"/>
    <w:rsid w:val="002103F1"/>
    <w:rsid w:val="00211568"/>
    <w:rsid w:val="002127F0"/>
    <w:rsid w:val="00212C09"/>
    <w:rsid w:val="00215375"/>
    <w:rsid w:val="00215F8F"/>
    <w:rsid w:val="00216927"/>
    <w:rsid w:val="00217424"/>
    <w:rsid w:val="00217871"/>
    <w:rsid w:val="00217C2C"/>
    <w:rsid w:val="0022032B"/>
    <w:rsid w:val="00220F64"/>
    <w:rsid w:val="0022362C"/>
    <w:rsid w:val="00224297"/>
    <w:rsid w:val="00226B59"/>
    <w:rsid w:val="00227B44"/>
    <w:rsid w:val="0023029C"/>
    <w:rsid w:val="0023110D"/>
    <w:rsid w:val="00231408"/>
    <w:rsid w:val="00231AC2"/>
    <w:rsid w:val="00232BEE"/>
    <w:rsid w:val="00234C9A"/>
    <w:rsid w:val="00237EDC"/>
    <w:rsid w:val="00237FC6"/>
    <w:rsid w:val="0024387E"/>
    <w:rsid w:val="00244115"/>
    <w:rsid w:val="00244689"/>
    <w:rsid w:val="00244F73"/>
    <w:rsid w:val="002461B4"/>
    <w:rsid w:val="00246DD0"/>
    <w:rsid w:val="002479D3"/>
    <w:rsid w:val="00250AB1"/>
    <w:rsid w:val="00252738"/>
    <w:rsid w:val="002528CB"/>
    <w:rsid w:val="00255860"/>
    <w:rsid w:val="00255F9A"/>
    <w:rsid w:val="00256135"/>
    <w:rsid w:val="00257CAF"/>
    <w:rsid w:val="00261FFA"/>
    <w:rsid w:val="0026223D"/>
    <w:rsid w:val="00262836"/>
    <w:rsid w:val="00263466"/>
    <w:rsid w:val="00266828"/>
    <w:rsid w:val="00266B70"/>
    <w:rsid w:val="002754A4"/>
    <w:rsid w:val="00284FBC"/>
    <w:rsid w:val="00285262"/>
    <w:rsid w:val="00285E08"/>
    <w:rsid w:val="002865A4"/>
    <w:rsid w:val="00290EDC"/>
    <w:rsid w:val="0029480B"/>
    <w:rsid w:val="00295601"/>
    <w:rsid w:val="002A124C"/>
    <w:rsid w:val="002A29DE"/>
    <w:rsid w:val="002A3421"/>
    <w:rsid w:val="002A4C02"/>
    <w:rsid w:val="002A532D"/>
    <w:rsid w:val="002B2977"/>
    <w:rsid w:val="002B2A62"/>
    <w:rsid w:val="002B55D5"/>
    <w:rsid w:val="002B5FDD"/>
    <w:rsid w:val="002B7BCC"/>
    <w:rsid w:val="002C2E6B"/>
    <w:rsid w:val="002C2FC0"/>
    <w:rsid w:val="002C3395"/>
    <w:rsid w:val="002C3872"/>
    <w:rsid w:val="002C38F7"/>
    <w:rsid w:val="002C490A"/>
    <w:rsid w:val="002C4C9E"/>
    <w:rsid w:val="002C5524"/>
    <w:rsid w:val="002C6463"/>
    <w:rsid w:val="002D0F2B"/>
    <w:rsid w:val="002D39B5"/>
    <w:rsid w:val="002D507C"/>
    <w:rsid w:val="002D67FA"/>
    <w:rsid w:val="002D6CB1"/>
    <w:rsid w:val="002E00E6"/>
    <w:rsid w:val="002E0631"/>
    <w:rsid w:val="002E231E"/>
    <w:rsid w:val="002E2FF0"/>
    <w:rsid w:val="002E3748"/>
    <w:rsid w:val="002E37CD"/>
    <w:rsid w:val="002E423E"/>
    <w:rsid w:val="002E4A14"/>
    <w:rsid w:val="002E5C27"/>
    <w:rsid w:val="002E6120"/>
    <w:rsid w:val="002E77BE"/>
    <w:rsid w:val="002F079C"/>
    <w:rsid w:val="002F0ABD"/>
    <w:rsid w:val="002F0FE3"/>
    <w:rsid w:val="002F143F"/>
    <w:rsid w:val="002F3685"/>
    <w:rsid w:val="002F7CC5"/>
    <w:rsid w:val="003004EF"/>
    <w:rsid w:val="00300B95"/>
    <w:rsid w:val="00301F26"/>
    <w:rsid w:val="0030235C"/>
    <w:rsid w:val="003033F5"/>
    <w:rsid w:val="003039CA"/>
    <w:rsid w:val="0030516C"/>
    <w:rsid w:val="00305CC5"/>
    <w:rsid w:val="00306336"/>
    <w:rsid w:val="00306AAC"/>
    <w:rsid w:val="00306BC0"/>
    <w:rsid w:val="003117FC"/>
    <w:rsid w:val="00312309"/>
    <w:rsid w:val="00312867"/>
    <w:rsid w:val="00312D1D"/>
    <w:rsid w:val="00315994"/>
    <w:rsid w:val="00315D86"/>
    <w:rsid w:val="00316F64"/>
    <w:rsid w:val="00317909"/>
    <w:rsid w:val="00317AF6"/>
    <w:rsid w:val="00317BBF"/>
    <w:rsid w:val="00323834"/>
    <w:rsid w:val="003238A5"/>
    <w:rsid w:val="0032390B"/>
    <w:rsid w:val="003239FD"/>
    <w:rsid w:val="00325657"/>
    <w:rsid w:val="00326892"/>
    <w:rsid w:val="003268ED"/>
    <w:rsid w:val="00327520"/>
    <w:rsid w:val="00327858"/>
    <w:rsid w:val="00327B23"/>
    <w:rsid w:val="003312FB"/>
    <w:rsid w:val="003313D0"/>
    <w:rsid w:val="00332802"/>
    <w:rsid w:val="003331C6"/>
    <w:rsid w:val="00335B66"/>
    <w:rsid w:val="00335CB0"/>
    <w:rsid w:val="0034065A"/>
    <w:rsid w:val="00342FFB"/>
    <w:rsid w:val="003433F5"/>
    <w:rsid w:val="00343A92"/>
    <w:rsid w:val="00343F8D"/>
    <w:rsid w:val="003440DC"/>
    <w:rsid w:val="003447A7"/>
    <w:rsid w:val="00346313"/>
    <w:rsid w:val="003473A3"/>
    <w:rsid w:val="003509D3"/>
    <w:rsid w:val="003544CA"/>
    <w:rsid w:val="003550BD"/>
    <w:rsid w:val="00355DD6"/>
    <w:rsid w:val="003579C9"/>
    <w:rsid w:val="00360B86"/>
    <w:rsid w:val="00360C1F"/>
    <w:rsid w:val="003610DF"/>
    <w:rsid w:val="00362280"/>
    <w:rsid w:val="003630B2"/>
    <w:rsid w:val="00363562"/>
    <w:rsid w:val="00364512"/>
    <w:rsid w:val="00364F09"/>
    <w:rsid w:val="00367900"/>
    <w:rsid w:val="00371BAC"/>
    <w:rsid w:val="003731DF"/>
    <w:rsid w:val="00373FDD"/>
    <w:rsid w:val="0037402D"/>
    <w:rsid w:val="00374990"/>
    <w:rsid w:val="00374E7F"/>
    <w:rsid w:val="0037597F"/>
    <w:rsid w:val="00375D5A"/>
    <w:rsid w:val="003767ED"/>
    <w:rsid w:val="00377F08"/>
    <w:rsid w:val="003801B8"/>
    <w:rsid w:val="003832DE"/>
    <w:rsid w:val="003835F1"/>
    <w:rsid w:val="00385843"/>
    <w:rsid w:val="003862DA"/>
    <w:rsid w:val="00391DF4"/>
    <w:rsid w:val="003928CF"/>
    <w:rsid w:val="003933CE"/>
    <w:rsid w:val="00393CBE"/>
    <w:rsid w:val="003944BE"/>
    <w:rsid w:val="0039641F"/>
    <w:rsid w:val="003A12C4"/>
    <w:rsid w:val="003A28BE"/>
    <w:rsid w:val="003A3254"/>
    <w:rsid w:val="003A38F6"/>
    <w:rsid w:val="003A3B9D"/>
    <w:rsid w:val="003A65A3"/>
    <w:rsid w:val="003B160D"/>
    <w:rsid w:val="003B1DC0"/>
    <w:rsid w:val="003B28CE"/>
    <w:rsid w:val="003B67EB"/>
    <w:rsid w:val="003B6F65"/>
    <w:rsid w:val="003B72B0"/>
    <w:rsid w:val="003C089B"/>
    <w:rsid w:val="003C2252"/>
    <w:rsid w:val="003C2DE3"/>
    <w:rsid w:val="003C2F4B"/>
    <w:rsid w:val="003C4CFF"/>
    <w:rsid w:val="003C5508"/>
    <w:rsid w:val="003C5EF7"/>
    <w:rsid w:val="003C6105"/>
    <w:rsid w:val="003C723E"/>
    <w:rsid w:val="003D11D1"/>
    <w:rsid w:val="003D2682"/>
    <w:rsid w:val="003D411B"/>
    <w:rsid w:val="003E2BD6"/>
    <w:rsid w:val="003E3F55"/>
    <w:rsid w:val="003E4E1E"/>
    <w:rsid w:val="003E5EF6"/>
    <w:rsid w:val="003F0093"/>
    <w:rsid w:val="003F0A71"/>
    <w:rsid w:val="003F151D"/>
    <w:rsid w:val="003F2BDB"/>
    <w:rsid w:val="003F3B81"/>
    <w:rsid w:val="003F5521"/>
    <w:rsid w:val="003F571A"/>
    <w:rsid w:val="00400C21"/>
    <w:rsid w:val="00403330"/>
    <w:rsid w:val="0040394D"/>
    <w:rsid w:val="00403BCD"/>
    <w:rsid w:val="00404843"/>
    <w:rsid w:val="004048EA"/>
    <w:rsid w:val="0040726F"/>
    <w:rsid w:val="0040764A"/>
    <w:rsid w:val="004115B0"/>
    <w:rsid w:val="004121A0"/>
    <w:rsid w:val="004121E3"/>
    <w:rsid w:val="00413150"/>
    <w:rsid w:val="00413613"/>
    <w:rsid w:val="004143B5"/>
    <w:rsid w:val="00414AA3"/>
    <w:rsid w:val="0041591D"/>
    <w:rsid w:val="004169C2"/>
    <w:rsid w:val="00416B80"/>
    <w:rsid w:val="00416C2A"/>
    <w:rsid w:val="00420B0E"/>
    <w:rsid w:val="00425EAC"/>
    <w:rsid w:val="0042602C"/>
    <w:rsid w:val="00426995"/>
    <w:rsid w:val="00426E89"/>
    <w:rsid w:val="004273E9"/>
    <w:rsid w:val="00427688"/>
    <w:rsid w:val="00427DE7"/>
    <w:rsid w:val="0043022D"/>
    <w:rsid w:val="00430402"/>
    <w:rsid w:val="00430C87"/>
    <w:rsid w:val="00431A8B"/>
    <w:rsid w:val="0043417C"/>
    <w:rsid w:val="00434E9A"/>
    <w:rsid w:val="00437AA0"/>
    <w:rsid w:val="0044129D"/>
    <w:rsid w:val="0044174F"/>
    <w:rsid w:val="00441ECE"/>
    <w:rsid w:val="0044266B"/>
    <w:rsid w:val="00442BE8"/>
    <w:rsid w:val="00443083"/>
    <w:rsid w:val="0044543D"/>
    <w:rsid w:val="00447A4E"/>
    <w:rsid w:val="00452C7F"/>
    <w:rsid w:val="00455548"/>
    <w:rsid w:val="004565FA"/>
    <w:rsid w:val="004575D5"/>
    <w:rsid w:val="00463023"/>
    <w:rsid w:val="00463804"/>
    <w:rsid w:val="00465EA8"/>
    <w:rsid w:val="004660EB"/>
    <w:rsid w:val="004667D4"/>
    <w:rsid w:val="00466BBD"/>
    <w:rsid w:val="004714C3"/>
    <w:rsid w:val="00472322"/>
    <w:rsid w:val="00472D33"/>
    <w:rsid w:val="0047458C"/>
    <w:rsid w:val="00475E0D"/>
    <w:rsid w:val="00476761"/>
    <w:rsid w:val="00480503"/>
    <w:rsid w:val="004822B0"/>
    <w:rsid w:val="0048250B"/>
    <w:rsid w:val="00482C2F"/>
    <w:rsid w:val="00483119"/>
    <w:rsid w:val="0048331C"/>
    <w:rsid w:val="00484A9B"/>
    <w:rsid w:val="00491069"/>
    <w:rsid w:val="00491182"/>
    <w:rsid w:val="00492306"/>
    <w:rsid w:val="00492F89"/>
    <w:rsid w:val="004930D4"/>
    <w:rsid w:val="00495492"/>
    <w:rsid w:val="00495785"/>
    <w:rsid w:val="00496BFD"/>
    <w:rsid w:val="004A0CE1"/>
    <w:rsid w:val="004A0DF7"/>
    <w:rsid w:val="004A2238"/>
    <w:rsid w:val="004A38B7"/>
    <w:rsid w:val="004A3E70"/>
    <w:rsid w:val="004A5E4C"/>
    <w:rsid w:val="004A5E4E"/>
    <w:rsid w:val="004A60FC"/>
    <w:rsid w:val="004A7237"/>
    <w:rsid w:val="004A72ED"/>
    <w:rsid w:val="004A7840"/>
    <w:rsid w:val="004A7CC6"/>
    <w:rsid w:val="004B0048"/>
    <w:rsid w:val="004B215E"/>
    <w:rsid w:val="004B215F"/>
    <w:rsid w:val="004B3B37"/>
    <w:rsid w:val="004B6381"/>
    <w:rsid w:val="004B7163"/>
    <w:rsid w:val="004B7D69"/>
    <w:rsid w:val="004C0CE7"/>
    <w:rsid w:val="004C4653"/>
    <w:rsid w:val="004C53DA"/>
    <w:rsid w:val="004C5541"/>
    <w:rsid w:val="004C59B3"/>
    <w:rsid w:val="004C65BF"/>
    <w:rsid w:val="004D2825"/>
    <w:rsid w:val="004D3620"/>
    <w:rsid w:val="004D39CE"/>
    <w:rsid w:val="004D6CA3"/>
    <w:rsid w:val="004D73D6"/>
    <w:rsid w:val="004D7426"/>
    <w:rsid w:val="004D7C6B"/>
    <w:rsid w:val="004E258F"/>
    <w:rsid w:val="004E2864"/>
    <w:rsid w:val="004E3123"/>
    <w:rsid w:val="004E34A5"/>
    <w:rsid w:val="004E3ADB"/>
    <w:rsid w:val="004E582F"/>
    <w:rsid w:val="004E5D55"/>
    <w:rsid w:val="004E6BB6"/>
    <w:rsid w:val="004F0A81"/>
    <w:rsid w:val="004F0A96"/>
    <w:rsid w:val="004F1FCA"/>
    <w:rsid w:val="004F259E"/>
    <w:rsid w:val="004F3850"/>
    <w:rsid w:val="004F47EE"/>
    <w:rsid w:val="004F699E"/>
    <w:rsid w:val="004F796B"/>
    <w:rsid w:val="004F7EA0"/>
    <w:rsid w:val="005008E0"/>
    <w:rsid w:val="00500DE8"/>
    <w:rsid w:val="0050295C"/>
    <w:rsid w:val="00502B06"/>
    <w:rsid w:val="00502F17"/>
    <w:rsid w:val="00503688"/>
    <w:rsid w:val="0050469F"/>
    <w:rsid w:val="005056FA"/>
    <w:rsid w:val="0050731C"/>
    <w:rsid w:val="00507326"/>
    <w:rsid w:val="00510A09"/>
    <w:rsid w:val="00514001"/>
    <w:rsid w:val="00515E88"/>
    <w:rsid w:val="005218E7"/>
    <w:rsid w:val="00522384"/>
    <w:rsid w:val="005259A8"/>
    <w:rsid w:val="00531B6D"/>
    <w:rsid w:val="00532A03"/>
    <w:rsid w:val="00535382"/>
    <w:rsid w:val="00535A97"/>
    <w:rsid w:val="005369AC"/>
    <w:rsid w:val="00536FA2"/>
    <w:rsid w:val="00537D4B"/>
    <w:rsid w:val="005404EF"/>
    <w:rsid w:val="00541307"/>
    <w:rsid w:val="005415C7"/>
    <w:rsid w:val="00543CD4"/>
    <w:rsid w:val="005462B7"/>
    <w:rsid w:val="0054648C"/>
    <w:rsid w:val="00551232"/>
    <w:rsid w:val="0055131A"/>
    <w:rsid w:val="005513C3"/>
    <w:rsid w:val="00553EAB"/>
    <w:rsid w:val="005547BB"/>
    <w:rsid w:val="005553C4"/>
    <w:rsid w:val="00555ACA"/>
    <w:rsid w:val="00555EE2"/>
    <w:rsid w:val="005565EC"/>
    <w:rsid w:val="00561AC4"/>
    <w:rsid w:val="00562485"/>
    <w:rsid w:val="0056583A"/>
    <w:rsid w:val="005662C1"/>
    <w:rsid w:val="005678A2"/>
    <w:rsid w:val="0057094B"/>
    <w:rsid w:val="00570A4D"/>
    <w:rsid w:val="00570A93"/>
    <w:rsid w:val="00571BFF"/>
    <w:rsid w:val="0057211D"/>
    <w:rsid w:val="00572D73"/>
    <w:rsid w:val="00576B64"/>
    <w:rsid w:val="00580749"/>
    <w:rsid w:val="00581C02"/>
    <w:rsid w:val="00583D68"/>
    <w:rsid w:val="005858BF"/>
    <w:rsid w:val="0059029B"/>
    <w:rsid w:val="005908EC"/>
    <w:rsid w:val="00590C70"/>
    <w:rsid w:val="00590CD3"/>
    <w:rsid w:val="0059486D"/>
    <w:rsid w:val="005976D4"/>
    <w:rsid w:val="00597FFE"/>
    <w:rsid w:val="005A0296"/>
    <w:rsid w:val="005A141F"/>
    <w:rsid w:val="005A2FCB"/>
    <w:rsid w:val="005A333D"/>
    <w:rsid w:val="005A350E"/>
    <w:rsid w:val="005A60ED"/>
    <w:rsid w:val="005A656D"/>
    <w:rsid w:val="005A657B"/>
    <w:rsid w:val="005A6FEC"/>
    <w:rsid w:val="005A7E2C"/>
    <w:rsid w:val="005B04F8"/>
    <w:rsid w:val="005B0DA8"/>
    <w:rsid w:val="005B115A"/>
    <w:rsid w:val="005B18ED"/>
    <w:rsid w:val="005B1B10"/>
    <w:rsid w:val="005B4C5D"/>
    <w:rsid w:val="005B4DAF"/>
    <w:rsid w:val="005B525C"/>
    <w:rsid w:val="005B6E3E"/>
    <w:rsid w:val="005C147A"/>
    <w:rsid w:val="005C3024"/>
    <w:rsid w:val="005C3373"/>
    <w:rsid w:val="005C337F"/>
    <w:rsid w:val="005C4BE5"/>
    <w:rsid w:val="005C53C7"/>
    <w:rsid w:val="005C62E0"/>
    <w:rsid w:val="005D016D"/>
    <w:rsid w:val="005D195C"/>
    <w:rsid w:val="005D26D1"/>
    <w:rsid w:val="005D4F0D"/>
    <w:rsid w:val="005D513E"/>
    <w:rsid w:val="005D52DA"/>
    <w:rsid w:val="005D5FA6"/>
    <w:rsid w:val="005D6616"/>
    <w:rsid w:val="005D6CA2"/>
    <w:rsid w:val="005D74A5"/>
    <w:rsid w:val="005D7699"/>
    <w:rsid w:val="005D7B5B"/>
    <w:rsid w:val="005E00E6"/>
    <w:rsid w:val="005E0312"/>
    <w:rsid w:val="005E0BD5"/>
    <w:rsid w:val="005E412B"/>
    <w:rsid w:val="005E4335"/>
    <w:rsid w:val="005E7982"/>
    <w:rsid w:val="005E7B91"/>
    <w:rsid w:val="005F0138"/>
    <w:rsid w:val="005F0B48"/>
    <w:rsid w:val="005F2034"/>
    <w:rsid w:val="005F4BA0"/>
    <w:rsid w:val="005F5599"/>
    <w:rsid w:val="005F661D"/>
    <w:rsid w:val="005F71CC"/>
    <w:rsid w:val="006000F1"/>
    <w:rsid w:val="00601BC0"/>
    <w:rsid w:val="00601F3E"/>
    <w:rsid w:val="00602B8B"/>
    <w:rsid w:val="00602E80"/>
    <w:rsid w:val="00603511"/>
    <w:rsid w:val="006035D6"/>
    <w:rsid w:val="0060464B"/>
    <w:rsid w:val="006056AA"/>
    <w:rsid w:val="00607513"/>
    <w:rsid w:val="006124F8"/>
    <w:rsid w:val="00612556"/>
    <w:rsid w:val="0061269F"/>
    <w:rsid w:val="006133B3"/>
    <w:rsid w:val="00613687"/>
    <w:rsid w:val="00614DD8"/>
    <w:rsid w:val="00615690"/>
    <w:rsid w:val="00616DC9"/>
    <w:rsid w:val="006177CD"/>
    <w:rsid w:val="0062039C"/>
    <w:rsid w:val="00620B56"/>
    <w:rsid w:val="00621A48"/>
    <w:rsid w:val="00622EE3"/>
    <w:rsid w:val="006267AA"/>
    <w:rsid w:val="00626B2D"/>
    <w:rsid w:val="00626D39"/>
    <w:rsid w:val="00627EDD"/>
    <w:rsid w:val="0063035F"/>
    <w:rsid w:val="00631EF0"/>
    <w:rsid w:val="0063234B"/>
    <w:rsid w:val="006344D1"/>
    <w:rsid w:val="0063610D"/>
    <w:rsid w:val="006363C4"/>
    <w:rsid w:val="00637107"/>
    <w:rsid w:val="00640E6A"/>
    <w:rsid w:val="00646281"/>
    <w:rsid w:val="00646A84"/>
    <w:rsid w:val="006516B9"/>
    <w:rsid w:val="00651927"/>
    <w:rsid w:val="006545C7"/>
    <w:rsid w:val="00655D36"/>
    <w:rsid w:val="00657064"/>
    <w:rsid w:val="00657554"/>
    <w:rsid w:val="006607BC"/>
    <w:rsid w:val="00661508"/>
    <w:rsid w:val="0066158C"/>
    <w:rsid w:val="0066179E"/>
    <w:rsid w:val="00662F37"/>
    <w:rsid w:val="00663573"/>
    <w:rsid w:val="006649F4"/>
    <w:rsid w:val="00664B00"/>
    <w:rsid w:val="00664FDA"/>
    <w:rsid w:val="00667177"/>
    <w:rsid w:val="0066778C"/>
    <w:rsid w:val="006678A6"/>
    <w:rsid w:val="00667D57"/>
    <w:rsid w:val="0067178E"/>
    <w:rsid w:val="00673214"/>
    <w:rsid w:val="006749E2"/>
    <w:rsid w:val="00675364"/>
    <w:rsid w:val="0067631F"/>
    <w:rsid w:val="00676C82"/>
    <w:rsid w:val="006772F0"/>
    <w:rsid w:val="00680081"/>
    <w:rsid w:val="00683202"/>
    <w:rsid w:val="00683AEF"/>
    <w:rsid w:val="00685722"/>
    <w:rsid w:val="00686216"/>
    <w:rsid w:val="006868B0"/>
    <w:rsid w:val="0069143A"/>
    <w:rsid w:val="006915E4"/>
    <w:rsid w:val="00692681"/>
    <w:rsid w:val="00692E5E"/>
    <w:rsid w:val="00693CC5"/>
    <w:rsid w:val="00696A47"/>
    <w:rsid w:val="006A074E"/>
    <w:rsid w:val="006A1030"/>
    <w:rsid w:val="006A1D85"/>
    <w:rsid w:val="006A267A"/>
    <w:rsid w:val="006A333C"/>
    <w:rsid w:val="006A3ED6"/>
    <w:rsid w:val="006A625D"/>
    <w:rsid w:val="006A6662"/>
    <w:rsid w:val="006B0875"/>
    <w:rsid w:val="006B1CCD"/>
    <w:rsid w:val="006B23F9"/>
    <w:rsid w:val="006B2C25"/>
    <w:rsid w:val="006B3D02"/>
    <w:rsid w:val="006B495E"/>
    <w:rsid w:val="006B72E5"/>
    <w:rsid w:val="006C1B62"/>
    <w:rsid w:val="006C5208"/>
    <w:rsid w:val="006C555A"/>
    <w:rsid w:val="006C66A2"/>
    <w:rsid w:val="006C73D6"/>
    <w:rsid w:val="006D006C"/>
    <w:rsid w:val="006D1506"/>
    <w:rsid w:val="006D185B"/>
    <w:rsid w:val="006D46D5"/>
    <w:rsid w:val="006D4A87"/>
    <w:rsid w:val="006D6239"/>
    <w:rsid w:val="006D7BD1"/>
    <w:rsid w:val="006E0D43"/>
    <w:rsid w:val="006E1E37"/>
    <w:rsid w:val="006E208C"/>
    <w:rsid w:val="006E20E8"/>
    <w:rsid w:val="006E2A13"/>
    <w:rsid w:val="006E3D46"/>
    <w:rsid w:val="006E402B"/>
    <w:rsid w:val="006E5580"/>
    <w:rsid w:val="006E78E3"/>
    <w:rsid w:val="006E7F0D"/>
    <w:rsid w:val="006F0346"/>
    <w:rsid w:val="006F09CA"/>
    <w:rsid w:val="006F144E"/>
    <w:rsid w:val="006F1B43"/>
    <w:rsid w:val="006F2A6A"/>
    <w:rsid w:val="006F373C"/>
    <w:rsid w:val="006F38C7"/>
    <w:rsid w:val="006F49EC"/>
    <w:rsid w:val="006F79D1"/>
    <w:rsid w:val="00700464"/>
    <w:rsid w:val="00700A45"/>
    <w:rsid w:val="00700BE7"/>
    <w:rsid w:val="00702369"/>
    <w:rsid w:val="00702BA8"/>
    <w:rsid w:val="00703D87"/>
    <w:rsid w:val="007067F9"/>
    <w:rsid w:val="00710303"/>
    <w:rsid w:val="00712E19"/>
    <w:rsid w:val="007161FF"/>
    <w:rsid w:val="00716B2C"/>
    <w:rsid w:val="0072259B"/>
    <w:rsid w:val="00722B8F"/>
    <w:rsid w:val="00726666"/>
    <w:rsid w:val="007267C6"/>
    <w:rsid w:val="00726C20"/>
    <w:rsid w:val="00727EB6"/>
    <w:rsid w:val="00731B55"/>
    <w:rsid w:val="007324D1"/>
    <w:rsid w:val="0073300D"/>
    <w:rsid w:val="007359AF"/>
    <w:rsid w:val="00735CCF"/>
    <w:rsid w:val="00740560"/>
    <w:rsid w:val="00743009"/>
    <w:rsid w:val="00743848"/>
    <w:rsid w:val="00744DE7"/>
    <w:rsid w:val="00746D14"/>
    <w:rsid w:val="00747EB2"/>
    <w:rsid w:val="00750154"/>
    <w:rsid w:val="0075027B"/>
    <w:rsid w:val="00752A46"/>
    <w:rsid w:val="0075338B"/>
    <w:rsid w:val="0075433A"/>
    <w:rsid w:val="00755F7E"/>
    <w:rsid w:val="00756797"/>
    <w:rsid w:val="00757253"/>
    <w:rsid w:val="0076063B"/>
    <w:rsid w:val="00760FF1"/>
    <w:rsid w:val="0076202B"/>
    <w:rsid w:val="0076479C"/>
    <w:rsid w:val="00765405"/>
    <w:rsid w:val="00765A01"/>
    <w:rsid w:val="00765E7C"/>
    <w:rsid w:val="00767841"/>
    <w:rsid w:val="00773F05"/>
    <w:rsid w:val="0077490E"/>
    <w:rsid w:val="007753FE"/>
    <w:rsid w:val="007809FB"/>
    <w:rsid w:val="00786E43"/>
    <w:rsid w:val="00786F06"/>
    <w:rsid w:val="00792BA8"/>
    <w:rsid w:val="007938C3"/>
    <w:rsid w:val="007963F4"/>
    <w:rsid w:val="00796B78"/>
    <w:rsid w:val="00796FFE"/>
    <w:rsid w:val="007979EB"/>
    <w:rsid w:val="007A157C"/>
    <w:rsid w:val="007A50EF"/>
    <w:rsid w:val="007A7692"/>
    <w:rsid w:val="007A7A62"/>
    <w:rsid w:val="007B0E9F"/>
    <w:rsid w:val="007B1EB7"/>
    <w:rsid w:val="007B2A5C"/>
    <w:rsid w:val="007B3C6B"/>
    <w:rsid w:val="007B3E7C"/>
    <w:rsid w:val="007B431D"/>
    <w:rsid w:val="007B49AF"/>
    <w:rsid w:val="007B4AE3"/>
    <w:rsid w:val="007B6436"/>
    <w:rsid w:val="007B6E6C"/>
    <w:rsid w:val="007C06D4"/>
    <w:rsid w:val="007C20FE"/>
    <w:rsid w:val="007C364B"/>
    <w:rsid w:val="007C387A"/>
    <w:rsid w:val="007C514F"/>
    <w:rsid w:val="007D002C"/>
    <w:rsid w:val="007D1276"/>
    <w:rsid w:val="007D2645"/>
    <w:rsid w:val="007D3AC6"/>
    <w:rsid w:val="007D5CF5"/>
    <w:rsid w:val="007D71D3"/>
    <w:rsid w:val="007E0F5F"/>
    <w:rsid w:val="007E3F1E"/>
    <w:rsid w:val="007E5121"/>
    <w:rsid w:val="007E55A2"/>
    <w:rsid w:val="007E6396"/>
    <w:rsid w:val="007E63E7"/>
    <w:rsid w:val="007E67C9"/>
    <w:rsid w:val="007F1201"/>
    <w:rsid w:val="007F33A9"/>
    <w:rsid w:val="007F64CE"/>
    <w:rsid w:val="007F78EA"/>
    <w:rsid w:val="007F7CB0"/>
    <w:rsid w:val="00800851"/>
    <w:rsid w:val="00803557"/>
    <w:rsid w:val="008039AD"/>
    <w:rsid w:val="00805EDE"/>
    <w:rsid w:val="00807E82"/>
    <w:rsid w:val="008125DE"/>
    <w:rsid w:val="0081397E"/>
    <w:rsid w:val="0081453D"/>
    <w:rsid w:val="008149E7"/>
    <w:rsid w:val="00815492"/>
    <w:rsid w:val="00817F8A"/>
    <w:rsid w:val="00820852"/>
    <w:rsid w:val="0082357A"/>
    <w:rsid w:val="00823889"/>
    <w:rsid w:val="00823CAB"/>
    <w:rsid w:val="008248BC"/>
    <w:rsid w:val="00824E11"/>
    <w:rsid w:val="00824E26"/>
    <w:rsid w:val="00826443"/>
    <w:rsid w:val="00826C98"/>
    <w:rsid w:val="0082728A"/>
    <w:rsid w:val="008326BF"/>
    <w:rsid w:val="008335B3"/>
    <w:rsid w:val="00834B43"/>
    <w:rsid w:val="00834CD7"/>
    <w:rsid w:val="008356BC"/>
    <w:rsid w:val="00835E99"/>
    <w:rsid w:val="008365EA"/>
    <w:rsid w:val="008367D0"/>
    <w:rsid w:val="00840215"/>
    <w:rsid w:val="008406C0"/>
    <w:rsid w:val="00843CD2"/>
    <w:rsid w:val="00845BB1"/>
    <w:rsid w:val="008465FF"/>
    <w:rsid w:val="008474C1"/>
    <w:rsid w:val="00847A09"/>
    <w:rsid w:val="00850030"/>
    <w:rsid w:val="00852087"/>
    <w:rsid w:val="00852C40"/>
    <w:rsid w:val="00855594"/>
    <w:rsid w:val="008556BF"/>
    <w:rsid w:val="00856C86"/>
    <w:rsid w:val="0086601B"/>
    <w:rsid w:val="008673D4"/>
    <w:rsid w:val="008701C4"/>
    <w:rsid w:val="00871715"/>
    <w:rsid w:val="00871E99"/>
    <w:rsid w:val="00872352"/>
    <w:rsid w:val="008725AE"/>
    <w:rsid w:val="00872974"/>
    <w:rsid w:val="008736F2"/>
    <w:rsid w:val="008742F8"/>
    <w:rsid w:val="00874CA7"/>
    <w:rsid w:val="00877004"/>
    <w:rsid w:val="00877F8B"/>
    <w:rsid w:val="00882D4D"/>
    <w:rsid w:val="00883190"/>
    <w:rsid w:val="008873BE"/>
    <w:rsid w:val="00887B0E"/>
    <w:rsid w:val="00890A3E"/>
    <w:rsid w:val="00891051"/>
    <w:rsid w:val="00891066"/>
    <w:rsid w:val="008928C6"/>
    <w:rsid w:val="00892F75"/>
    <w:rsid w:val="0089357D"/>
    <w:rsid w:val="00896E27"/>
    <w:rsid w:val="008A0856"/>
    <w:rsid w:val="008A085B"/>
    <w:rsid w:val="008A3E94"/>
    <w:rsid w:val="008A71C0"/>
    <w:rsid w:val="008A7A7B"/>
    <w:rsid w:val="008B03E8"/>
    <w:rsid w:val="008B332F"/>
    <w:rsid w:val="008B4606"/>
    <w:rsid w:val="008B6287"/>
    <w:rsid w:val="008B723B"/>
    <w:rsid w:val="008C02D0"/>
    <w:rsid w:val="008C135D"/>
    <w:rsid w:val="008C197D"/>
    <w:rsid w:val="008C1A4A"/>
    <w:rsid w:val="008C1EE7"/>
    <w:rsid w:val="008C2161"/>
    <w:rsid w:val="008C2E97"/>
    <w:rsid w:val="008C3087"/>
    <w:rsid w:val="008C484E"/>
    <w:rsid w:val="008C598B"/>
    <w:rsid w:val="008C6322"/>
    <w:rsid w:val="008C6A54"/>
    <w:rsid w:val="008C6ABE"/>
    <w:rsid w:val="008C6F79"/>
    <w:rsid w:val="008C7B17"/>
    <w:rsid w:val="008D1585"/>
    <w:rsid w:val="008D2831"/>
    <w:rsid w:val="008D349A"/>
    <w:rsid w:val="008D37AD"/>
    <w:rsid w:val="008D45E1"/>
    <w:rsid w:val="008D67C1"/>
    <w:rsid w:val="008D709A"/>
    <w:rsid w:val="008D734A"/>
    <w:rsid w:val="008E0AF1"/>
    <w:rsid w:val="008E25F5"/>
    <w:rsid w:val="008E3701"/>
    <w:rsid w:val="008E5BEF"/>
    <w:rsid w:val="008E70D7"/>
    <w:rsid w:val="008F08D6"/>
    <w:rsid w:val="008F11DB"/>
    <w:rsid w:val="008F1C57"/>
    <w:rsid w:val="008F3581"/>
    <w:rsid w:val="008F61D8"/>
    <w:rsid w:val="008F7EDC"/>
    <w:rsid w:val="00901A95"/>
    <w:rsid w:val="00903503"/>
    <w:rsid w:val="00903C88"/>
    <w:rsid w:val="009047AD"/>
    <w:rsid w:val="00904A77"/>
    <w:rsid w:val="009060AF"/>
    <w:rsid w:val="00906365"/>
    <w:rsid w:val="009076D9"/>
    <w:rsid w:val="009124E8"/>
    <w:rsid w:val="00912A84"/>
    <w:rsid w:val="009141D0"/>
    <w:rsid w:val="0092086F"/>
    <w:rsid w:val="00920A45"/>
    <w:rsid w:val="009229B6"/>
    <w:rsid w:val="00922D30"/>
    <w:rsid w:val="00923196"/>
    <w:rsid w:val="00924A42"/>
    <w:rsid w:val="00925EFA"/>
    <w:rsid w:val="009312D6"/>
    <w:rsid w:val="00931F76"/>
    <w:rsid w:val="00932826"/>
    <w:rsid w:val="0093375E"/>
    <w:rsid w:val="00937BA6"/>
    <w:rsid w:val="00937D3C"/>
    <w:rsid w:val="00941885"/>
    <w:rsid w:val="009429C4"/>
    <w:rsid w:val="00942AC5"/>
    <w:rsid w:val="009449E2"/>
    <w:rsid w:val="009463D7"/>
    <w:rsid w:val="0094677D"/>
    <w:rsid w:val="00946C28"/>
    <w:rsid w:val="00953805"/>
    <w:rsid w:val="00955CD0"/>
    <w:rsid w:val="009565AE"/>
    <w:rsid w:val="00956A8E"/>
    <w:rsid w:val="009574D2"/>
    <w:rsid w:val="009612B1"/>
    <w:rsid w:val="009641DA"/>
    <w:rsid w:val="00965526"/>
    <w:rsid w:val="00965DFE"/>
    <w:rsid w:val="00967697"/>
    <w:rsid w:val="00967BBA"/>
    <w:rsid w:val="009714DB"/>
    <w:rsid w:val="00971A4D"/>
    <w:rsid w:val="00971F5E"/>
    <w:rsid w:val="00973DD8"/>
    <w:rsid w:val="00974B35"/>
    <w:rsid w:val="009753BB"/>
    <w:rsid w:val="00976FFA"/>
    <w:rsid w:val="0098178E"/>
    <w:rsid w:val="00981F5F"/>
    <w:rsid w:val="00982002"/>
    <w:rsid w:val="00983F63"/>
    <w:rsid w:val="00985464"/>
    <w:rsid w:val="009868A3"/>
    <w:rsid w:val="009869F7"/>
    <w:rsid w:val="00987538"/>
    <w:rsid w:val="0098794F"/>
    <w:rsid w:val="00987FCB"/>
    <w:rsid w:val="00990CEB"/>
    <w:rsid w:val="00991024"/>
    <w:rsid w:val="00991155"/>
    <w:rsid w:val="0099123D"/>
    <w:rsid w:val="00995468"/>
    <w:rsid w:val="0099550F"/>
    <w:rsid w:val="00995B46"/>
    <w:rsid w:val="009A0C47"/>
    <w:rsid w:val="009A0EB0"/>
    <w:rsid w:val="009A149E"/>
    <w:rsid w:val="009A3ADD"/>
    <w:rsid w:val="009A4493"/>
    <w:rsid w:val="009A564E"/>
    <w:rsid w:val="009B12F1"/>
    <w:rsid w:val="009B1798"/>
    <w:rsid w:val="009B2121"/>
    <w:rsid w:val="009B4051"/>
    <w:rsid w:val="009B4948"/>
    <w:rsid w:val="009B5463"/>
    <w:rsid w:val="009B5A34"/>
    <w:rsid w:val="009B5C07"/>
    <w:rsid w:val="009B6D97"/>
    <w:rsid w:val="009B7ACF"/>
    <w:rsid w:val="009B7C77"/>
    <w:rsid w:val="009C1771"/>
    <w:rsid w:val="009C2585"/>
    <w:rsid w:val="009C25E9"/>
    <w:rsid w:val="009C2DC6"/>
    <w:rsid w:val="009C570B"/>
    <w:rsid w:val="009C6F45"/>
    <w:rsid w:val="009D11FB"/>
    <w:rsid w:val="009D21F4"/>
    <w:rsid w:val="009D2A72"/>
    <w:rsid w:val="009D4EBB"/>
    <w:rsid w:val="009D548A"/>
    <w:rsid w:val="009D7886"/>
    <w:rsid w:val="009E0CBD"/>
    <w:rsid w:val="009E11E4"/>
    <w:rsid w:val="009E168A"/>
    <w:rsid w:val="009E1A70"/>
    <w:rsid w:val="009E3062"/>
    <w:rsid w:val="009E481A"/>
    <w:rsid w:val="009E4B60"/>
    <w:rsid w:val="009F0A53"/>
    <w:rsid w:val="009F27AE"/>
    <w:rsid w:val="009F3D5F"/>
    <w:rsid w:val="009F4977"/>
    <w:rsid w:val="009F5E37"/>
    <w:rsid w:val="009F65CE"/>
    <w:rsid w:val="009F66D4"/>
    <w:rsid w:val="00A00E8D"/>
    <w:rsid w:val="00A018A0"/>
    <w:rsid w:val="00A01A37"/>
    <w:rsid w:val="00A0254F"/>
    <w:rsid w:val="00A03265"/>
    <w:rsid w:val="00A03974"/>
    <w:rsid w:val="00A04985"/>
    <w:rsid w:val="00A063A8"/>
    <w:rsid w:val="00A066DC"/>
    <w:rsid w:val="00A079F4"/>
    <w:rsid w:val="00A11D7E"/>
    <w:rsid w:val="00A11F32"/>
    <w:rsid w:val="00A151EF"/>
    <w:rsid w:val="00A15290"/>
    <w:rsid w:val="00A15688"/>
    <w:rsid w:val="00A158C3"/>
    <w:rsid w:val="00A2070E"/>
    <w:rsid w:val="00A21D8C"/>
    <w:rsid w:val="00A22F18"/>
    <w:rsid w:val="00A24040"/>
    <w:rsid w:val="00A248A8"/>
    <w:rsid w:val="00A24960"/>
    <w:rsid w:val="00A258FA"/>
    <w:rsid w:val="00A25AEA"/>
    <w:rsid w:val="00A26E5F"/>
    <w:rsid w:val="00A31B3A"/>
    <w:rsid w:val="00A33731"/>
    <w:rsid w:val="00A34D42"/>
    <w:rsid w:val="00A35BD1"/>
    <w:rsid w:val="00A36CD0"/>
    <w:rsid w:val="00A3763A"/>
    <w:rsid w:val="00A37E6C"/>
    <w:rsid w:val="00A41B63"/>
    <w:rsid w:val="00A42927"/>
    <w:rsid w:val="00A44BF9"/>
    <w:rsid w:val="00A44FE9"/>
    <w:rsid w:val="00A464F8"/>
    <w:rsid w:val="00A46C0D"/>
    <w:rsid w:val="00A46DE7"/>
    <w:rsid w:val="00A470BC"/>
    <w:rsid w:val="00A51914"/>
    <w:rsid w:val="00A52822"/>
    <w:rsid w:val="00A5443A"/>
    <w:rsid w:val="00A55335"/>
    <w:rsid w:val="00A578BD"/>
    <w:rsid w:val="00A63459"/>
    <w:rsid w:val="00A642A5"/>
    <w:rsid w:val="00A70CB1"/>
    <w:rsid w:val="00A71397"/>
    <w:rsid w:val="00A7299B"/>
    <w:rsid w:val="00A7357F"/>
    <w:rsid w:val="00A74868"/>
    <w:rsid w:val="00A74E1A"/>
    <w:rsid w:val="00A7555F"/>
    <w:rsid w:val="00A770BA"/>
    <w:rsid w:val="00A77415"/>
    <w:rsid w:val="00A80AB7"/>
    <w:rsid w:val="00A8100D"/>
    <w:rsid w:val="00A813EE"/>
    <w:rsid w:val="00A81748"/>
    <w:rsid w:val="00A81C19"/>
    <w:rsid w:val="00A849B7"/>
    <w:rsid w:val="00A873D0"/>
    <w:rsid w:val="00A876BE"/>
    <w:rsid w:val="00A9002E"/>
    <w:rsid w:val="00A905C1"/>
    <w:rsid w:val="00A9167E"/>
    <w:rsid w:val="00A956B1"/>
    <w:rsid w:val="00A9767C"/>
    <w:rsid w:val="00AA11C6"/>
    <w:rsid w:val="00AA1961"/>
    <w:rsid w:val="00AA3199"/>
    <w:rsid w:val="00AA40C1"/>
    <w:rsid w:val="00AA75A9"/>
    <w:rsid w:val="00AB0C03"/>
    <w:rsid w:val="00AB285C"/>
    <w:rsid w:val="00AB5682"/>
    <w:rsid w:val="00AB6432"/>
    <w:rsid w:val="00AB765E"/>
    <w:rsid w:val="00AB7871"/>
    <w:rsid w:val="00AC00F8"/>
    <w:rsid w:val="00AC0FE8"/>
    <w:rsid w:val="00AC3079"/>
    <w:rsid w:val="00AC309C"/>
    <w:rsid w:val="00AC3A63"/>
    <w:rsid w:val="00AC4807"/>
    <w:rsid w:val="00AD11AB"/>
    <w:rsid w:val="00AD46D9"/>
    <w:rsid w:val="00AD529F"/>
    <w:rsid w:val="00AD532A"/>
    <w:rsid w:val="00AD623F"/>
    <w:rsid w:val="00AE3C6E"/>
    <w:rsid w:val="00AE4AC0"/>
    <w:rsid w:val="00AE5145"/>
    <w:rsid w:val="00AF0BF8"/>
    <w:rsid w:val="00AF0CFD"/>
    <w:rsid w:val="00AF3E95"/>
    <w:rsid w:val="00AF512B"/>
    <w:rsid w:val="00AF5B80"/>
    <w:rsid w:val="00AF6F4A"/>
    <w:rsid w:val="00AF745A"/>
    <w:rsid w:val="00B0220C"/>
    <w:rsid w:val="00B03085"/>
    <w:rsid w:val="00B03138"/>
    <w:rsid w:val="00B03FCB"/>
    <w:rsid w:val="00B05854"/>
    <w:rsid w:val="00B066D8"/>
    <w:rsid w:val="00B100EC"/>
    <w:rsid w:val="00B10BDC"/>
    <w:rsid w:val="00B125A1"/>
    <w:rsid w:val="00B13C16"/>
    <w:rsid w:val="00B1404D"/>
    <w:rsid w:val="00B16D11"/>
    <w:rsid w:val="00B17B1A"/>
    <w:rsid w:val="00B2043A"/>
    <w:rsid w:val="00B215CC"/>
    <w:rsid w:val="00B2182A"/>
    <w:rsid w:val="00B2317C"/>
    <w:rsid w:val="00B2334D"/>
    <w:rsid w:val="00B241F6"/>
    <w:rsid w:val="00B24512"/>
    <w:rsid w:val="00B25CDB"/>
    <w:rsid w:val="00B264AF"/>
    <w:rsid w:val="00B26AA2"/>
    <w:rsid w:val="00B323B9"/>
    <w:rsid w:val="00B33CC4"/>
    <w:rsid w:val="00B340C8"/>
    <w:rsid w:val="00B34130"/>
    <w:rsid w:val="00B3605D"/>
    <w:rsid w:val="00B423C4"/>
    <w:rsid w:val="00B4335C"/>
    <w:rsid w:val="00B43BAF"/>
    <w:rsid w:val="00B43D12"/>
    <w:rsid w:val="00B44E18"/>
    <w:rsid w:val="00B515E1"/>
    <w:rsid w:val="00B51C2A"/>
    <w:rsid w:val="00B51EB5"/>
    <w:rsid w:val="00B51EE5"/>
    <w:rsid w:val="00B52106"/>
    <w:rsid w:val="00B526CB"/>
    <w:rsid w:val="00B532BE"/>
    <w:rsid w:val="00B534C2"/>
    <w:rsid w:val="00B5415C"/>
    <w:rsid w:val="00B54D36"/>
    <w:rsid w:val="00B56BF6"/>
    <w:rsid w:val="00B61376"/>
    <w:rsid w:val="00B61D1A"/>
    <w:rsid w:val="00B64298"/>
    <w:rsid w:val="00B64F58"/>
    <w:rsid w:val="00B661EE"/>
    <w:rsid w:val="00B664E7"/>
    <w:rsid w:val="00B72131"/>
    <w:rsid w:val="00B72CB0"/>
    <w:rsid w:val="00B74583"/>
    <w:rsid w:val="00B8036E"/>
    <w:rsid w:val="00B80417"/>
    <w:rsid w:val="00B80CB9"/>
    <w:rsid w:val="00B82D30"/>
    <w:rsid w:val="00B83153"/>
    <w:rsid w:val="00B83723"/>
    <w:rsid w:val="00B83E98"/>
    <w:rsid w:val="00B84810"/>
    <w:rsid w:val="00B84BFE"/>
    <w:rsid w:val="00B8504C"/>
    <w:rsid w:val="00B906D0"/>
    <w:rsid w:val="00B9138F"/>
    <w:rsid w:val="00B91F4B"/>
    <w:rsid w:val="00B95514"/>
    <w:rsid w:val="00B95DAC"/>
    <w:rsid w:val="00BA0227"/>
    <w:rsid w:val="00BA11C8"/>
    <w:rsid w:val="00BA3D70"/>
    <w:rsid w:val="00BA4DA2"/>
    <w:rsid w:val="00BA5907"/>
    <w:rsid w:val="00BA5B62"/>
    <w:rsid w:val="00BA5EDD"/>
    <w:rsid w:val="00BA7325"/>
    <w:rsid w:val="00BB3496"/>
    <w:rsid w:val="00BB392C"/>
    <w:rsid w:val="00BB4442"/>
    <w:rsid w:val="00BB4452"/>
    <w:rsid w:val="00BB700E"/>
    <w:rsid w:val="00BB74CF"/>
    <w:rsid w:val="00BC04A5"/>
    <w:rsid w:val="00BC2294"/>
    <w:rsid w:val="00BC2F2E"/>
    <w:rsid w:val="00BC3F1D"/>
    <w:rsid w:val="00BC4292"/>
    <w:rsid w:val="00BC683E"/>
    <w:rsid w:val="00BD1EDE"/>
    <w:rsid w:val="00BD3013"/>
    <w:rsid w:val="00BD5473"/>
    <w:rsid w:val="00BE1F49"/>
    <w:rsid w:val="00BE34D4"/>
    <w:rsid w:val="00BE4FF4"/>
    <w:rsid w:val="00BE72B4"/>
    <w:rsid w:val="00BF37FF"/>
    <w:rsid w:val="00BF3BAA"/>
    <w:rsid w:val="00BF3D19"/>
    <w:rsid w:val="00BF41A9"/>
    <w:rsid w:val="00BF5055"/>
    <w:rsid w:val="00BF56F5"/>
    <w:rsid w:val="00BF62FF"/>
    <w:rsid w:val="00BF712A"/>
    <w:rsid w:val="00C0078C"/>
    <w:rsid w:val="00C0184F"/>
    <w:rsid w:val="00C04C1E"/>
    <w:rsid w:val="00C05F82"/>
    <w:rsid w:val="00C07AA9"/>
    <w:rsid w:val="00C10D31"/>
    <w:rsid w:val="00C1268A"/>
    <w:rsid w:val="00C1295E"/>
    <w:rsid w:val="00C12DEF"/>
    <w:rsid w:val="00C14A92"/>
    <w:rsid w:val="00C1605C"/>
    <w:rsid w:val="00C162CF"/>
    <w:rsid w:val="00C17108"/>
    <w:rsid w:val="00C20AED"/>
    <w:rsid w:val="00C24444"/>
    <w:rsid w:val="00C24CBE"/>
    <w:rsid w:val="00C3166F"/>
    <w:rsid w:val="00C31B5E"/>
    <w:rsid w:val="00C32097"/>
    <w:rsid w:val="00C3210F"/>
    <w:rsid w:val="00C349C4"/>
    <w:rsid w:val="00C36B24"/>
    <w:rsid w:val="00C36E4B"/>
    <w:rsid w:val="00C4195D"/>
    <w:rsid w:val="00C41AAA"/>
    <w:rsid w:val="00C41AB2"/>
    <w:rsid w:val="00C43AC2"/>
    <w:rsid w:val="00C4412A"/>
    <w:rsid w:val="00C44861"/>
    <w:rsid w:val="00C44CE4"/>
    <w:rsid w:val="00C459F3"/>
    <w:rsid w:val="00C46B06"/>
    <w:rsid w:val="00C5036C"/>
    <w:rsid w:val="00C50413"/>
    <w:rsid w:val="00C50BBC"/>
    <w:rsid w:val="00C517F4"/>
    <w:rsid w:val="00C52257"/>
    <w:rsid w:val="00C52BE3"/>
    <w:rsid w:val="00C52CE6"/>
    <w:rsid w:val="00C54024"/>
    <w:rsid w:val="00C55ABF"/>
    <w:rsid w:val="00C56256"/>
    <w:rsid w:val="00C573DF"/>
    <w:rsid w:val="00C57470"/>
    <w:rsid w:val="00C62151"/>
    <w:rsid w:val="00C625F1"/>
    <w:rsid w:val="00C64AF2"/>
    <w:rsid w:val="00C6608F"/>
    <w:rsid w:val="00C6672D"/>
    <w:rsid w:val="00C66ED1"/>
    <w:rsid w:val="00C67927"/>
    <w:rsid w:val="00C67951"/>
    <w:rsid w:val="00C712F5"/>
    <w:rsid w:val="00C73484"/>
    <w:rsid w:val="00C7460F"/>
    <w:rsid w:val="00C746D9"/>
    <w:rsid w:val="00C75CFF"/>
    <w:rsid w:val="00C76EB7"/>
    <w:rsid w:val="00C77EB9"/>
    <w:rsid w:val="00C811AF"/>
    <w:rsid w:val="00C81845"/>
    <w:rsid w:val="00C8402F"/>
    <w:rsid w:val="00C87A85"/>
    <w:rsid w:val="00C92006"/>
    <w:rsid w:val="00C948B9"/>
    <w:rsid w:val="00C94B87"/>
    <w:rsid w:val="00C96F33"/>
    <w:rsid w:val="00CA1DB0"/>
    <w:rsid w:val="00CA3839"/>
    <w:rsid w:val="00CA407F"/>
    <w:rsid w:val="00CA4E8F"/>
    <w:rsid w:val="00CA78AD"/>
    <w:rsid w:val="00CA7F2D"/>
    <w:rsid w:val="00CB0895"/>
    <w:rsid w:val="00CB19E6"/>
    <w:rsid w:val="00CB3070"/>
    <w:rsid w:val="00CB41E6"/>
    <w:rsid w:val="00CB42B9"/>
    <w:rsid w:val="00CB6036"/>
    <w:rsid w:val="00CB7095"/>
    <w:rsid w:val="00CB719A"/>
    <w:rsid w:val="00CB7E67"/>
    <w:rsid w:val="00CC0F77"/>
    <w:rsid w:val="00CC3607"/>
    <w:rsid w:val="00CC3893"/>
    <w:rsid w:val="00CC5FBF"/>
    <w:rsid w:val="00CD14AD"/>
    <w:rsid w:val="00CD25C6"/>
    <w:rsid w:val="00CD2CF4"/>
    <w:rsid w:val="00CD39B8"/>
    <w:rsid w:val="00CD3E10"/>
    <w:rsid w:val="00CD423D"/>
    <w:rsid w:val="00CD4ADF"/>
    <w:rsid w:val="00CD4FB7"/>
    <w:rsid w:val="00CE0E80"/>
    <w:rsid w:val="00CE159B"/>
    <w:rsid w:val="00CE1890"/>
    <w:rsid w:val="00CE29E3"/>
    <w:rsid w:val="00CE56A7"/>
    <w:rsid w:val="00CE6FDA"/>
    <w:rsid w:val="00CF0E6B"/>
    <w:rsid w:val="00CF2DCC"/>
    <w:rsid w:val="00CF46CC"/>
    <w:rsid w:val="00CF4AAC"/>
    <w:rsid w:val="00CF4CB3"/>
    <w:rsid w:val="00CF6914"/>
    <w:rsid w:val="00D024DF"/>
    <w:rsid w:val="00D03AC5"/>
    <w:rsid w:val="00D04F96"/>
    <w:rsid w:val="00D058A2"/>
    <w:rsid w:val="00D05E4B"/>
    <w:rsid w:val="00D06D64"/>
    <w:rsid w:val="00D11900"/>
    <w:rsid w:val="00D11ABC"/>
    <w:rsid w:val="00D125C2"/>
    <w:rsid w:val="00D129A5"/>
    <w:rsid w:val="00D12AA7"/>
    <w:rsid w:val="00D13323"/>
    <w:rsid w:val="00D156E9"/>
    <w:rsid w:val="00D16335"/>
    <w:rsid w:val="00D16629"/>
    <w:rsid w:val="00D17133"/>
    <w:rsid w:val="00D227C1"/>
    <w:rsid w:val="00D22ED2"/>
    <w:rsid w:val="00D2455C"/>
    <w:rsid w:val="00D306CC"/>
    <w:rsid w:val="00D34666"/>
    <w:rsid w:val="00D34668"/>
    <w:rsid w:val="00D34DEA"/>
    <w:rsid w:val="00D34FE1"/>
    <w:rsid w:val="00D353FA"/>
    <w:rsid w:val="00D35FD0"/>
    <w:rsid w:val="00D3657C"/>
    <w:rsid w:val="00D3734A"/>
    <w:rsid w:val="00D43FDE"/>
    <w:rsid w:val="00D44055"/>
    <w:rsid w:val="00D44268"/>
    <w:rsid w:val="00D44886"/>
    <w:rsid w:val="00D45413"/>
    <w:rsid w:val="00D46470"/>
    <w:rsid w:val="00D51073"/>
    <w:rsid w:val="00D53DFF"/>
    <w:rsid w:val="00D5488C"/>
    <w:rsid w:val="00D55B45"/>
    <w:rsid w:val="00D60E99"/>
    <w:rsid w:val="00D617C2"/>
    <w:rsid w:val="00D62CDA"/>
    <w:rsid w:val="00D64A98"/>
    <w:rsid w:val="00D65229"/>
    <w:rsid w:val="00D655B2"/>
    <w:rsid w:val="00D67533"/>
    <w:rsid w:val="00D747CF"/>
    <w:rsid w:val="00D74A8D"/>
    <w:rsid w:val="00D75E6D"/>
    <w:rsid w:val="00D767A8"/>
    <w:rsid w:val="00D80534"/>
    <w:rsid w:val="00D824B8"/>
    <w:rsid w:val="00D82882"/>
    <w:rsid w:val="00D82C1F"/>
    <w:rsid w:val="00D82E64"/>
    <w:rsid w:val="00D8300E"/>
    <w:rsid w:val="00D83134"/>
    <w:rsid w:val="00D84D30"/>
    <w:rsid w:val="00D84EA6"/>
    <w:rsid w:val="00D8505A"/>
    <w:rsid w:val="00D8588E"/>
    <w:rsid w:val="00D85AA7"/>
    <w:rsid w:val="00D85B19"/>
    <w:rsid w:val="00D85B3C"/>
    <w:rsid w:val="00D8703D"/>
    <w:rsid w:val="00D87099"/>
    <w:rsid w:val="00D90027"/>
    <w:rsid w:val="00D96B3A"/>
    <w:rsid w:val="00D96C94"/>
    <w:rsid w:val="00D96FDB"/>
    <w:rsid w:val="00DA01CD"/>
    <w:rsid w:val="00DA0D2B"/>
    <w:rsid w:val="00DA1A7D"/>
    <w:rsid w:val="00DA2550"/>
    <w:rsid w:val="00DB0155"/>
    <w:rsid w:val="00DB1574"/>
    <w:rsid w:val="00DB327E"/>
    <w:rsid w:val="00DB3B6E"/>
    <w:rsid w:val="00DB45AC"/>
    <w:rsid w:val="00DB5B72"/>
    <w:rsid w:val="00DC42CA"/>
    <w:rsid w:val="00DC4CF3"/>
    <w:rsid w:val="00DC5E82"/>
    <w:rsid w:val="00DC5E9C"/>
    <w:rsid w:val="00DC7079"/>
    <w:rsid w:val="00DD0E2B"/>
    <w:rsid w:val="00DD3239"/>
    <w:rsid w:val="00DD36E7"/>
    <w:rsid w:val="00DD4203"/>
    <w:rsid w:val="00DD5BEE"/>
    <w:rsid w:val="00DD6BEC"/>
    <w:rsid w:val="00DD797E"/>
    <w:rsid w:val="00DE2F5A"/>
    <w:rsid w:val="00DE35BD"/>
    <w:rsid w:val="00DE5C8F"/>
    <w:rsid w:val="00DE6A2C"/>
    <w:rsid w:val="00DE7830"/>
    <w:rsid w:val="00DF082D"/>
    <w:rsid w:val="00DF1047"/>
    <w:rsid w:val="00DF1063"/>
    <w:rsid w:val="00DF274B"/>
    <w:rsid w:val="00DF44AA"/>
    <w:rsid w:val="00DF5BF2"/>
    <w:rsid w:val="00E009A7"/>
    <w:rsid w:val="00E018F3"/>
    <w:rsid w:val="00E01CA7"/>
    <w:rsid w:val="00E022E1"/>
    <w:rsid w:val="00E028BE"/>
    <w:rsid w:val="00E03AA1"/>
    <w:rsid w:val="00E0737D"/>
    <w:rsid w:val="00E102AD"/>
    <w:rsid w:val="00E103C0"/>
    <w:rsid w:val="00E10C5F"/>
    <w:rsid w:val="00E12054"/>
    <w:rsid w:val="00E12FCC"/>
    <w:rsid w:val="00E13AA2"/>
    <w:rsid w:val="00E1474C"/>
    <w:rsid w:val="00E14EC1"/>
    <w:rsid w:val="00E157AF"/>
    <w:rsid w:val="00E15DD7"/>
    <w:rsid w:val="00E1618B"/>
    <w:rsid w:val="00E20A32"/>
    <w:rsid w:val="00E20A6D"/>
    <w:rsid w:val="00E20AFC"/>
    <w:rsid w:val="00E21250"/>
    <w:rsid w:val="00E21F6A"/>
    <w:rsid w:val="00E229FE"/>
    <w:rsid w:val="00E306BE"/>
    <w:rsid w:val="00E31686"/>
    <w:rsid w:val="00E31A44"/>
    <w:rsid w:val="00E33CA8"/>
    <w:rsid w:val="00E33F77"/>
    <w:rsid w:val="00E344A9"/>
    <w:rsid w:val="00E35206"/>
    <w:rsid w:val="00E35CC2"/>
    <w:rsid w:val="00E35F71"/>
    <w:rsid w:val="00E36AC0"/>
    <w:rsid w:val="00E433C3"/>
    <w:rsid w:val="00E44B12"/>
    <w:rsid w:val="00E44C50"/>
    <w:rsid w:val="00E459C2"/>
    <w:rsid w:val="00E478AA"/>
    <w:rsid w:val="00E47B29"/>
    <w:rsid w:val="00E47CB2"/>
    <w:rsid w:val="00E5136F"/>
    <w:rsid w:val="00E52BFA"/>
    <w:rsid w:val="00E53725"/>
    <w:rsid w:val="00E53BC0"/>
    <w:rsid w:val="00E608A6"/>
    <w:rsid w:val="00E61548"/>
    <w:rsid w:val="00E643FB"/>
    <w:rsid w:val="00E66CF2"/>
    <w:rsid w:val="00E70DCD"/>
    <w:rsid w:val="00E71B09"/>
    <w:rsid w:val="00E72419"/>
    <w:rsid w:val="00E74448"/>
    <w:rsid w:val="00E7464E"/>
    <w:rsid w:val="00E74764"/>
    <w:rsid w:val="00E74FE0"/>
    <w:rsid w:val="00E7578E"/>
    <w:rsid w:val="00E77278"/>
    <w:rsid w:val="00E80552"/>
    <w:rsid w:val="00E82473"/>
    <w:rsid w:val="00E82A5B"/>
    <w:rsid w:val="00E83356"/>
    <w:rsid w:val="00E842C7"/>
    <w:rsid w:val="00E85519"/>
    <w:rsid w:val="00E877BD"/>
    <w:rsid w:val="00E91125"/>
    <w:rsid w:val="00E9129C"/>
    <w:rsid w:val="00E92429"/>
    <w:rsid w:val="00E92FF5"/>
    <w:rsid w:val="00E93626"/>
    <w:rsid w:val="00E969F1"/>
    <w:rsid w:val="00E97E02"/>
    <w:rsid w:val="00EA078D"/>
    <w:rsid w:val="00EA1240"/>
    <w:rsid w:val="00EA2AD8"/>
    <w:rsid w:val="00EA2F14"/>
    <w:rsid w:val="00EA39DD"/>
    <w:rsid w:val="00EA4B63"/>
    <w:rsid w:val="00EA4DBE"/>
    <w:rsid w:val="00EA62A1"/>
    <w:rsid w:val="00EA66F4"/>
    <w:rsid w:val="00EB0D54"/>
    <w:rsid w:val="00EB1749"/>
    <w:rsid w:val="00EB309B"/>
    <w:rsid w:val="00EB33DD"/>
    <w:rsid w:val="00EB5C19"/>
    <w:rsid w:val="00EB79FB"/>
    <w:rsid w:val="00EC07C3"/>
    <w:rsid w:val="00EC1578"/>
    <w:rsid w:val="00EC44E2"/>
    <w:rsid w:val="00EC561C"/>
    <w:rsid w:val="00EC611E"/>
    <w:rsid w:val="00EC7102"/>
    <w:rsid w:val="00ED14A6"/>
    <w:rsid w:val="00ED164B"/>
    <w:rsid w:val="00ED2377"/>
    <w:rsid w:val="00ED33A4"/>
    <w:rsid w:val="00ED51D5"/>
    <w:rsid w:val="00ED52A1"/>
    <w:rsid w:val="00ED676E"/>
    <w:rsid w:val="00ED6DA4"/>
    <w:rsid w:val="00EE01CB"/>
    <w:rsid w:val="00EE0BBE"/>
    <w:rsid w:val="00EE151C"/>
    <w:rsid w:val="00EE182B"/>
    <w:rsid w:val="00EE387C"/>
    <w:rsid w:val="00EE3AF2"/>
    <w:rsid w:val="00EE412F"/>
    <w:rsid w:val="00EE458C"/>
    <w:rsid w:val="00EE6364"/>
    <w:rsid w:val="00EE73AB"/>
    <w:rsid w:val="00EE772D"/>
    <w:rsid w:val="00EF096D"/>
    <w:rsid w:val="00EF1BBB"/>
    <w:rsid w:val="00EF1DE1"/>
    <w:rsid w:val="00EF2A37"/>
    <w:rsid w:val="00EF386D"/>
    <w:rsid w:val="00EF42DA"/>
    <w:rsid w:val="00EF641D"/>
    <w:rsid w:val="00EF715B"/>
    <w:rsid w:val="00EF7887"/>
    <w:rsid w:val="00F003AC"/>
    <w:rsid w:val="00F038BF"/>
    <w:rsid w:val="00F071BF"/>
    <w:rsid w:val="00F0765A"/>
    <w:rsid w:val="00F10374"/>
    <w:rsid w:val="00F1184A"/>
    <w:rsid w:val="00F1189F"/>
    <w:rsid w:val="00F124DF"/>
    <w:rsid w:val="00F12EE1"/>
    <w:rsid w:val="00F14272"/>
    <w:rsid w:val="00F23729"/>
    <w:rsid w:val="00F259C0"/>
    <w:rsid w:val="00F25E9D"/>
    <w:rsid w:val="00F261DE"/>
    <w:rsid w:val="00F34CBC"/>
    <w:rsid w:val="00F353C0"/>
    <w:rsid w:val="00F358DC"/>
    <w:rsid w:val="00F41E5E"/>
    <w:rsid w:val="00F42B46"/>
    <w:rsid w:val="00F44909"/>
    <w:rsid w:val="00F46C24"/>
    <w:rsid w:val="00F47E9A"/>
    <w:rsid w:val="00F50A4B"/>
    <w:rsid w:val="00F515E6"/>
    <w:rsid w:val="00F53362"/>
    <w:rsid w:val="00F538A7"/>
    <w:rsid w:val="00F538D8"/>
    <w:rsid w:val="00F53E62"/>
    <w:rsid w:val="00F543D1"/>
    <w:rsid w:val="00F553DD"/>
    <w:rsid w:val="00F5563B"/>
    <w:rsid w:val="00F61B37"/>
    <w:rsid w:val="00F62F16"/>
    <w:rsid w:val="00F6691D"/>
    <w:rsid w:val="00F66AB1"/>
    <w:rsid w:val="00F71DAD"/>
    <w:rsid w:val="00F73134"/>
    <w:rsid w:val="00F7372E"/>
    <w:rsid w:val="00F74EC5"/>
    <w:rsid w:val="00F76621"/>
    <w:rsid w:val="00F803B3"/>
    <w:rsid w:val="00F8572F"/>
    <w:rsid w:val="00F86395"/>
    <w:rsid w:val="00F90AE5"/>
    <w:rsid w:val="00F90E7D"/>
    <w:rsid w:val="00F913D7"/>
    <w:rsid w:val="00F91E34"/>
    <w:rsid w:val="00F92D8D"/>
    <w:rsid w:val="00F92DE7"/>
    <w:rsid w:val="00F9357C"/>
    <w:rsid w:val="00F9383A"/>
    <w:rsid w:val="00F94E45"/>
    <w:rsid w:val="00F95BDA"/>
    <w:rsid w:val="00F964C0"/>
    <w:rsid w:val="00F97C5A"/>
    <w:rsid w:val="00FA07C9"/>
    <w:rsid w:val="00FA1C12"/>
    <w:rsid w:val="00FA368A"/>
    <w:rsid w:val="00FA41A1"/>
    <w:rsid w:val="00FA6172"/>
    <w:rsid w:val="00FA7183"/>
    <w:rsid w:val="00FA784B"/>
    <w:rsid w:val="00FB11F5"/>
    <w:rsid w:val="00FB2B50"/>
    <w:rsid w:val="00FB2FAD"/>
    <w:rsid w:val="00FB5240"/>
    <w:rsid w:val="00FB7161"/>
    <w:rsid w:val="00FC1250"/>
    <w:rsid w:val="00FC4E8C"/>
    <w:rsid w:val="00FC527D"/>
    <w:rsid w:val="00FC64EB"/>
    <w:rsid w:val="00FC6DBE"/>
    <w:rsid w:val="00FC717C"/>
    <w:rsid w:val="00FC7319"/>
    <w:rsid w:val="00FC7AE6"/>
    <w:rsid w:val="00FD241F"/>
    <w:rsid w:val="00FD56DB"/>
    <w:rsid w:val="00FD5E54"/>
    <w:rsid w:val="00FD77E0"/>
    <w:rsid w:val="00FE0203"/>
    <w:rsid w:val="00FE111E"/>
    <w:rsid w:val="00FE2C30"/>
    <w:rsid w:val="00FE3C4D"/>
    <w:rsid w:val="00FE4787"/>
    <w:rsid w:val="00FE535D"/>
    <w:rsid w:val="00FE5B7F"/>
    <w:rsid w:val="00FE665E"/>
    <w:rsid w:val="00FE6710"/>
    <w:rsid w:val="00FF50A6"/>
    <w:rsid w:val="00FF675B"/>
    <w:rsid w:val="00FF772C"/>
    <w:rsid w:val="00FF7F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150C4"/>
  <w15:docId w15:val="{444A39E8-3591-47EA-B66F-9D256165A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1ABC"/>
  </w:style>
  <w:style w:type="paragraph" w:styleId="1">
    <w:name w:val="heading 1"/>
    <w:basedOn w:val="a"/>
    <w:next w:val="a"/>
    <w:link w:val="10"/>
    <w:uiPriority w:val="9"/>
    <w:qFormat/>
    <w:rsid w:val="00317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394D"/>
    <w:pPr>
      <w:spacing w:after="0" w:line="240" w:lineRule="auto"/>
    </w:pPr>
  </w:style>
  <w:style w:type="table" w:styleId="a4">
    <w:name w:val="Table Grid"/>
    <w:basedOn w:val="a1"/>
    <w:uiPriority w:val="39"/>
    <w:rsid w:val="004039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431A8B"/>
    <w:pPr>
      <w:ind w:left="720"/>
      <w:contextualSpacing/>
    </w:pPr>
    <w:rPr>
      <w:rFonts w:ascii="Calibri" w:eastAsia="Calibri" w:hAnsi="Calibri" w:cs="Times New Roman"/>
    </w:rPr>
  </w:style>
  <w:style w:type="paragraph" w:customStyle="1" w:styleId="Default">
    <w:name w:val="Default"/>
    <w:rsid w:val="00431A8B"/>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BB700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700E"/>
    <w:rPr>
      <w:rFonts w:ascii="Tahoma" w:hAnsi="Tahoma" w:cs="Tahoma"/>
      <w:sz w:val="16"/>
      <w:szCs w:val="16"/>
    </w:rPr>
  </w:style>
  <w:style w:type="paragraph" w:styleId="a8">
    <w:name w:val="header"/>
    <w:basedOn w:val="a"/>
    <w:link w:val="a9"/>
    <w:uiPriority w:val="99"/>
    <w:unhideWhenUsed/>
    <w:rsid w:val="00DD6BE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D6BEC"/>
  </w:style>
  <w:style w:type="paragraph" w:styleId="aa">
    <w:name w:val="footer"/>
    <w:basedOn w:val="a"/>
    <w:link w:val="ab"/>
    <w:uiPriority w:val="99"/>
    <w:unhideWhenUsed/>
    <w:rsid w:val="00DD6BE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D6BEC"/>
  </w:style>
  <w:style w:type="table" w:customStyle="1" w:styleId="3">
    <w:name w:val="Сетка таблицы3"/>
    <w:basedOn w:val="a1"/>
    <w:next w:val="a4"/>
    <w:uiPriority w:val="59"/>
    <w:rsid w:val="00B661EE"/>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Сетка таблицы13"/>
    <w:basedOn w:val="a1"/>
    <w:next w:val="a4"/>
    <w:uiPriority w:val="39"/>
    <w:rsid w:val="00B661E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4"/>
    <w:uiPriority w:val="59"/>
    <w:rsid w:val="00B661E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59"/>
    <w:rsid w:val="00C162C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59"/>
    <w:rsid w:val="008673D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4"/>
    <w:uiPriority w:val="59"/>
    <w:rsid w:val="008E370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rsid w:val="0020085A"/>
    <w:rPr>
      <w:color w:val="0000FF" w:themeColor="hyperlink"/>
      <w:u w:val="single"/>
    </w:rPr>
  </w:style>
  <w:style w:type="character" w:styleId="ad">
    <w:name w:val="FollowedHyperlink"/>
    <w:basedOn w:val="a0"/>
    <w:uiPriority w:val="99"/>
    <w:semiHidden/>
    <w:unhideWhenUsed/>
    <w:rsid w:val="00716B2C"/>
    <w:rPr>
      <w:color w:val="800080" w:themeColor="followedHyperlink"/>
      <w:u w:val="single"/>
    </w:rPr>
  </w:style>
  <w:style w:type="paragraph" w:customStyle="1" w:styleId="ConsPlusNormal">
    <w:name w:val="ConsPlusNormal"/>
    <w:rsid w:val="00D13323"/>
    <w:pPr>
      <w:widowControl w:val="0"/>
      <w:autoSpaceDE w:val="0"/>
      <w:autoSpaceDN w:val="0"/>
      <w:adjustRightInd w:val="0"/>
      <w:spacing w:after="0" w:line="240" w:lineRule="auto"/>
    </w:pPr>
    <w:rPr>
      <w:rFonts w:ascii="Arial" w:hAnsi="Arial" w:cs="Arial"/>
      <w:sz w:val="20"/>
      <w:szCs w:val="20"/>
    </w:rPr>
  </w:style>
  <w:style w:type="table" w:customStyle="1" w:styleId="8">
    <w:name w:val="Сетка таблицы8"/>
    <w:basedOn w:val="a1"/>
    <w:next w:val="a4"/>
    <w:uiPriority w:val="59"/>
    <w:rsid w:val="00A1568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0">
    <w:name w:val="toc 2"/>
    <w:basedOn w:val="a"/>
    <w:next w:val="a"/>
    <w:autoRedefine/>
    <w:uiPriority w:val="39"/>
    <w:unhideWhenUsed/>
    <w:rsid w:val="00561AC4"/>
    <w:pPr>
      <w:spacing w:before="240" w:after="0"/>
    </w:pPr>
    <w:rPr>
      <w:rFonts w:cstheme="minorHAnsi"/>
      <w:b/>
      <w:bCs/>
      <w:sz w:val="20"/>
      <w:szCs w:val="20"/>
    </w:rPr>
  </w:style>
  <w:style w:type="paragraph" w:styleId="12">
    <w:name w:val="toc 1"/>
    <w:basedOn w:val="a"/>
    <w:next w:val="a"/>
    <w:autoRedefine/>
    <w:uiPriority w:val="39"/>
    <w:unhideWhenUsed/>
    <w:rsid w:val="00E83356"/>
    <w:pPr>
      <w:spacing w:before="360" w:after="0"/>
    </w:pPr>
    <w:rPr>
      <w:rFonts w:asciiTheme="majorHAnsi" w:hAnsiTheme="majorHAnsi"/>
      <w:b/>
      <w:bCs/>
      <w:caps/>
      <w:sz w:val="24"/>
      <w:szCs w:val="24"/>
    </w:rPr>
  </w:style>
  <w:style w:type="paragraph" w:styleId="30">
    <w:name w:val="toc 3"/>
    <w:basedOn w:val="a"/>
    <w:next w:val="a"/>
    <w:autoRedefine/>
    <w:uiPriority w:val="39"/>
    <w:unhideWhenUsed/>
    <w:rsid w:val="00E83356"/>
    <w:pPr>
      <w:spacing w:after="0"/>
      <w:ind w:left="220"/>
    </w:pPr>
    <w:rPr>
      <w:rFonts w:cstheme="minorHAnsi"/>
      <w:sz w:val="20"/>
      <w:szCs w:val="20"/>
    </w:rPr>
  </w:style>
  <w:style w:type="paragraph" w:styleId="40">
    <w:name w:val="toc 4"/>
    <w:basedOn w:val="a"/>
    <w:next w:val="a"/>
    <w:autoRedefine/>
    <w:uiPriority w:val="39"/>
    <w:unhideWhenUsed/>
    <w:rsid w:val="00E83356"/>
    <w:pPr>
      <w:spacing w:after="0"/>
      <w:ind w:left="440"/>
    </w:pPr>
    <w:rPr>
      <w:rFonts w:cstheme="minorHAnsi"/>
      <w:sz w:val="20"/>
      <w:szCs w:val="20"/>
    </w:rPr>
  </w:style>
  <w:style w:type="paragraph" w:styleId="5">
    <w:name w:val="toc 5"/>
    <w:basedOn w:val="a"/>
    <w:next w:val="a"/>
    <w:autoRedefine/>
    <w:uiPriority w:val="39"/>
    <w:unhideWhenUsed/>
    <w:rsid w:val="00E83356"/>
    <w:pPr>
      <w:spacing w:after="0"/>
      <w:ind w:left="660"/>
    </w:pPr>
    <w:rPr>
      <w:rFonts w:cstheme="minorHAnsi"/>
      <w:sz w:val="20"/>
      <w:szCs w:val="20"/>
    </w:rPr>
  </w:style>
  <w:style w:type="paragraph" w:styleId="6">
    <w:name w:val="toc 6"/>
    <w:basedOn w:val="a"/>
    <w:next w:val="a"/>
    <w:autoRedefine/>
    <w:uiPriority w:val="39"/>
    <w:unhideWhenUsed/>
    <w:rsid w:val="00E83356"/>
    <w:pPr>
      <w:spacing w:after="0"/>
      <w:ind w:left="880"/>
    </w:pPr>
    <w:rPr>
      <w:rFonts w:cstheme="minorHAnsi"/>
      <w:sz w:val="20"/>
      <w:szCs w:val="20"/>
    </w:rPr>
  </w:style>
  <w:style w:type="paragraph" w:styleId="7">
    <w:name w:val="toc 7"/>
    <w:basedOn w:val="a"/>
    <w:next w:val="a"/>
    <w:autoRedefine/>
    <w:uiPriority w:val="39"/>
    <w:unhideWhenUsed/>
    <w:rsid w:val="00E83356"/>
    <w:pPr>
      <w:spacing w:after="0"/>
      <w:ind w:left="1100"/>
    </w:pPr>
    <w:rPr>
      <w:rFonts w:cstheme="minorHAnsi"/>
      <w:sz w:val="20"/>
      <w:szCs w:val="20"/>
    </w:rPr>
  </w:style>
  <w:style w:type="paragraph" w:styleId="80">
    <w:name w:val="toc 8"/>
    <w:basedOn w:val="a"/>
    <w:next w:val="a"/>
    <w:autoRedefine/>
    <w:uiPriority w:val="39"/>
    <w:unhideWhenUsed/>
    <w:rsid w:val="00E83356"/>
    <w:pPr>
      <w:spacing w:after="0"/>
      <w:ind w:left="1320"/>
    </w:pPr>
    <w:rPr>
      <w:rFonts w:cstheme="minorHAnsi"/>
      <w:sz w:val="20"/>
      <w:szCs w:val="20"/>
    </w:rPr>
  </w:style>
  <w:style w:type="paragraph" w:styleId="9">
    <w:name w:val="toc 9"/>
    <w:basedOn w:val="a"/>
    <w:next w:val="a"/>
    <w:autoRedefine/>
    <w:uiPriority w:val="39"/>
    <w:unhideWhenUsed/>
    <w:rsid w:val="00E83356"/>
    <w:pPr>
      <w:spacing w:after="0"/>
      <w:ind w:left="1540"/>
    </w:pPr>
    <w:rPr>
      <w:rFonts w:cstheme="minorHAnsi"/>
      <w:sz w:val="20"/>
      <w:szCs w:val="20"/>
    </w:rPr>
  </w:style>
  <w:style w:type="table" w:customStyle="1" w:styleId="32">
    <w:name w:val="Сетка таблицы32"/>
    <w:basedOn w:val="a1"/>
    <w:next w:val="a4"/>
    <w:uiPriority w:val="59"/>
    <w:rsid w:val="00C7460F"/>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Normal (Web)"/>
    <w:basedOn w:val="a"/>
    <w:uiPriority w:val="99"/>
    <w:unhideWhenUsed/>
    <w:rsid w:val="0099546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50">
    <w:name w:val="Сетка таблицы5"/>
    <w:basedOn w:val="a1"/>
    <w:next w:val="a4"/>
    <w:uiPriority w:val="59"/>
    <w:rsid w:val="00D306C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4"/>
    <w:uiPriority w:val="59"/>
    <w:rsid w:val="00C6672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4"/>
    <w:uiPriority w:val="59"/>
    <w:rsid w:val="004E6BB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Нет списка1"/>
    <w:next w:val="a2"/>
    <w:uiPriority w:val="99"/>
    <w:semiHidden/>
    <w:unhideWhenUsed/>
    <w:rsid w:val="000E7012"/>
  </w:style>
  <w:style w:type="table" w:customStyle="1" w:styleId="60">
    <w:name w:val="Сетка таблицы6"/>
    <w:basedOn w:val="a1"/>
    <w:next w:val="a4"/>
    <w:uiPriority w:val="59"/>
    <w:rsid w:val="00E21250"/>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4"/>
    <w:uiPriority w:val="59"/>
    <w:rsid w:val="009B494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0">
    <w:name w:val="Сетка таблицы7"/>
    <w:basedOn w:val="a1"/>
    <w:next w:val="a4"/>
    <w:uiPriority w:val="59"/>
    <w:rsid w:val="00D8703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2E4A14"/>
  </w:style>
  <w:style w:type="table" w:customStyle="1" w:styleId="211">
    <w:name w:val="Сетка таблицы211"/>
    <w:basedOn w:val="a1"/>
    <w:next w:val="a4"/>
    <w:uiPriority w:val="59"/>
    <w:rsid w:val="0081397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DE6A2C"/>
  </w:style>
  <w:style w:type="table" w:customStyle="1" w:styleId="90">
    <w:name w:val="Сетка таблицы9"/>
    <w:basedOn w:val="a1"/>
    <w:next w:val="a4"/>
    <w:uiPriority w:val="59"/>
    <w:rsid w:val="00DE6A2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DE6A2C"/>
    <w:rPr>
      <w:b/>
      <w:bCs/>
    </w:rPr>
  </w:style>
  <w:style w:type="table" w:customStyle="1" w:styleId="140">
    <w:name w:val="Сетка таблицы14"/>
    <w:basedOn w:val="a1"/>
    <w:next w:val="a4"/>
    <w:uiPriority w:val="59"/>
    <w:rsid w:val="00DE6A2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
    <w:name w:val="WWNum6"/>
    <w:basedOn w:val="a2"/>
    <w:rsid w:val="001774E2"/>
    <w:pPr>
      <w:numPr>
        <w:numId w:val="12"/>
      </w:numPr>
    </w:pPr>
  </w:style>
  <w:style w:type="numbering" w:customStyle="1" w:styleId="WWNum7">
    <w:name w:val="WWNum7"/>
    <w:basedOn w:val="a2"/>
    <w:rsid w:val="001774E2"/>
    <w:pPr>
      <w:numPr>
        <w:numId w:val="13"/>
      </w:numPr>
    </w:pPr>
  </w:style>
  <w:style w:type="numbering" w:customStyle="1" w:styleId="WWNum9">
    <w:name w:val="WWNum9"/>
    <w:basedOn w:val="a2"/>
    <w:rsid w:val="001774E2"/>
    <w:pPr>
      <w:numPr>
        <w:numId w:val="14"/>
      </w:numPr>
    </w:pPr>
  </w:style>
  <w:style w:type="numbering" w:customStyle="1" w:styleId="WWNum11">
    <w:name w:val="WWNum11"/>
    <w:basedOn w:val="a2"/>
    <w:rsid w:val="001774E2"/>
    <w:pPr>
      <w:numPr>
        <w:numId w:val="15"/>
      </w:numPr>
    </w:pPr>
  </w:style>
  <w:style w:type="numbering" w:customStyle="1" w:styleId="WWNum12">
    <w:name w:val="WWNum12"/>
    <w:basedOn w:val="a2"/>
    <w:rsid w:val="001774E2"/>
    <w:pPr>
      <w:numPr>
        <w:numId w:val="16"/>
      </w:numPr>
    </w:pPr>
  </w:style>
  <w:style w:type="table" w:customStyle="1" w:styleId="330">
    <w:name w:val="Сетка таблицы33"/>
    <w:basedOn w:val="a1"/>
    <w:uiPriority w:val="59"/>
    <w:rsid w:val="00043819"/>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1"/>
    <w:basedOn w:val="a1"/>
    <w:uiPriority w:val="39"/>
    <w:rsid w:val="0004381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uiPriority w:val="59"/>
    <w:rsid w:val="0004381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4"/>
    <w:uiPriority w:val="59"/>
    <w:rsid w:val="00043819"/>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2"/>
    <w:basedOn w:val="a1"/>
    <w:next w:val="a4"/>
    <w:uiPriority w:val="59"/>
    <w:rsid w:val="00A066D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4"/>
    <w:uiPriority w:val="59"/>
    <w:rsid w:val="00D353F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4"/>
    <w:uiPriority w:val="59"/>
    <w:rsid w:val="0016468F"/>
    <w:pPr>
      <w:spacing w:after="0" w:line="240" w:lineRule="auto"/>
    </w:pPr>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7"/>
    <w:basedOn w:val="a1"/>
    <w:next w:val="a4"/>
    <w:uiPriority w:val="39"/>
    <w:rsid w:val="006C520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4"/>
    <w:uiPriority w:val="39"/>
    <w:rsid w:val="00620B5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D06D64"/>
  </w:style>
  <w:style w:type="character" w:customStyle="1" w:styleId="WW8Num1z0">
    <w:name w:val="WW8Num1z0"/>
    <w:rsid w:val="00D06D64"/>
    <w:rPr>
      <w:rFonts w:ascii="Times New Roman" w:hAnsi="Times New Roman" w:cs="Times New Roman"/>
      <w:sz w:val="28"/>
      <w:szCs w:val="28"/>
      <w:lang w:val="en-US"/>
    </w:rPr>
  </w:style>
  <w:style w:type="character" w:customStyle="1" w:styleId="WW8Num2z0">
    <w:name w:val="WW8Num2z0"/>
    <w:rsid w:val="00D06D64"/>
    <w:rPr>
      <w:rFonts w:hint="default"/>
      <w:b w:val="0"/>
      <w:sz w:val="28"/>
      <w:szCs w:val="28"/>
    </w:rPr>
  </w:style>
  <w:style w:type="character" w:customStyle="1" w:styleId="WW8Num2z1">
    <w:name w:val="WW8Num2z1"/>
    <w:rsid w:val="00D06D64"/>
  </w:style>
  <w:style w:type="character" w:customStyle="1" w:styleId="WW8Num2z2">
    <w:name w:val="WW8Num2z2"/>
    <w:rsid w:val="00D06D64"/>
  </w:style>
  <w:style w:type="character" w:customStyle="1" w:styleId="WW8Num2z3">
    <w:name w:val="WW8Num2z3"/>
    <w:rsid w:val="00D06D64"/>
  </w:style>
  <w:style w:type="character" w:customStyle="1" w:styleId="WW8Num2z4">
    <w:name w:val="WW8Num2z4"/>
    <w:rsid w:val="00D06D64"/>
  </w:style>
  <w:style w:type="character" w:customStyle="1" w:styleId="WW8Num2z5">
    <w:name w:val="WW8Num2z5"/>
    <w:rsid w:val="00D06D64"/>
  </w:style>
  <w:style w:type="character" w:customStyle="1" w:styleId="WW8Num2z6">
    <w:name w:val="WW8Num2z6"/>
    <w:rsid w:val="00D06D64"/>
  </w:style>
  <w:style w:type="character" w:customStyle="1" w:styleId="WW8Num2z7">
    <w:name w:val="WW8Num2z7"/>
    <w:rsid w:val="00D06D64"/>
  </w:style>
  <w:style w:type="character" w:customStyle="1" w:styleId="WW8Num2z8">
    <w:name w:val="WW8Num2z8"/>
    <w:rsid w:val="00D06D64"/>
  </w:style>
  <w:style w:type="character" w:customStyle="1" w:styleId="WW8Num1z1">
    <w:name w:val="WW8Num1z1"/>
    <w:rsid w:val="00D06D64"/>
  </w:style>
  <w:style w:type="character" w:customStyle="1" w:styleId="WW8Num1z2">
    <w:name w:val="WW8Num1z2"/>
    <w:rsid w:val="00D06D64"/>
  </w:style>
  <w:style w:type="character" w:customStyle="1" w:styleId="WW8Num1z3">
    <w:name w:val="WW8Num1z3"/>
    <w:rsid w:val="00D06D64"/>
  </w:style>
  <w:style w:type="character" w:customStyle="1" w:styleId="WW8Num1z4">
    <w:name w:val="WW8Num1z4"/>
    <w:rsid w:val="00D06D64"/>
  </w:style>
  <w:style w:type="character" w:customStyle="1" w:styleId="WW8Num1z5">
    <w:name w:val="WW8Num1z5"/>
    <w:rsid w:val="00D06D64"/>
  </w:style>
  <w:style w:type="character" w:customStyle="1" w:styleId="WW8Num1z6">
    <w:name w:val="WW8Num1z6"/>
    <w:rsid w:val="00D06D64"/>
  </w:style>
  <w:style w:type="character" w:customStyle="1" w:styleId="WW8Num1z7">
    <w:name w:val="WW8Num1z7"/>
    <w:rsid w:val="00D06D64"/>
  </w:style>
  <w:style w:type="character" w:customStyle="1" w:styleId="WW8Num1z8">
    <w:name w:val="WW8Num1z8"/>
    <w:rsid w:val="00D06D64"/>
  </w:style>
  <w:style w:type="character" w:customStyle="1" w:styleId="WW8Num3z0">
    <w:name w:val="WW8Num3z0"/>
    <w:rsid w:val="00D06D64"/>
  </w:style>
  <w:style w:type="character" w:customStyle="1" w:styleId="WW8Num3z1">
    <w:name w:val="WW8Num3z1"/>
    <w:rsid w:val="00D06D64"/>
  </w:style>
  <w:style w:type="character" w:customStyle="1" w:styleId="WW8Num3z2">
    <w:name w:val="WW8Num3z2"/>
    <w:rsid w:val="00D06D64"/>
  </w:style>
  <w:style w:type="character" w:customStyle="1" w:styleId="WW8Num3z3">
    <w:name w:val="WW8Num3z3"/>
    <w:rsid w:val="00D06D64"/>
  </w:style>
  <w:style w:type="character" w:customStyle="1" w:styleId="WW8Num3z4">
    <w:name w:val="WW8Num3z4"/>
    <w:rsid w:val="00D06D64"/>
  </w:style>
  <w:style w:type="character" w:customStyle="1" w:styleId="WW8Num3z5">
    <w:name w:val="WW8Num3z5"/>
    <w:rsid w:val="00D06D64"/>
  </w:style>
  <w:style w:type="character" w:customStyle="1" w:styleId="WW8Num3z6">
    <w:name w:val="WW8Num3z6"/>
    <w:rsid w:val="00D06D64"/>
  </w:style>
  <w:style w:type="character" w:customStyle="1" w:styleId="WW8Num3z7">
    <w:name w:val="WW8Num3z7"/>
    <w:rsid w:val="00D06D64"/>
  </w:style>
  <w:style w:type="character" w:customStyle="1" w:styleId="WW8Num3z8">
    <w:name w:val="WW8Num3z8"/>
    <w:rsid w:val="00D06D64"/>
  </w:style>
  <w:style w:type="character" w:customStyle="1" w:styleId="WW8Num4z0">
    <w:name w:val="WW8Num4z0"/>
    <w:rsid w:val="00D06D64"/>
  </w:style>
  <w:style w:type="character" w:customStyle="1" w:styleId="WW8Num4z1">
    <w:name w:val="WW8Num4z1"/>
    <w:rsid w:val="00D06D64"/>
  </w:style>
  <w:style w:type="character" w:customStyle="1" w:styleId="WW8Num4z2">
    <w:name w:val="WW8Num4z2"/>
    <w:rsid w:val="00D06D64"/>
  </w:style>
  <w:style w:type="character" w:customStyle="1" w:styleId="WW8Num4z3">
    <w:name w:val="WW8Num4z3"/>
    <w:rsid w:val="00D06D64"/>
  </w:style>
  <w:style w:type="character" w:customStyle="1" w:styleId="WW8Num4z4">
    <w:name w:val="WW8Num4z4"/>
    <w:rsid w:val="00D06D64"/>
  </w:style>
  <w:style w:type="character" w:customStyle="1" w:styleId="WW8Num4z5">
    <w:name w:val="WW8Num4z5"/>
    <w:rsid w:val="00D06D64"/>
  </w:style>
  <w:style w:type="character" w:customStyle="1" w:styleId="WW8Num4z6">
    <w:name w:val="WW8Num4z6"/>
    <w:rsid w:val="00D06D64"/>
  </w:style>
  <w:style w:type="character" w:customStyle="1" w:styleId="WW8Num4z7">
    <w:name w:val="WW8Num4z7"/>
    <w:rsid w:val="00D06D64"/>
  </w:style>
  <w:style w:type="character" w:customStyle="1" w:styleId="WW8Num4z8">
    <w:name w:val="WW8Num4z8"/>
    <w:rsid w:val="00D06D64"/>
  </w:style>
  <w:style w:type="character" w:customStyle="1" w:styleId="WW8Num5z0">
    <w:name w:val="WW8Num5z0"/>
    <w:rsid w:val="00D06D64"/>
  </w:style>
  <w:style w:type="character" w:customStyle="1" w:styleId="WW8Num5z1">
    <w:name w:val="WW8Num5z1"/>
    <w:rsid w:val="00D06D64"/>
  </w:style>
  <w:style w:type="character" w:customStyle="1" w:styleId="WW8Num5z2">
    <w:name w:val="WW8Num5z2"/>
    <w:rsid w:val="00D06D64"/>
  </w:style>
  <w:style w:type="character" w:customStyle="1" w:styleId="WW8Num5z3">
    <w:name w:val="WW8Num5z3"/>
    <w:rsid w:val="00D06D64"/>
  </w:style>
  <w:style w:type="character" w:customStyle="1" w:styleId="WW8Num5z4">
    <w:name w:val="WW8Num5z4"/>
    <w:rsid w:val="00D06D64"/>
  </w:style>
  <w:style w:type="character" w:customStyle="1" w:styleId="WW8Num5z5">
    <w:name w:val="WW8Num5z5"/>
    <w:rsid w:val="00D06D64"/>
  </w:style>
  <w:style w:type="character" w:customStyle="1" w:styleId="WW8Num5z6">
    <w:name w:val="WW8Num5z6"/>
    <w:rsid w:val="00D06D64"/>
  </w:style>
  <w:style w:type="character" w:customStyle="1" w:styleId="WW8Num5z7">
    <w:name w:val="WW8Num5z7"/>
    <w:rsid w:val="00D06D64"/>
  </w:style>
  <w:style w:type="character" w:customStyle="1" w:styleId="WW8Num5z8">
    <w:name w:val="WW8Num5z8"/>
    <w:rsid w:val="00D06D64"/>
  </w:style>
  <w:style w:type="character" w:customStyle="1" w:styleId="WW8Num6z0">
    <w:name w:val="WW8Num6z0"/>
    <w:rsid w:val="00D06D64"/>
    <w:rPr>
      <w:rFonts w:hint="default"/>
      <w:b w:val="0"/>
      <w:sz w:val="28"/>
      <w:szCs w:val="28"/>
    </w:rPr>
  </w:style>
  <w:style w:type="character" w:customStyle="1" w:styleId="WW8Num6z1">
    <w:name w:val="WW8Num6z1"/>
    <w:rsid w:val="00D06D64"/>
  </w:style>
  <w:style w:type="character" w:customStyle="1" w:styleId="WW8Num6z2">
    <w:name w:val="WW8Num6z2"/>
    <w:rsid w:val="00D06D64"/>
  </w:style>
  <w:style w:type="character" w:customStyle="1" w:styleId="WW8Num6z3">
    <w:name w:val="WW8Num6z3"/>
    <w:rsid w:val="00D06D64"/>
  </w:style>
  <w:style w:type="character" w:customStyle="1" w:styleId="WW8Num6z4">
    <w:name w:val="WW8Num6z4"/>
    <w:rsid w:val="00D06D64"/>
  </w:style>
  <w:style w:type="character" w:customStyle="1" w:styleId="WW8Num6z5">
    <w:name w:val="WW8Num6z5"/>
    <w:rsid w:val="00D06D64"/>
  </w:style>
  <w:style w:type="character" w:customStyle="1" w:styleId="WW8Num6z6">
    <w:name w:val="WW8Num6z6"/>
    <w:rsid w:val="00D06D64"/>
  </w:style>
  <w:style w:type="character" w:customStyle="1" w:styleId="WW8Num6z7">
    <w:name w:val="WW8Num6z7"/>
    <w:rsid w:val="00D06D64"/>
  </w:style>
  <w:style w:type="character" w:customStyle="1" w:styleId="WW8Num6z8">
    <w:name w:val="WW8Num6z8"/>
    <w:rsid w:val="00D06D64"/>
  </w:style>
  <w:style w:type="character" w:customStyle="1" w:styleId="19">
    <w:name w:val="Основной шрифт абзаца1"/>
    <w:rsid w:val="00D06D64"/>
  </w:style>
  <w:style w:type="paragraph" w:customStyle="1" w:styleId="1a">
    <w:name w:val="Заголовок1"/>
    <w:basedOn w:val="a"/>
    <w:next w:val="af0"/>
    <w:rsid w:val="00D06D64"/>
    <w:pPr>
      <w:keepNext/>
      <w:suppressAutoHyphens/>
      <w:spacing w:before="240" w:after="120"/>
    </w:pPr>
    <w:rPr>
      <w:rFonts w:ascii="Arial" w:eastAsia="Microsoft YaHei" w:hAnsi="Arial" w:cs="Mangal"/>
      <w:sz w:val="28"/>
      <w:szCs w:val="28"/>
      <w:lang w:eastAsia="ar-SA"/>
    </w:rPr>
  </w:style>
  <w:style w:type="paragraph" w:styleId="af0">
    <w:name w:val="Body Text"/>
    <w:basedOn w:val="a"/>
    <w:link w:val="af1"/>
    <w:rsid w:val="00D06D64"/>
    <w:pPr>
      <w:suppressAutoHyphens/>
      <w:spacing w:after="120"/>
    </w:pPr>
    <w:rPr>
      <w:rFonts w:ascii="Calibri" w:eastAsia="Calibri" w:hAnsi="Calibri" w:cs="Times New Roman"/>
      <w:lang w:eastAsia="ar-SA"/>
    </w:rPr>
  </w:style>
  <w:style w:type="character" w:customStyle="1" w:styleId="af1">
    <w:name w:val="Основной текст Знак"/>
    <w:basedOn w:val="a0"/>
    <w:link w:val="af0"/>
    <w:rsid w:val="00D06D64"/>
    <w:rPr>
      <w:rFonts w:ascii="Calibri" w:eastAsia="Calibri" w:hAnsi="Calibri" w:cs="Times New Roman"/>
      <w:lang w:eastAsia="ar-SA"/>
    </w:rPr>
  </w:style>
  <w:style w:type="paragraph" w:styleId="af2">
    <w:name w:val="List"/>
    <w:basedOn w:val="af0"/>
    <w:rsid w:val="00D06D64"/>
    <w:rPr>
      <w:rFonts w:cs="Mangal"/>
    </w:rPr>
  </w:style>
  <w:style w:type="paragraph" w:customStyle="1" w:styleId="1b">
    <w:name w:val="Название1"/>
    <w:basedOn w:val="a"/>
    <w:rsid w:val="00D06D64"/>
    <w:pPr>
      <w:suppressLineNumbers/>
      <w:suppressAutoHyphens/>
      <w:spacing w:before="120" w:after="120"/>
    </w:pPr>
    <w:rPr>
      <w:rFonts w:ascii="Calibri" w:eastAsia="Calibri" w:hAnsi="Calibri" w:cs="Mangal"/>
      <w:i/>
      <w:iCs/>
      <w:sz w:val="24"/>
      <w:szCs w:val="24"/>
      <w:lang w:eastAsia="ar-SA"/>
    </w:rPr>
  </w:style>
  <w:style w:type="paragraph" w:customStyle="1" w:styleId="1c">
    <w:name w:val="Указатель1"/>
    <w:basedOn w:val="a"/>
    <w:rsid w:val="00D06D64"/>
    <w:pPr>
      <w:suppressLineNumbers/>
      <w:suppressAutoHyphens/>
    </w:pPr>
    <w:rPr>
      <w:rFonts w:ascii="Calibri" w:eastAsia="Calibri" w:hAnsi="Calibri" w:cs="Mangal"/>
      <w:lang w:eastAsia="ar-SA"/>
    </w:rPr>
  </w:style>
  <w:style w:type="paragraph" w:customStyle="1" w:styleId="af3">
    <w:name w:val="Содержимое врезки"/>
    <w:basedOn w:val="af0"/>
    <w:rsid w:val="00D06D64"/>
  </w:style>
  <w:style w:type="character" w:customStyle="1" w:styleId="WW8Num7z0">
    <w:name w:val="WW8Num7z0"/>
    <w:rsid w:val="00D06D64"/>
  </w:style>
  <w:style w:type="character" w:customStyle="1" w:styleId="WW8Num7z1">
    <w:name w:val="WW8Num7z1"/>
    <w:rsid w:val="00D06D64"/>
  </w:style>
  <w:style w:type="character" w:customStyle="1" w:styleId="WW8Num7z2">
    <w:name w:val="WW8Num7z2"/>
    <w:rsid w:val="00D06D64"/>
  </w:style>
  <w:style w:type="character" w:customStyle="1" w:styleId="WW8Num7z3">
    <w:name w:val="WW8Num7z3"/>
    <w:rsid w:val="00D06D64"/>
  </w:style>
  <w:style w:type="character" w:customStyle="1" w:styleId="WW8Num7z4">
    <w:name w:val="WW8Num7z4"/>
    <w:rsid w:val="00D06D64"/>
  </w:style>
  <w:style w:type="character" w:customStyle="1" w:styleId="WW8Num7z5">
    <w:name w:val="WW8Num7z5"/>
    <w:rsid w:val="00D06D64"/>
  </w:style>
  <w:style w:type="character" w:customStyle="1" w:styleId="WW8Num7z6">
    <w:name w:val="WW8Num7z6"/>
    <w:rsid w:val="00D06D64"/>
  </w:style>
  <w:style w:type="character" w:customStyle="1" w:styleId="WW8Num7z7">
    <w:name w:val="WW8Num7z7"/>
    <w:rsid w:val="00D06D64"/>
  </w:style>
  <w:style w:type="character" w:customStyle="1" w:styleId="WW8Num7z8">
    <w:name w:val="WW8Num7z8"/>
    <w:rsid w:val="00D06D64"/>
  </w:style>
  <w:style w:type="table" w:customStyle="1" w:styleId="190">
    <w:name w:val="Сетка таблицы19"/>
    <w:basedOn w:val="a1"/>
    <w:next w:val="a4"/>
    <w:uiPriority w:val="39"/>
    <w:rsid w:val="00D06D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D06D64"/>
  </w:style>
  <w:style w:type="paragraph" w:styleId="af4">
    <w:name w:val="caption"/>
    <w:basedOn w:val="a"/>
    <w:next w:val="a"/>
    <w:uiPriority w:val="35"/>
    <w:unhideWhenUsed/>
    <w:qFormat/>
    <w:rsid w:val="005A350E"/>
    <w:pPr>
      <w:spacing w:line="240" w:lineRule="auto"/>
    </w:pPr>
    <w:rPr>
      <w:i/>
      <w:iCs/>
      <w:color w:val="1F497D" w:themeColor="text2"/>
      <w:sz w:val="18"/>
      <w:szCs w:val="18"/>
    </w:rPr>
  </w:style>
  <w:style w:type="table" w:customStyle="1" w:styleId="1100">
    <w:name w:val="Сетка таблицы110"/>
    <w:basedOn w:val="a1"/>
    <w:next w:val="a4"/>
    <w:uiPriority w:val="59"/>
    <w:rsid w:val="0099550F"/>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k">
    <w:name w:val="blk"/>
    <w:basedOn w:val="a0"/>
    <w:rsid w:val="003D411B"/>
  </w:style>
  <w:style w:type="paragraph" w:styleId="af5">
    <w:name w:val="Plain Text"/>
    <w:basedOn w:val="a"/>
    <w:link w:val="af6"/>
    <w:uiPriority w:val="99"/>
    <w:unhideWhenUsed/>
    <w:rsid w:val="003331C6"/>
    <w:pPr>
      <w:spacing w:after="0" w:line="240" w:lineRule="auto"/>
      <w:jc w:val="both"/>
    </w:pPr>
    <w:rPr>
      <w:rFonts w:ascii="Consolas" w:eastAsia="MS Mincho" w:hAnsi="Consolas" w:cs="Times New Roman"/>
      <w:sz w:val="21"/>
      <w:szCs w:val="21"/>
      <w:lang w:eastAsia="ja-JP"/>
    </w:rPr>
  </w:style>
  <w:style w:type="character" w:customStyle="1" w:styleId="af6">
    <w:name w:val="Текст Знак"/>
    <w:basedOn w:val="a0"/>
    <w:link w:val="af5"/>
    <w:uiPriority w:val="99"/>
    <w:rsid w:val="003331C6"/>
    <w:rPr>
      <w:rFonts w:ascii="Consolas" w:eastAsia="MS Mincho" w:hAnsi="Consolas" w:cs="Times New Roman"/>
      <w:sz w:val="21"/>
      <w:szCs w:val="21"/>
      <w:lang w:eastAsia="ja-JP"/>
    </w:rPr>
  </w:style>
  <w:style w:type="table" w:customStyle="1" w:styleId="1311">
    <w:name w:val="Сетка таблицы1311"/>
    <w:basedOn w:val="a1"/>
    <w:uiPriority w:val="39"/>
    <w:rsid w:val="00C3210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4"/>
    <w:uiPriority w:val="59"/>
    <w:rsid w:val="00F9357C"/>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2"/>
    <w:basedOn w:val="a1"/>
    <w:next w:val="a4"/>
    <w:uiPriority w:val="39"/>
    <w:rsid w:val="00FB2FAD"/>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1"/>
    <w:next w:val="a4"/>
    <w:uiPriority w:val="59"/>
    <w:rsid w:val="003C225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4"/>
    <w:uiPriority w:val="59"/>
    <w:rsid w:val="0089357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4"/>
    <w:uiPriority w:val="59"/>
    <w:rsid w:val="00700BE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4"/>
    <w:uiPriority w:val="59"/>
    <w:rsid w:val="008C6F7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4"/>
    <w:uiPriority w:val="59"/>
    <w:rsid w:val="001949C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200C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00C7B"/>
  </w:style>
  <w:style w:type="paragraph" w:customStyle="1" w:styleId="2110">
    <w:name w:val="Знак2 Знак Знак1 Знак1 Знак Знак Знак Знак Знак Знак Знак Знак Знак Знак Знак Знак"/>
    <w:basedOn w:val="a"/>
    <w:rsid w:val="005C147A"/>
    <w:pPr>
      <w:spacing w:after="160" w:line="240" w:lineRule="exact"/>
    </w:pPr>
    <w:rPr>
      <w:rFonts w:ascii="Verdana" w:eastAsia="Times New Roman" w:hAnsi="Verdana" w:cs="Times New Roman"/>
      <w:sz w:val="20"/>
      <w:szCs w:val="20"/>
      <w:lang w:val="en-US" w:eastAsia="en-US"/>
    </w:rPr>
  </w:style>
  <w:style w:type="paragraph" w:customStyle="1" w:styleId="Standard">
    <w:name w:val="Standard"/>
    <w:rsid w:val="00266B7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10">
    <w:name w:val="Заголовок 1 Знак"/>
    <w:basedOn w:val="a0"/>
    <w:link w:val="1"/>
    <w:uiPriority w:val="9"/>
    <w:qFormat/>
    <w:rsid w:val="00317BBF"/>
    <w:rPr>
      <w:rFonts w:ascii="Times New Roman" w:eastAsia="Times New Roman" w:hAnsi="Times New Roman" w:cs="Times New Roman"/>
      <w:b/>
      <w:bCs/>
      <w:kern w:val="36"/>
      <w:sz w:val="48"/>
      <w:szCs w:val="48"/>
    </w:rPr>
  </w:style>
  <w:style w:type="character" w:customStyle="1" w:styleId="apple-converted-space">
    <w:name w:val="apple-converted-space"/>
    <w:basedOn w:val="a0"/>
    <w:qFormat/>
    <w:rsid w:val="00317BBF"/>
  </w:style>
  <w:style w:type="table" w:customStyle="1" w:styleId="27">
    <w:name w:val="Сетка таблицы27"/>
    <w:basedOn w:val="a1"/>
    <w:next w:val="a4"/>
    <w:uiPriority w:val="39"/>
    <w:rsid w:val="0036451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uiPriority w:val="99"/>
    <w:semiHidden/>
    <w:unhideWhenUsed/>
    <w:rsid w:val="00364512"/>
    <w:rPr>
      <w:sz w:val="16"/>
      <w:szCs w:val="16"/>
    </w:rPr>
  </w:style>
  <w:style w:type="paragraph" w:styleId="af8">
    <w:name w:val="annotation text"/>
    <w:basedOn w:val="a"/>
    <w:link w:val="af9"/>
    <w:uiPriority w:val="99"/>
    <w:semiHidden/>
    <w:unhideWhenUsed/>
    <w:rsid w:val="00364512"/>
    <w:pPr>
      <w:spacing w:line="240" w:lineRule="auto"/>
    </w:pPr>
    <w:rPr>
      <w:sz w:val="20"/>
      <w:szCs w:val="20"/>
    </w:rPr>
  </w:style>
  <w:style w:type="character" w:customStyle="1" w:styleId="af9">
    <w:name w:val="Текст примечания Знак"/>
    <w:basedOn w:val="a0"/>
    <w:link w:val="af8"/>
    <w:uiPriority w:val="99"/>
    <w:semiHidden/>
    <w:rsid w:val="00364512"/>
    <w:rPr>
      <w:sz w:val="20"/>
      <w:szCs w:val="20"/>
    </w:rPr>
  </w:style>
  <w:style w:type="paragraph" w:styleId="afa">
    <w:name w:val="annotation subject"/>
    <w:basedOn w:val="af8"/>
    <w:next w:val="af8"/>
    <w:link w:val="afb"/>
    <w:uiPriority w:val="99"/>
    <w:semiHidden/>
    <w:unhideWhenUsed/>
    <w:rsid w:val="00364512"/>
    <w:rPr>
      <w:b/>
      <w:bCs/>
    </w:rPr>
  </w:style>
  <w:style w:type="character" w:customStyle="1" w:styleId="afb">
    <w:name w:val="Тема примечания Знак"/>
    <w:basedOn w:val="af9"/>
    <w:link w:val="afa"/>
    <w:uiPriority w:val="99"/>
    <w:semiHidden/>
    <w:rsid w:val="003645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29632">
      <w:bodyDiv w:val="1"/>
      <w:marLeft w:val="0"/>
      <w:marRight w:val="0"/>
      <w:marTop w:val="0"/>
      <w:marBottom w:val="0"/>
      <w:divBdr>
        <w:top w:val="none" w:sz="0" w:space="0" w:color="auto"/>
        <w:left w:val="none" w:sz="0" w:space="0" w:color="auto"/>
        <w:bottom w:val="none" w:sz="0" w:space="0" w:color="auto"/>
        <w:right w:val="none" w:sz="0" w:space="0" w:color="auto"/>
      </w:divBdr>
    </w:div>
    <w:div w:id="180634064">
      <w:bodyDiv w:val="1"/>
      <w:marLeft w:val="0"/>
      <w:marRight w:val="0"/>
      <w:marTop w:val="0"/>
      <w:marBottom w:val="0"/>
      <w:divBdr>
        <w:top w:val="none" w:sz="0" w:space="0" w:color="auto"/>
        <w:left w:val="none" w:sz="0" w:space="0" w:color="auto"/>
        <w:bottom w:val="none" w:sz="0" w:space="0" w:color="auto"/>
        <w:right w:val="none" w:sz="0" w:space="0" w:color="auto"/>
      </w:divBdr>
    </w:div>
    <w:div w:id="241139430">
      <w:bodyDiv w:val="1"/>
      <w:marLeft w:val="0"/>
      <w:marRight w:val="0"/>
      <w:marTop w:val="0"/>
      <w:marBottom w:val="0"/>
      <w:divBdr>
        <w:top w:val="none" w:sz="0" w:space="0" w:color="auto"/>
        <w:left w:val="none" w:sz="0" w:space="0" w:color="auto"/>
        <w:bottom w:val="none" w:sz="0" w:space="0" w:color="auto"/>
        <w:right w:val="none" w:sz="0" w:space="0" w:color="auto"/>
      </w:divBdr>
    </w:div>
    <w:div w:id="277152797">
      <w:bodyDiv w:val="1"/>
      <w:marLeft w:val="0"/>
      <w:marRight w:val="0"/>
      <w:marTop w:val="0"/>
      <w:marBottom w:val="0"/>
      <w:divBdr>
        <w:top w:val="none" w:sz="0" w:space="0" w:color="auto"/>
        <w:left w:val="none" w:sz="0" w:space="0" w:color="auto"/>
        <w:bottom w:val="none" w:sz="0" w:space="0" w:color="auto"/>
        <w:right w:val="none" w:sz="0" w:space="0" w:color="auto"/>
      </w:divBdr>
    </w:div>
    <w:div w:id="387726483">
      <w:bodyDiv w:val="1"/>
      <w:marLeft w:val="0"/>
      <w:marRight w:val="0"/>
      <w:marTop w:val="0"/>
      <w:marBottom w:val="0"/>
      <w:divBdr>
        <w:top w:val="none" w:sz="0" w:space="0" w:color="auto"/>
        <w:left w:val="none" w:sz="0" w:space="0" w:color="auto"/>
        <w:bottom w:val="none" w:sz="0" w:space="0" w:color="auto"/>
        <w:right w:val="none" w:sz="0" w:space="0" w:color="auto"/>
      </w:divBdr>
    </w:div>
    <w:div w:id="529149796">
      <w:bodyDiv w:val="1"/>
      <w:marLeft w:val="0"/>
      <w:marRight w:val="0"/>
      <w:marTop w:val="0"/>
      <w:marBottom w:val="0"/>
      <w:divBdr>
        <w:top w:val="none" w:sz="0" w:space="0" w:color="auto"/>
        <w:left w:val="none" w:sz="0" w:space="0" w:color="auto"/>
        <w:bottom w:val="none" w:sz="0" w:space="0" w:color="auto"/>
        <w:right w:val="none" w:sz="0" w:space="0" w:color="auto"/>
      </w:divBdr>
    </w:div>
    <w:div w:id="590116450">
      <w:bodyDiv w:val="1"/>
      <w:marLeft w:val="0"/>
      <w:marRight w:val="0"/>
      <w:marTop w:val="0"/>
      <w:marBottom w:val="0"/>
      <w:divBdr>
        <w:top w:val="none" w:sz="0" w:space="0" w:color="auto"/>
        <w:left w:val="none" w:sz="0" w:space="0" w:color="auto"/>
        <w:bottom w:val="none" w:sz="0" w:space="0" w:color="auto"/>
        <w:right w:val="none" w:sz="0" w:space="0" w:color="auto"/>
      </w:divBdr>
    </w:div>
    <w:div w:id="641346741">
      <w:bodyDiv w:val="1"/>
      <w:marLeft w:val="0"/>
      <w:marRight w:val="0"/>
      <w:marTop w:val="0"/>
      <w:marBottom w:val="0"/>
      <w:divBdr>
        <w:top w:val="none" w:sz="0" w:space="0" w:color="auto"/>
        <w:left w:val="none" w:sz="0" w:space="0" w:color="auto"/>
        <w:bottom w:val="none" w:sz="0" w:space="0" w:color="auto"/>
        <w:right w:val="none" w:sz="0" w:space="0" w:color="auto"/>
      </w:divBdr>
    </w:div>
    <w:div w:id="646475519">
      <w:bodyDiv w:val="1"/>
      <w:marLeft w:val="0"/>
      <w:marRight w:val="0"/>
      <w:marTop w:val="0"/>
      <w:marBottom w:val="0"/>
      <w:divBdr>
        <w:top w:val="none" w:sz="0" w:space="0" w:color="auto"/>
        <w:left w:val="none" w:sz="0" w:space="0" w:color="auto"/>
        <w:bottom w:val="none" w:sz="0" w:space="0" w:color="auto"/>
        <w:right w:val="none" w:sz="0" w:space="0" w:color="auto"/>
      </w:divBdr>
    </w:div>
    <w:div w:id="655110769">
      <w:bodyDiv w:val="1"/>
      <w:marLeft w:val="0"/>
      <w:marRight w:val="0"/>
      <w:marTop w:val="0"/>
      <w:marBottom w:val="0"/>
      <w:divBdr>
        <w:top w:val="none" w:sz="0" w:space="0" w:color="auto"/>
        <w:left w:val="none" w:sz="0" w:space="0" w:color="auto"/>
        <w:bottom w:val="none" w:sz="0" w:space="0" w:color="auto"/>
        <w:right w:val="none" w:sz="0" w:space="0" w:color="auto"/>
      </w:divBdr>
    </w:div>
    <w:div w:id="695470432">
      <w:bodyDiv w:val="1"/>
      <w:marLeft w:val="0"/>
      <w:marRight w:val="0"/>
      <w:marTop w:val="0"/>
      <w:marBottom w:val="0"/>
      <w:divBdr>
        <w:top w:val="none" w:sz="0" w:space="0" w:color="auto"/>
        <w:left w:val="none" w:sz="0" w:space="0" w:color="auto"/>
        <w:bottom w:val="none" w:sz="0" w:space="0" w:color="auto"/>
        <w:right w:val="none" w:sz="0" w:space="0" w:color="auto"/>
      </w:divBdr>
      <w:divsChild>
        <w:div w:id="149905087">
          <w:marLeft w:val="0"/>
          <w:marRight w:val="0"/>
          <w:marTop w:val="0"/>
          <w:marBottom w:val="0"/>
          <w:divBdr>
            <w:top w:val="none" w:sz="0" w:space="0" w:color="auto"/>
            <w:left w:val="none" w:sz="0" w:space="0" w:color="auto"/>
            <w:bottom w:val="none" w:sz="0" w:space="0" w:color="auto"/>
            <w:right w:val="none" w:sz="0" w:space="0" w:color="auto"/>
          </w:divBdr>
        </w:div>
        <w:div w:id="151802333">
          <w:marLeft w:val="0"/>
          <w:marRight w:val="0"/>
          <w:marTop w:val="0"/>
          <w:marBottom w:val="0"/>
          <w:divBdr>
            <w:top w:val="none" w:sz="0" w:space="0" w:color="auto"/>
            <w:left w:val="none" w:sz="0" w:space="0" w:color="auto"/>
            <w:bottom w:val="none" w:sz="0" w:space="0" w:color="auto"/>
            <w:right w:val="none" w:sz="0" w:space="0" w:color="auto"/>
          </w:divBdr>
        </w:div>
        <w:div w:id="320623720">
          <w:marLeft w:val="0"/>
          <w:marRight w:val="0"/>
          <w:marTop w:val="0"/>
          <w:marBottom w:val="0"/>
          <w:divBdr>
            <w:top w:val="none" w:sz="0" w:space="0" w:color="auto"/>
            <w:left w:val="none" w:sz="0" w:space="0" w:color="auto"/>
            <w:bottom w:val="none" w:sz="0" w:space="0" w:color="auto"/>
            <w:right w:val="none" w:sz="0" w:space="0" w:color="auto"/>
          </w:divBdr>
        </w:div>
        <w:div w:id="534930399">
          <w:marLeft w:val="0"/>
          <w:marRight w:val="0"/>
          <w:marTop w:val="0"/>
          <w:marBottom w:val="0"/>
          <w:divBdr>
            <w:top w:val="none" w:sz="0" w:space="0" w:color="auto"/>
            <w:left w:val="none" w:sz="0" w:space="0" w:color="auto"/>
            <w:bottom w:val="none" w:sz="0" w:space="0" w:color="auto"/>
            <w:right w:val="none" w:sz="0" w:space="0" w:color="auto"/>
          </w:divBdr>
        </w:div>
        <w:div w:id="603852740">
          <w:marLeft w:val="0"/>
          <w:marRight w:val="0"/>
          <w:marTop w:val="0"/>
          <w:marBottom w:val="0"/>
          <w:divBdr>
            <w:top w:val="none" w:sz="0" w:space="0" w:color="auto"/>
            <w:left w:val="none" w:sz="0" w:space="0" w:color="auto"/>
            <w:bottom w:val="none" w:sz="0" w:space="0" w:color="auto"/>
            <w:right w:val="none" w:sz="0" w:space="0" w:color="auto"/>
          </w:divBdr>
        </w:div>
        <w:div w:id="692417632">
          <w:marLeft w:val="0"/>
          <w:marRight w:val="0"/>
          <w:marTop w:val="0"/>
          <w:marBottom w:val="0"/>
          <w:divBdr>
            <w:top w:val="none" w:sz="0" w:space="0" w:color="auto"/>
            <w:left w:val="none" w:sz="0" w:space="0" w:color="auto"/>
            <w:bottom w:val="none" w:sz="0" w:space="0" w:color="auto"/>
            <w:right w:val="none" w:sz="0" w:space="0" w:color="auto"/>
          </w:divBdr>
        </w:div>
        <w:div w:id="726607278">
          <w:marLeft w:val="0"/>
          <w:marRight w:val="0"/>
          <w:marTop w:val="0"/>
          <w:marBottom w:val="0"/>
          <w:divBdr>
            <w:top w:val="none" w:sz="0" w:space="0" w:color="auto"/>
            <w:left w:val="none" w:sz="0" w:space="0" w:color="auto"/>
            <w:bottom w:val="none" w:sz="0" w:space="0" w:color="auto"/>
            <w:right w:val="none" w:sz="0" w:space="0" w:color="auto"/>
          </w:divBdr>
        </w:div>
        <w:div w:id="739519533">
          <w:marLeft w:val="0"/>
          <w:marRight w:val="0"/>
          <w:marTop w:val="0"/>
          <w:marBottom w:val="0"/>
          <w:divBdr>
            <w:top w:val="none" w:sz="0" w:space="0" w:color="auto"/>
            <w:left w:val="none" w:sz="0" w:space="0" w:color="auto"/>
            <w:bottom w:val="none" w:sz="0" w:space="0" w:color="auto"/>
            <w:right w:val="none" w:sz="0" w:space="0" w:color="auto"/>
          </w:divBdr>
        </w:div>
        <w:div w:id="775639678">
          <w:marLeft w:val="0"/>
          <w:marRight w:val="0"/>
          <w:marTop w:val="0"/>
          <w:marBottom w:val="0"/>
          <w:divBdr>
            <w:top w:val="none" w:sz="0" w:space="0" w:color="auto"/>
            <w:left w:val="none" w:sz="0" w:space="0" w:color="auto"/>
            <w:bottom w:val="none" w:sz="0" w:space="0" w:color="auto"/>
            <w:right w:val="none" w:sz="0" w:space="0" w:color="auto"/>
          </w:divBdr>
        </w:div>
        <w:div w:id="777682097">
          <w:marLeft w:val="0"/>
          <w:marRight w:val="0"/>
          <w:marTop w:val="0"/>
          <w:marBottom w:val="0"/>
          <w:divBdr>
            <w:top w:val="none" w:sz="0" w:space="0" w:color="auto"/>
            <w:left w:val="none" w:sz="0" w:space="0" w:color="auto"/>
            <w:bottom w:val="none" w:sz="0" w:space="0" w:color="auto"/>
            <w:right w:val="none" w:sz="0" w:space="0" w:color="auto"/>
          </w:divBdr>
        </w:div>
        <w:div w:id="831604145">
          <w:marLeft w:val="0"/>
          <w:marRight w:val="0"/>
          <w:marTop w:val="0"/>
          <w:marBottom w:val="0"/>
          <w:divBdr>
            <w:top w:val="none" w:sz="0" w:space="0" w:color="auto"/>
            <w:left w:val="none" w:sz="0" w:space="0" w:color="auto"/>
            <w:bottom w:val="none" w:sz="0" w:space="0" w:color="auto"/>
            <w:right w:val="none" w:sz="0" w:space="0" w:color="auto"/>
          </w:divBdr>
        </w:div>
        <w:div w:id="1109466041">
          <w:marLeft w:val="0"/>
          <w:marRight w:val="0"/>
          <w:marTop w:val="0"/>
          <w:marBottom w:val="0"/>
          <w:divBdr>
            <w:top w:val="none" w:sz="0" w:space="0" w:color="auto"/>
            <w:left w:val="none" w:sz="0" w:space="0" w:color="auto"/>
            <w:bottom w:val="none" w:sz="0" w:space="0" w:color="auto"/>
            <w:right w:val="none" w:sz="0" w:space="0" w:color="auto"/>
          </w:divBdr>
        </w:div>
        <w:div w:id="1160004694">
          <w:marLeft w:val="0"/>
          <w:marRight w:val="0"/>
          <w:marTop w:val="0"/>
          <w:marBottom w:val="0"/>
          <w:divBdr>
            <w:top w:val="none" w:sz="0" w:space="0" w:color="auto"/>
            <w:left w:val="none" w:sz="0" w:space="0" w:color="auto"/>
            <w:bottom w:val="none" w:sz="0" w:space="0" w:color="auto"/>
            <w:right w:val="none" w:sz="0" w:space="0" w:color="auto"/>
          </w:divBdr>
        </w:div>
        <w:div w:id="1275138090">
          <w:marLeft w:val="0"/>
          <w:marRight w:val="0"/>
          <w:marTop w:val="0"/>
          <w:marBottom w:val="0"/>
          <w:divBdr>
            <w:top w:val="none" w:sz="0" w:space="0" w:color="auto"/>
            <w:left w:val="none" w:sz="0" w:space="0" w:color="auto"/>
            <w:bottom w:val="none" w:sz="0" w:space="0" w:color="auto"/>
            <w:right w:val="none" w:sz="0" w:space="0" w:color="auto"/>
          </w:divBdr>
        </w:div>
        <w:div w:id="1292789156">
          <w:marLeft w:val="0"/>
          <w:marRight w:val="0"/>
          <w:marTop w:val="0"/>
          <w:marBottom w:val="0"/>
          <w:divBdr>
            <w:top w:val="none" w:sz="0" w:space="0" w:color="auto"/>
            <w:left w:val="none" w:sz="0" w:space="0" w:color="auto"/>
            <w:bottom w:val="none" w:sz="0" w:space="0" w:color="auto"/>
            <w:right w:val="none" w:sz="0" w:space="0" w:color="auto"/>
          </w:divBdr>
        </w:div>
        <w:div w:id="1301107463">
          <w:marLeft w:val="0"/>
          <w:marRight w:val="0"/>
          <w:marTop w:val="0"/>
          <w:marBottom w:val="0"/>
          <w:divBdr>
            <w:top w:val="none" w:sz="0" w:space="0" w:color="auto"/>
            <w:left w:val="none" w:sz="0" w:space="0" w:color="auto"/>
            <w:bottom w:val="none" w:sz="0" w:space="0" w:color="auto"/>
            <w:right w:val="none" w:sz="0" w:space="0" w:color="auto"/>
          </w:divBdr>
        </w:div>
        <w:div w:id="1473212017">
          <w:marLeft w:val="0"/>
          <w:marRight w:val="0"/>
          <w:marTop w:val="0"/>
          <w:marBottom w:val="0"/>
          <w:divBdr>
            <w:top w:val="none" w:sz="0" w:space="0" w:color="auto"/>
            <w:left w:val="none" w:sz="0" w:space="0" w:color="auto"/>
            <w:bottom w:val="none" w:sz="0" w:space="0" w:color="auto"/>
            <w:right w:val="none" w:sz="0" w:space="0" w:color="auto"/>
          </w:divBdr>
        </w:div>
        <w:div w:id="1483043100">
          <w:marLeft w:val="0"/>
          <w:marRight w:val="0"/>
          <w:marTop w:val="0"/>
          <w:marBottom w:val="0"/>
          <w:divBdr>
            <w:top w:val="none" w:sz="0" w:space="0" w:color="auto"/>
            <w:left w:val="none" w:sz="0" w:space="0" w:color="auto"/>
            <w:bottom w:val="none" w:sz="0" w:space="0" w:color="auto"/>
            <w:right w:val="none" w:sz="0" w:space="0" w:color="auto"/>
          </w:divBdr>
        </w:div>
        <w:div w:id="1496874528">
          <w:marLeft w:val="0"/>
          <w:marRight w:val="0"/>
          <w:marTop w:val="0"/>
          <w:marBottom w:val="0"/>
          <w:divBdr>
            <w:top w:val="none" w:sz="0" w:space="0" w:color="auto"/>
            <w:left w:val="none" w:sz="0" w:space="0" w:color="auto"/>
            <w:bottom w:val="none" w:sz="0" w:space="0" w:color="auto"/>
            <w:right w:val="none" w:sz="0" w:space="0" w:color="auto"/>
          </w:divBdr>
        </w:div>
        <w:div w:id="1665544855">
          <w:marLeft w:val="0"/>
          <w:marRight w:val="0"/>
          <w:marTop w:val="0"/>
          <w:marBottom w:val="0"/>
          <w:divBdr>
            <w:top w:val="none" w:sz="0" w:space="0" w:color="auto"/>
            <w:left w:val="none" w:sz="0" w:space="0" w:color="auto"/>
            <w:bottom w:val="none" w:sz="0" w:space="0" w:color="auto"/>
            <w:right w:val="none" w:sz="0" w:space="0" w:color="auto"/>
          </w:divBdr>
        </w:div>
        <w:div w:id="1684355687">
          <w:marLeft w:val="0"/>
          <w:marRight w:val="0"/>
          <w:marTop w:val="0"/>
          <w:marBottom w:val="0"/>
          <w:divBdr>
            <w:top w:val="none" w:sz="0" w:space="0" w:color="auto"/>
            <w:left w:val="none" w:sz="0" w:space="0" w:color="auto"/>
            <w:bottom w:val="none" w:sz="0" w:space="0" w:color="auto"/>
            <w:right w:val="none" w:sz="0" w:space="0" w:color="auto"/>
          </w:divBdr>
        </w:div>
        <w:div w:id="1955558870">
          <w:marLeft w:val="0"/>
          <w:marRight w:val="0"/>
          <w:marTop w:val="0"/>
          <w:marBottom w:val="0"/>
          <w:divBdr>
            <w:top w:val="none" w:sz="0" w:space="0" w:color="auto"/>
            <w:left w:val="none" w:sz="0" w:space="0" w:color="auto"/>
            <w:bottom w:val="none" w:sz="0" w:space="0" w:color="auto"/>
            <w:right w:val="none" w:sz="0" w:space="0" w:color="auto"/>
          </w:divBdr>
        </w:div>
        <w:div w:id="2081098980">
          <w:marLeft w:val="0"/>
          <w:marRight w:val="0"/>
          <w:marTop w:val="0"/>
          <w:marBottom w:val="0"/>
          <w:divBdr>
            <w:top w:val="none" w:sz="0" w:space="0" w:color="auto"/>
            <w:left w:val="none" w:sz="0" w:space="0" w:color="auto"/>
            <w:bottom w:val="none" w:sz="0" w:space="0" w:color="auto"/>
            <w:right w:val="none" w:sz="0" w:space="0" w:color="auto"/>
          </w:divBdr>
        </w:div>
      </w:divsChild>
    </w:div>
    <w:div w:id="704060040">
      <w:bodyDiv w:val="1"/>
      <w:marLeft w:val="0"/>
      <w:marRight w:val="0"/>
      <w:marTop w:val="0"/>
      <w:marBottom w:val="0"/>
      <w:divBdr>
        <w:top w:val="none" w:sz="0" w:space="0" w:color="auto"/>
        <w:left w:val="none" w:sz="0" w:space="0" w:color="auto"/>
        <w:bottom w:val="none" w:sz="0" w:space="0" w:color="auto"/>
        <w:right w:val="none" w:sz="0" w:space="0" w:color="auto"/>
      </w:divBdr>
    </w:div>
    <w:div w:id="735978484">
      <w:bodyDiv w:val="1"/>
      <w:marLeft w:val="0"/>
      <w:marRight w:val="0"/>
      <w:marTop w:val="0"/>
      <w:marBottom w:val="0"/>
      <w:divBdr>
        <w:top w:val="none" w:sz="0" w:space="0" w:color="auto"/>
        <w:left w:val="none" w:sz="0" w:space="0" w:color="auto"/>
        <w:bottom w:val="none" w:sz="0" w:space="0" w:color="auto"/>
        <w:right w:val="none" w:sz="0" w:space="0" w:color="auto"/>
      </w:divBdr>
    </w:div>
    <w:div w:id="842936245">
      <w:bodyDiv w:val="1"/>
      <w:marLeft w:val="0"/>
      <w:marRight w:val="0"/>
      <w:marTop w:val="0"/>
      <w:marBottom w:val="0"/>
      <w:divBdr>
        <w:top w:val="none" w:sz="0" w:space="0" w:color="auto"/>
        <w:left w:val="none" w:sz="0" w:space="0" w:color="auto"/>
        <w:bottom w:val="none" w:sz="0" w:space="0" w:color="auto"/>
        <w:right w:val="none" w:sz="0" w:space="0" w:color="auto"/>
      </w:divBdr>
    </w:div>
    <w:div w:id="900556264">
      <w:bodyDiv w:val="1"/>
      <w:marLeft w:val="0"/>
      <w:marRight w:val="0"/>
      <w:marTop w:val="0"/>
      <w:marBottom w:val="0"/>
      <w:divBdr>
        <w:top w:val="none" w:sz="0" w:space="0" w:color="auto"/>
        <w:left w:val="none" w:sz="0" w:space="0" w:color="auto"/>
        <w:bottom w:val="none" w:sz="0" w:space="0" w:color="auto"/>
        <w:right w:val="none" w:sz="0" w:space="0" w:color="auto"/>
      </w:divBdr>
    </w:div>
    <w:div w:id="928806668">
      <w:bodyDiv w:val="1"/>
      <w:marLeft w:val="0"/>
      <w:marRight w:val="0"/>
      <w:marTop w:val="0"/>
      <w:marBottom w:val="0"/>
      <w:divBdr>
        <w:top w:val="none" w:sz="0" w:space="0" w:color="auto"/>
        <w:left w:val="none" w:sz="0" w:space="0" w:color="auto"/>
        <w:bottom w:val="none" w:sz="0" w:space="0" w:color="auto"/>
        <w:right w:val="none" w:sz="0" w:space="0" w:color="auto"/>
      </w:divBdr>
    </w:div>
    <w:div w:id="983126133">
      <w:bodyDiv w:val="1"/>
      <w:marLeft w:val="0"/>
      <w:marRight w:val="0"/>
      <w:marTop w:val="0"/>
      <w:marBottom w:val="0"/>
      <w:divBdr>
        <w:top w:val="none" w:sz="0" w:space="0" w:color="auto"/>
        <w:left w:val="none" w:sz="0" w:space="0" w:color="auto"/>
        <w:bottom w:val="none" w:sz="0" w:space="0" w:color="auto"/>
        <w:right w:val="none" w:sz="0" w:space="0" w:color="auto"/>
      </w:divBdr>
      <w:divsChild>
        <w:div w:id="143350665">
          <w:marLeft w:val="0"/>
          <w:marRight w:val="0"/>
          <w:marTop w:val="0"/>
          <w:marBottom w:val="0"/>
          <w:divBdr>
            <w:top w:val="none" w:sz="0" w:space="0" w:color="auto"/>
            <w:left w:val="none" w:sz="0" w:space="0" w:color="auto"/>
            <w:bottom w:val="none" w:sz="0" w:space="0" w:color="auto"/>
            <w:right w:val="none" w:sz="0" w:space="0" w:color="auto"/>
          </w:divBdr>
        </w:div>
        <w:div w:id="333384278">
          <w:marLeft w:val="0"/>
          <w:marRight w:val="0"/>
          <w:marTop w:val="0"/>
          <w:marBottom w:val="0"/>
          <w:divBdr>
            <w:top w:val="none" w:sz="0" w:space="0" w:color="auto"/>
            <w:left w:val="none" w:sz="0" w:space="0" w:color="auto"/>
            <w:bottom w:val="none" w:sz="0" w:space="0" w:color="auto"/>
            <w:right w:val="none" w:sz="0" w:space="0" w:color="auto"/>
          </w:divBdr>
        </w:div>
        <w:div w:id="581833390">
          <w:marLeft w:val="0"/>
          <w:marRight w:val="0"/>
          <w:marTop w:val="0"/>
          <w:marBottom w:val="0"/>
          <w:divBdr>
            <w:top w:val="none" w:sz="0" w:space="0" w:color="auto"/>
            <w:left w:val="none" w:sz="0" w:space="0" w:color="auto"/>
            <w:bottom w:val="none" w:sz="0" w:space="0" w:color="auto"/>
            <w:right w:val="none" w:sz="0" w:space="0" w:color="auto"/>
          </w:divBdr>
        </w:div>
        <w:div w:id="714351032">
          <w:marLeft w:val="0"/>
          <w:marRight w:val="0"/>
          <w:marTop w:val="0"/>
          <w:marBottom w:val="0"/>
          <w:divBdr>
            <w:top w:val="none" w:sz="0" w:space="0" w:color="auto"/>
            <w:left w:val="none" w:sz="0" w:space="0" w:color="auto"/>
            <w:bottom w:val="none" w:sz="0" w:space="0" w:color="auto"/>
            <w:right w:val="none" w:sz="0" w:space="0" w:color="auto"/>
          </w:divBdr>
        </w:div>
        <w:div w:id="797069073">
          <w:marLeft w:val="0"/>
          <w:marRight w:val="0"/>
          <w:marTop w:val="0"/>
          <w:marBottom w:val="0"/>
          <w:divBdr>
            <w:top w:val="none" w:sz="0" w:space="0" w:color="auto"/>
            <w:left w:val="none" w:sz="0" w:space="0" w:color="auto"/>
            <w:bottom w:val="none" w:sz="0" w:space="0" w:color="auto"/>
            <w:right w:val="none" w:sz="0" w:space="0" w:color="auto"/>
          </w:divBdr>
        </w:div>
        <w:div w:id="1089497451">
          <w:marLeft w:val="0"/>
          <w:marRight w:val="0"/>
          <w:marTop w:val="0"/>
          <w:marBottom w:val="0"/>
          <w:divBdr>
            <w:top w:val="none" w:sz="0" w:space="0" w:color="auto"/>
            <w:left w:val="none" w:sz="0" w:space="0" w:color="auto"/>
            <w:bottom w:val="none" w:sz="0" w:space="0" w:color="auto"/>
            <w:right w:val="none" w:sz="0" w:space="0" w:color="auto"/>
          </w:divBdr>
        </w:div>
        <w:div w:id="1092893721">
          <w:marLeft w:val="0"/>
          <w:marRight w:val="0"/>
          <w:marTop w:val="0"/>
          <w:marBottom w:val="0"/>
          <w:divBdr>
            <w:top w:val="none" w:sz="0" w:space="0" w:color="auto"/>
            <w:left w:val="none" w:sz="0" w:space="0" w:color="auto"/>
            <w:bottom w:val="none" w:sz="0" w:space="0" w:color="auto"/>
            <w:right w:val="none" w:sz="0" w:space="0" w:color="auto"/>
          </w:divBdr>
        </w:div>
        <w:div w:id="1598830674">
          <w:marLeft w:val="0"/>
          <w:marRight w:val="0"/>
          <w:marTop w:val="0"/>
          <w:marBottom w:val="0"/>
          <w:divBdr>
            <w:top w:val="none" w:sz="0" w:space="0" w:color="auto"/>
            <w:left w:val="none" w:sz="0" w:space="0" w:color="auto"/>
            <w:bottom w:val="none" w:sz="0" w:space="0" w:color="auto"/>
            <w:right w:val="none" w:sz="0" w:space="0" w:color="auto"/>
          </w:divBdr>
        </w:div>
        <w:div w:id="1825655413">
          <w:marLeft w:val="0"/>
          <w:marRight w:val="0"/>
          <w:marTop w:val="0"/>
          <w:marBottom w:val="0"/>
          <w:divBdr>
            <w:top w:val="none" w:sz="0" w:space="0" w:color="auto"/>
            <w:left w:val="none" w:sz="0" w:space="0" w:color="auto"/>
            <w:bottom w:val="none" w:sz="0" w:space="0" w:color="auto"/>
            <w:right w:val="none" w:sz="0" w:space="0" w:color="auto"/>
          </w:divBdr>
        </w:div>
        <w:div w:id="1898396895">
          <w:marLeft w:val="0"/>
          <w:marRight w:val="0"/>
          <w:marTop w:val="0"/>
          <w:marBottom w:val="0"/>
          <w:divBdr>
            <w:top w:val="none" w:sz="0" w:space="0" w:color="auto"/>
            <w:left w:val="none" w:sz="0" w:space="0" w:color="auto"/>
            <w:bottom w:val="none" w:sz="0" w:space="0" w:color="auto"/>
            <w:right w:val="none" w:sz="0" w:space="0" w:color="auto"/>
          </w:divBdr>
        </w:div>
        <w:div w:id="1979912163">
          <w:marLeft w:val="0"/>
          <w:marRight w:val="0"/>
          <w:marTop w:val="0"/>
          <w:marBottom w:val="0"/>
          <w:divBdr>
            <w:top w:val="none" w:sz="0" w:space="0" w:color="auto"/>
            <w:left w:val="none" w:sz="0" w:space="0" w:color="auto"/>
            <w:bottom w:val="none" w:sz="0" w:space="0" w:color="auto"/>
            <w:right w:val="none" w:sz="0" w:space="0" w:color="auto"/>
          </w:divBdr>
        </w:div>
      </w:divsChild>
    </w:div>
    <w:div w:id="1232036173">
      <w:bodyDiv w:val="1"/>
      <w:marLeft w:val="0"/>
      <w:marRight w:val="0"/>
      <w:marTop w:val="0"/>
      <w:marBottom w:val="0"/>
      <w:divBdr>
        <w:top w:val="none" w:sz="0" w:space="0" w:color="auto"/>
        <w:left w:val="none" w:sz="0" w:space="0" w:color="auto"/>
        <w:bottom w:val="none" w:sz="0" w:space="0" w:color="auto"/>
        <w:right w:val="none" w:sz="0" w:space="0" w:color="auto"/>
      </w:divBdr>
    </w:div>
    <w:div w:id="1240099754">
      <w:bodyDiv w:val="1"/>
      <w:marLeft w:val="0"/>
      <w:marRight w:val="0"/>
      <w:marTop w:val="0"/>
      <w:marBottom w:val="0"/>
      <w:divBdr>
        <w:top w:val="none" w:sz="0" w:space="0" w:color="auto"/>
        <w:left w:val="none" w:sz="0" w:space="0" w:color="auto"/>
        <w:bottom w:val="none" w:sz="0" w:space="0" w:color="auto"/>
        <w:right w:val="none" w:sz="0" w:space="0" w:color="auto"/>
      </w:divBdr>
    </w:div>
    <w:div w:id="1366366117">
      <w:bodyDiv w:val="1"/>
      <w:marLeft w:val="0"/>
      <w:marRight w:val="0"/>
      <w:marTop w:val="0"/>
      <w:marBottom w:val="0"/>
      <w:divBdr>
        <w:top w:val="none" w:sz="0" w:space="0" w:color="auto"/>
        <w:left w:val="none" w:sz="0" w:space="0" w:color="auto"/>
        <w:bottom w:val="none" w:sz="0" w:space="0" w:color="auto"/>
        <w:right w:val="none" w:sz="0" w:space="0" w:color="auto"/>
      </w:divBdr>
    </w:div>
    <w:div w:id="1389261289">
      <w:bodyDiv w:val="1"/>
      <w:marLeft w:val="0"/>
      <w:marRight w:val="0"/>
      <w:marTop w:val="0"/>
      <w:marBottom w:val="0"/>
      <w:divBdr>
        <w:top w:val="none" w:sz="0" w:space="0" w:color="auto"/>
        <w:left w:val="none" w:sz="0" w:space="0" w:color="auto"/>
        <w:bottom w:val="none" w:sz="0" w:space="0" w:color="auto"/>
        <w:right w:val="none" w:sz="0" w:space="0" w:color="auto"/>
      </w:divBdr>
      <w:divsChild>
        <w:div w:id="123937179">
          <w:marLeft w:val="0"/>
          <w:marRight w:val="0"/>
          <w:marTop w:val="0"/>
          <w:marBottom w:val="0"/>
          <w:divBdr>
            <w:top w:val="none" w:sz="0" w:space="0" w:color="auto"/>
            <w:left w:val="none" w:sz="0" w:space="0" w:color="auto"/>
            <w:bottom w:val="none" w:sz="0" w:space="0" w:color="auto"/>
            <w:right w:val="none" w:sz="0" w:space="0" w:color="auto"/>
          </w:divBdr>
        </w:div>
        <w:div w:id="189874846">
          <w:marLeft w:val="0"/>
          <w:marRight w:val="0"/>
          <w:marTop w:val="0"/>
          <w:marBottom w:val="0"/>
          <w:divBdr>
            <w:top w:val="none" w:sz="0" w:space="0" w:color="auto"/>
            <w:left w:val="none" w:sz="0" w:space="0" w:color="auto"/>
            <w:bottom w:val="none" w:sz="0" w:space="0" w:color="auto"/>
            <w:right w:val="none" w:sz="0" w:space="0" w:color="auto"/>
          </w:divBdr>
        </w:div>
        <w:div w:id="210389078">
          <w:marLeft w:val="0"/>
          <w:marRight w:val="0"/>
          <w:marTop w:val="0"/>
          <w:marBottom w:val="0"/>
          <w:divBdr>
            <w:top w:val="none" w:sz="0" w:space="0" w:color="auto"/>
            <w:left w:val="none" w:sz="0" w:space="0" w:color="auto"/>
            <w:bottom w:val="none" w:sz="0" w:space="0" w:color="auto"/>
            <w:right w:val="none" w:sz="0" w:space="0" w:color="auto"/>
          </w:divBdr>
        </w:div>
        <w:div w:id="245849376">
          <w:marLeft w:val="0"/>
          <w:marRight w:val="0"/>
          <w:marTop w:val="0"/>
          <w:marBottom w:val="0"/>
          <w:divBdr>
            <w:top w:val="none" w:sz="0" w:space="0" w:color="auto"/>
            <w:left w:val="none" w:sz="0" w:space="0" w:color="auto"/>
            <w:bottom w:val="none" w:sz="0" w:space="0" w:color="auto"/>
            <w:right w:val="none" w:sz="0" w:space="0" w:color="auto"/>
          </w:divBdr>
        </w:div>
        <w:div w:id="390470642">
          <w:marLeft w:val="0"/>
          <w:marRight w:val="0"/>
          <w:marTop w:val="0"/>
          <w:marBottom w:val="0"/>
          <w:divBdr>
            <w:top w:val="none" w:sz="0" w:space="0" w:color="auto"/>
            <w:left w:val="none" w:sz="0" w:space="0" w:color="auto"/>
            <w:bottom w:val="none" w:sz="0" w:space="0" w:color="auto"/>
            <w:right w:val="none" w:sz="0" w:space="0" w:color="auto"/>
          </w:divBdr>
        </w:div>
        <w:div w:id="598106618">
          <w:marLeft w:val="0"/>
          <w:marRight w:val="0"/>
          <w:marTop w:val="0"/>
          <w:marBottom w:val="0"/>
          <w:divBdr>
            <w:top w:val="none" w:sz="0" w:space="0" w:color="auto"/>
            <w:left w:val="none" w:sz="0" w:space="0" w:color="auto"/>
            <w:bottom w:val="none" w:sz="0" w:space="0" w:color="auto"/>
            <w:right w:val="none" w:sz="0" w:space="0" w:color="auto"/>
          </w:divBdr>
        </w:div>
        <w:div w:id="610362079">
          <w:marLeft w:val="0"/>
          <w:marRight w:val="0"/>
          <w:marTop w:val="0"/>
          <w:marBottom w:val="0"/>
          <w:divBdr>
            <w:top w:val="none" w:sz="0" w:space="0" w:color="auto"/>
            <w:left w:val="none" w:sz="0" w:space="0" w:color="auto"/>
            <w:bottom w:val="none" w:sz="0" w:space="0" w:color="auto"/>
            <w:right w:val="none" w:sz="0" w:space="0" w:color="auto"/>
          </w:divBdr>
        </w:div>
        <w:div w:id="629943769">
          <w:marLeft w:val="0"/>
          <w:marRight w:val="0"/>
          <w:marTop w:val="0"/>
          <w:marBottom w:val="0"/>
          <w:divBdr>
            <w:top w:val="none" w:sz="0" w:space="0" w:color="auto"/>
            <w:left w:val="none" w:sz="0" w:space="0" w:color="auto"/>
            <w:bottom w:val="none" w:sz="0" w:space="0" w:color="auto"/>
            <w:right w:val="none" w:sz="0" w:space="0" w:color="auto"/>
          </w:divBdr>
        </w:div>
        <w:div w:id="650671739">
          <w:marLeft w:val="0"/>
          <w:marRight w:val="0"/>
          <w:marTop w:val="0"/>
          <w:marBottom w:val="0"/>
          <w:divBdr>
            <w:top w:val="none" w:sz="0" w:space="0" w:color="auto"/>
            <w:left w:val="none" w:sz="0" w:space="0" w:color="auto"/>
            <w:bottom w:val="none" w:sz="0" w:space="0" w:color="auto"/>
            <w:right w:val="none" w:sz="0" w:space="0" w:color="auto"/>
          </w:divBdr>
        </w:div>
        <w:div w:id="666906115">
          <w:marLeft w:val="0"/>
          <w:marRight w:val="0"/>
          <w:marTop w:val="0"/>
          <w:marBottom w:val="0"/>
          <w:divBdr>
            <w:top w:val="none" w:sz="0" w:space="0" w:color="auto"/>
            <w:left w:val="none" w:sz="0" w:space="0" w:color="auto"/>
            <w:bottom w:val="none" w:sz="0" w:space="0" w:color="auto"/>
            <w:right w:val="none" w:sz="0" w:space="0" w:color="auto"/>
          </w:divBdr>
        </w:div>
        <w:div w:id="680355521">
          <w:marLeft w:val="0"/>
          <w:marRight w:val="0"/>
          <w:marTop w:val="0"/>
          <w:marBottom w:val="0"/>
          <w:divBdr>
            <w:top w:val="none" w:sz="0" w:space="0" w:color="auto"/>
            <w:left w:val="none" w:sz="0" w:space="0" w:color="auto"/>
            <w:bottom w:val="none" w:sz="0" w:space="0" w:color="auto"/>
            <w:right w:val="none" w:sz="0" w:space="0" w:color="auto"/>
          </w:divBdr>
        </w:div>
        <w:div w:id="764956806">
          <w:marLeft w:val="0"/>
          <w:marRight w:val="0"/>
          <w:marTop w:val="0"/>
          <w:marBottom w:val="0"/>
          <w:divBdr>
            <w:top w:val="none" w:sz="0" w:space="0" w:color="auto"/>
            <w:left w:val="none" w:sz="0" w:space="0" w:color="auto"/>
            <w:bottom w:val="none" w:sz="0" w:space="0" w:color="auto"/>
            <w:right w:val="none" w:sz="0" w:space="0" w:color="auto"/>
          </w:divBdr>
        </w:div>
        <w:div w:id="765619404">
          <w:marLeft w:val="0"/>
          <w:marRight w:val="0"/>
          <w:marTop w:val="0"/>
          <w:marBottom w:val="0"/>
          <w:divBdr>
            <w:top w:val="none" w:sz="0" w:space="0" w:color="auto"/>
            <w:left w:val="none" w:sz="0" w:space="0" w:color="auto"/>
            <w:bottom w:val="none" w:sz="0" w:space="0" w:color="auto"/>
            <w:right w:val="none" w:sz="0" w:space="0" w:color="auto"/>
          </w:divBdr>
        </w:div>
        <w:div w:id="815798992">
          <w:marLeft w:val="0"/>
          <w:marRight w:val="0"/>
          <w:marTop w:val="0"/>
          <w:marBottom w:val="0"/>
          <w:divBdr>
            <w:top w:val="none" w:sz="0" w:space="0" w:color="auto"/>
            <w:left w:val="none" w:sz="0" w:space="0" w:color="auto"/>
            <w:bottom w:val="none" w:sz="0" w:space="0" w:color="auto"/>
            <w:right w:val="none" w:sz="0" w:space="0" w:color="auto"/>
          </w:divBdr>
        </w:div>
        <w:div w:id="1269704767">
          <w:marLeft w:val="0"/>
          <w:marRight w:val="0"/>
          <w:marTop w:val="0"/>
          <w:marBottom w:val="0"/>
          <w:divBdr>
            <w:top w:val="none" w:sz="0" w:space="0" w:color="auto"/>
            <w:left w:val="none" w:sz="0" w:space="0" w:color="auto"/>
            <w:bottom w:val="none" w:sz="0" w:space="0" w:color="auto"/>
            <w:right w:val="none" w:sz="0" w:space="0" w:color="auto"/>
          </w:divBdr>
        </w:div>
        <w:div w:id="1326975301">
          <w:marLeft w:val="0"/>
          <w:marRight w:val="0"/>
          <w:marTop w:val="0"/>
          <w:marBottom w:val="0"/>
          <w:divBdr>
            <w:top w:val="none" w:sz="0" w:space="0" w:color="auto"/>
            <w:left w:val="none" w:sz="0" w:space="0" w:color="auto"/>
            <w:bottom w:val="none" w:sz="0" w:space="0" w:color="auto"/>
            <w:right w:val="none" w:sz="0" w:space="0" w:color="auto"/>
          </w:divBdr>
        </w:div>
        <w:div w:id="1361052691">
          <w:marLeft w:val="0"/>
          <w:marRight w:val="0"/>
          <w:marTop w:val="0"/>
          <w:marBottom w:val="0"/>
          <w:divBdr>
            <w:top w:val="none" w:sz="0" w:space="0" w:color="auto"/>
            <w:left w:val="none" w:sz="0" w:space="0" w:color="auto"/>
            <w:bottom w:val="none" w:sz="0" w:space="0" w:color="auto"/>
            <w:right w:val="none" w:sz="0" w:space="0" w:color="auto"/>
          </w:divBdr>
        </w:div>
        <w:div w:id="1428842798">
          <w:marLeft w:val="0"/>
          <w:marRight w:val="0"/>
          <w:marTop w:val="0"/>
          <w:marBottom w:val="0"/>
          <w:divBdr>
            <w:top w:val="none" w:sz="0" w:space="0" w:color="auto"/>
            <w:left w:val="none" w:sz="0" w:space="0" w:color="auto"/>
            <w:bottom w:val="none" w:sz="0" w:space="0" w:color="auto"/>
            <w:right w:val="none" w:sz="0" w:space="0" w:color="auto"/>
          </w:divBdr>
        </w:div>
        <w:div w:id="1432822777">
          <w:marLeft w:val="0"/>
          <w:marRight w:val="0"/>
          <w:marTop w:val="0"/>
          <w:marBottom w:val="0"/>
          <w:divBdr>
            <w:top w:val="none" w:sz="0" w:space="0" w:color="auto"/>
            <w:left w:val="none" w:sz="0" w:space="0" w:color="auto"/>
            <w:bottom w:val="none" w:sz="0" w:space="0" w:color="auto"/>
            <w:right w:val="none" w:sz="0" w:space="0" w:color="auto"/>
          </w:divBdr>
        </w:div>
        <w:div w:id="1451242515">
          <w:marLeft w:val="0"/>
          <w:marRight w:val="0"/>
          <w:marTop w:val="0"/>
          <w:marBottom w:val="0"/>
          <w:divBdr>
            <w:top w:val="none" w:sz="0" w:space="0" w:color="auto"/>
            <w:left w:val="none" w:sz="0" w:space="0" w:color="auto"/>
            <w:bottom w:val="none" w:sz="0" w:space="0" w:color="auto"/>
            <w:right w:val="none" w:sz="0" w:space="0" w:color="auto"/>
          </w:divBdr>
        </w:div>
        <w:div w:id="1827238858">
          <w:marLeft w:val="0"/>
          <w:marRight w:val="0"/>
          <w:marTop w:val="0"/>
          <w:marBottom w:val="0"/>
          <w:divBdr>
            <w:top w:val="none" w:sz="0" w:space="0" w:color="auto"/>
            <w:left w:val="none" w:sz="0" w:space="0" w:color="auto"/>
            <w:bottom w:val="none" w:sz="0" w:space="0" w:color="auto"/>
            <w:right w:val="none" w:sz="0" w:space="0" w:color="auto"/>
          </w:divBdr>
        </w:div>
        <w:div w:id="2119136829">
          <w:marLeft w:val="0"/>
          <w:marRight w:val="0"/>
          <w:marTop w:val="0"/>
          <w:marBottom w:val="0"/>
          <w:divBdr>
            <w:top w:val="none" w:sz="0" w:space="0" w:color="auto"/>
            <w:left w:val="none" w:sz="0" w:space="0" w:color="auto"/>
            <w:bottom w:val="none" w:sz="0" w:space="0" w:color="auto"/>
            <w:right w:val="none" w:sz="0" w:space="0" w:color="auto"/>
          </w:divBdr>
        </w:div>
        <w:div w:id="2132018373">
          <w:marLeft w:val="0"/>
          <w:marRight w:val="0"/>
          <w:marTop w:val="0"/>
          <w:marBottom w:val="0"/>
          <w:divBdr>
            <w:top w:val="none" w:sz="0" w:space="0" w:color="auto"/>
            <w:left w:val="none" w:sz="0" w:space="0" w:color="auto"/>
            <w:bottom w:val="none" w:sz="0" w:space="0" w:color="auto"/>
            <w:right w:val="none" w:sz="0" w:space="0" w:color="auto"/>
          </w:divBdr>
        </w:div>
      </w:divsChild>
    </w:div>
    <w:div w:id="1823345822">
      <w:bodyDiv w:val="1"/>
      <w:marLeft w:val="0"/>
      <w:marRight w:val="0"/>
      <w:marTop w:val="0"/>
      <w:marBottom w:val="0"/>
      <w:divBdr>
        <w:top w:val="none" w:sz="0" w:space="0" w:color="auto"/>
        <w:left w:val="none" w:sz="0" w:space="0" w:color="auto"/>
        <w:bottom w:val="none" w:sz="0" w:space="0" w:color="auto"/>
        <w:right w:val="none" w:sz="0" w:space="0" w:color="auto"/>
      </w:divBdr>
    </w:div>
    <w:div w:id="1826312710">
      <w:bodyDiv w:val="1"/>
      <w:marLeft w:val="0"/>
      <w:marRight w:val="0"/>
      <w:marTop w:val="0"/>
      <w:marBottom w:val="0"/>
      <w:divBdr>
        <w:top w:val="none" w:sz="0" w:space="0" w:color="auto"/>
        <w:left w:val="none" w:sz="0" w:space="0" w:color="auto"/>
        <w:bottom w:val="none" w:sz="0" w:space="0" w:color="auto"/>
        <w:right w:val="none" w:sz="0" w:space="0" w:color="auto"/>
      </w:divBdr>
    </w:div>
    <w:div w:id="1889143777">
      <w:bodyDiv w:val="1"/>
      <w:marLeft w:val="0"/>
      <w:marRight w:val="0"/>
      <w:marTop w:val="0"/>
      <w:marBottom w:val="0"/>
      <w:divBdr>
        <w:top w:val="none" w:sz="0" w:space="0" w:color="auto"/>
        <w:left w:val="none" w:sz="0" w:space="0" w:color="auto"/>
        <w:bottom w:val="none" w:sz="0" w:space="0" w:color="auto"/>
        <w:right w:val="none" w:sz="0" w:space="0" w:color="auto"/>
      </w:divBdr>
    </w:div>
    <w:div w:id="1897155537">
      <w:bodyDiv w:val="1"/>
      <w:marLeft w:val="0"/>
      <w:marRight w:val="0"/>
      <w:marTop w:val="0"/>
      <w:marBottom w:val="0"/>
      <w:divBdr>
        <w:top w:val="none" w:sz="0" w:space="0" w:color="auto"/>
        <w:left w:val="none" w:sz="0" w:space="0" w:color="auto"/>
        <w:bottom w:val="none" w:sz="0" w:space="0" w:color="auto"/>
        <w:right w:val="none" w:sz="0" w:space="0" w:color="auto"/>
      </w:divBdr>
    </w:div>
    <w:div w:id="1910771418">
      <w:bodyDiv w:val="1"/>
      <w:marLeft w:val="0"/>
      <w:marRight w:val="0"/>
      <w:marTop w:val="0"/>
      <w:marBottom w:val="0"/>
      <w:divBdr>
        <w:top w:val="none" w:sz="0" w:space="0" w:color="auto"/>
        <w:left w:val="none" w:sz="0" w:space="0" w:color="auto"/>
        <w:bottom w:val="none" w:sz="0" w:space="0" w:color="auto"/>
        <w:right w:val="none" w:sz="0" w:space="0" w:color="auto"/>
      </w:divBdr>
    </w:div>
    <w:div w:id="202624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entr-sport48.ru/" TargetMode="External"/><Relationship Id="rId18" Type="http://schemas.openxmlformats.org/officeDocument/2006/relationships/hyperlink" Target="http://vk.com/sportscent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entr-sport48.ru/" TargetMode="External"/><Relationship Id="rId17" Type="http://schemas.openxmlformats.org/officeDocument/2006/relationships/hyperlink" Target="http://vk.com/sportscentr" TargetMode="External"/><Relationship Id="rId2" Type="http://schemas.openxmlformats.org/officeDocument/2006/relationships/numbering" Target="numbering.xml"/><Relationship Id="rId16" Type="http://schemas.openxmlformats.org/officeDocument/2006/relationships/hyperlink" Target="http://vk.com/sportscentr" TargetMode="External"/><Relationship Id="rId20" Type="http://schemas.openxmlformats.org/officeDocument/2006/relationships/hyperlink" Target="http://vk.com/sportscen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ntr-sport48.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entr-sport48.ru/" TargetMode="External"/><Relationship Id="rId23" Type="http://schemas.openxmlformats.org/officeDocument/2006/relationships/fontTable" Target="fontTable.xml"/><Relationship Id="rId10" Type="http://schemas.openxmlformats.org/officeDocument/2006/relationships/hyperlink" Target="http://www.centr-sport48.ru/" TargetMode="External"/><Relationship Id="rId19" Type="http://schemas.openxmlformats.org/officeDocument/2006/relationships/hyperlink" Target="http://vk.com/sportscentr"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centr-sport48.ru/" TargetMode="Externa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0925925925925923E-2"/>
          <c:y val="0.15509092613423323"/>
          <c:w val="0.94907407407408551"/>
          <c:h val="0.76137076615423072"/>
        </c:manualLayout>
      </c:layout>
      <c:barChart>
        <c:barDir val="col"/>
        <c:grouping val="clustered"/>
        <c:varyColors val="0"/>
        <c:ser>
          <c:idx val="0"/>
          <c:order val="0"/>
          <c:tx>
            <c:strRef>
              <c:f>Лист1!$B$1</c:f>
              <c:strCache>
                <c:ptCount val="1"/>
                <c:pt idx="0">
                  <c:v>Количество групп</c:v>
                </c:pt>
              </c:strCache>
            </c:strRef>
          </c:tx>
          <c:spPr>
            <a:solidFill>
              <a:srgbClr val="0070C0"/>
            </a:solidFill>
          </c:spPr>
          <c:invertIfNegative val="0"/>
          <c:dLbls>
            <c:dLbl>
              <c:idx val="0"/>
              <c:tx>
                <c:rich>
                  <a:bodyPr/>
                  <a:lstStyle/>
                  <a:p>
                    <a:r>
                      <a:rPr lang="en-US"/>
                      <a:t>46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2A5-4324-B0CE-9AB41AB2B2EF}"/>
                </c:ext>
              </c:extLst>
            </c:dLbl>
            <c:dLbl>
              <c:idx val="1"/>
              <c:tx>
                <c:rich>
                  <a:bodyPr/>
                  <a:lstStyle/>
                  <a:p>
                    <a:r>
                      <a:rPr lang="en-US"/>
                      <a:t>42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2A5-4324-B0CE-9AB41AB2B2EF}"/>
                </c:ext>
              </c:extLst>
            </c:dLbl>
            <c:dLbl>
              <c:idx val="2"/>
              <c:layout>
                <c:manualLayout>
                  <c:x val="-4.6296296296297031E-3"/>
                  <c:y val="3.9682539682540201E-3"/>
                </c:manualLayout>
              </c:layout>
              <c:tx>
                <c:rich>
                  <a:bodyPr/>
                  <a:lstStyle/>
                  <a:p>
                    <a:r>
                      <a:rPr lang="en-US"/>
                      <a:t>52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BAE9-44D2-8DFE-CA1CA9875226}"/>
                </c:ext>
              </c:extLst>
            </c:dLbl>
            <c:dLbl>
              <c:idx val="3"/>
              <c:tx>
                <c:rich>
                  <a:bodyPr/>
                  <a:lstStyle/>
                  <a:p>
                    <a:r>
                      <a:rPr lang="en-US"/>
                      <a:t>51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BAE9-44D2-8DFE-CA1CA9875226}"/>
                </c:ext>
              </c:extLst>
            </c:dLbl>
            <c:dLbl>
              <c:idx val="4"/>
              <c:tx>
                <c:rich>
                  <a:bodyPr/>
                  <a:lstStyle/>
                  <a:p>
                    <a:r>
                      <a:rPr lang="en-US"/>
                      <a:t>57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E2A5-4324-B0CE-9AB41AB2B2E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2020-2021</c:v>
                </c:pt>
                <c:pt idx="1">
                  <c:v>2021-2022</c:v>
                </c:pt>
                <c:pt idx="2">
                  <c:v>2022-2023</c:v>
                </c:pt>
                <c:pt idx="3">
                  <c:v>2023-2024</c:v>
                </c:pt>
                <c:pt idx="4">
                  <c:v>2024-2025</c:v>
                </c:pt>
              </c:strCache>
            </c:strRef>
          </c:cat>
          <c:val>
            <c:numRef>
              <c:f>Лист1!$B$2:$B$6</c:f>
              <c:numCache>
                <c:formatCode>General</c:formatCode>
                <c:ptCount val="5"/>
                <c:pt idx="0">
                  <c:v>158</c:v>
                </c:pt>
                <c:pt idx="1">
                  <c:v>172</c:v>
                </c:pt>
                <c:pt idx="2">
                  <c:v>179</c:v>
                </c:pt>
                <c:pt idx="3">
                  <c:v>181</c:v>
                </c:pt>
                <c:pt idx="4">
                  <c:v>181</c:v>
                </c:pt>
              </c:numCache>
            </c:numRef>
          </c:val>
          <c:extLst>
            <c:ext xmlns:c16="http://schemas.microsoft.com/office/drawing/2014/chart" uri="{C3380CC4-5D6E-409C-BE32-E72D297353CC}">
              <c16:uniqueId val="{00000000-C3CD-417F-AF80-9A1D76C81CBB}"/>
            </c:ext>
          </c:extLst>
        </c:ser>
        <c:ser>
          <c:idx val="1"/>
          <c:order val="1"/>
          <c:tx>
            <c:strRef>
              <c:f>Лист1!$C$1</c:f>
              <c:strCache>
                <c:ptCount val="1"/>
                <c:pt idx="0">
                  <c:v>Количество обучающихся </c:v>
                </c:pt>
              </c:strCache>
            </c:strRef>
          </c:tx>
          <c:spPr>
            <a:solidFill>
              <a:srgbClr val="7030A0"/>
            </a:solidFill>
          </c:spPr>
          <c:invertIfNegative val="0"/>
          <c:dLbls>
            <c:dLbl>
              <c:idx val="0"/>
              <c:tx>
                <c:rich>
                  <a:bodyPr/>
                  <a:lstStyle/>
                  <a:p>
                    <a:r>
                      <a:rPr lang="en-US"/>
                      <a:t>527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BAE9-44D2-8DFE-CA1CA9875226}"/>
                </c:ext>
              </c:extLst>
            </c:dLbl>
            <c:dLbl>
              <c:idx val="1"/>
              <c:layout>
                <c:manualLayout>
                  <c:x val="-2.3148148148148572E-3"/>
                  <c:y val="7.9365079365079534E-3"/>
                </c:manualLayout>
              </c:layout>
              <c:tx>
                <c:rich>
                  <a:bodyPr/>
                  <a:lstStyle/>
                  <a:p>
                    <a:r>
                      <a:rPr lang="en-US"/>
                      <a:t>481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2A5-4324-B0CE-9AB41AB2B2EF}"/>
                </c:ext>
              </c:extLst>
            </c:dLbl>
            <c:dLbl>
              <c:idx val="2"/>
              <c:tx>
                <c:rich>
                  <a:bodyPr/>
                  <a:lstStyle/>
                  <a:p>
                    <a:r>
                      <a:rPr lang="en-US"/>
                      <a:t>456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E2A5-4324-B0CE-9AB41AB2B2EF}"/>
                </c:ext>
              </c:extLst>
            </c:dLbl>
            <c:dLbl>
              <c:idx val="3"/>
              <c:tx>
                <c:rich>
                  <a:bodyPr/>
                  <a:lstStyle/>
                  <a:p>
                    <a:r>
                      <a:rPr lang="en-US"/>
                      <a:t>486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E2A5-4324-B0CE-9AB41AB2B2EF}"/>
                </c:ext>
              </c:extLst>
            </c:dLbl>
            <c:dLbl>
              <c:idx val="4"/>
              <c:tx>
                <c:rich>
                  <a:bodyPr/>
                  <a:lstStyle/>
                  <a:p>
                    <a:r>
                      <a:rPr lang="en-US"/>
                      <a:t>530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E2A5-4324-B0CE-9AB41AB2B2E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2020-2021</c:v>
                </c:pt>
                <c:pt idx="1">
                  <c:v>2021-2022</c:v>
                </c:pt>
                <c:pt idx="2">
                  <c:v>2022-2023</c:v>
                </c:pt>
                <c:pt idx="3">
                  <c:v>2023-2024</c:v>
                </c:pt>
                <c:pt idx="4">
                  <c:v>2024-2025</c:v>
                </c:pt>
              </c:strCache>
            </c:strRef>
          </c:cat>
          <c:val>
            <c:numRef>
              <c:f>Лист1!$C$2:$C$6</c:f>
              <c:numCache>
                <c:formatCode>General</c:formatCode>
                <c:ptCount val="5"/>
                <c:pt idx="0">
                  <c:v>2325</c:v>
                </c:pt>
                <c:pt idx="1">
                  <c:v>2589</c:v>
                </c:pt>
                <c:pt idx="2">
                  <c:v>2589</c:v>
                </c:pt>
                <c:pt idx="3">
                  <c:v>2589</c:v>
                </c:pt>
                <c:pt idx="4">
                  <c:v>2589</c:v>
                </c:pt>
              </c:numCache>
            </c:numRef>
          </c:val>
          <c:extLst>
            <c:ext xmlns:c16="http://schemas.microsoft.com/office/drawing/2014/chart" uri="{C3380CC4-5D6E-409C-BE32-E72D297353CC}">
              <c16:uniqueId val="{00000001-C3CD-417F-AF80-9A1D76C81CBB}"/>
            </c:ext>
          </c:extLst>
        </c:ser>
        <c:ser>
          <c:idx val="2"/>
          <c:order val="2"/>
          <c:tx>
            <c:strRef>
              <c:f>Лист1!$D$1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2020-2021</c:v>
                </c:pt>
                <c:pt idx="1">
                  <c:v>2021-2022</c:v>
                </c:pt>
                <c:pt idx="2">
                  <c:v>2022-2023</c:v>
                </c:pt>
                <c:pt idx="3">
                  <c:v>2023-2024</c:v>
                </c:pt>
                <c:pt idx="4">
                  <c:v>2024-2025</c:v>
                </c:pt>
              </c:strCache>
            </c:strRef>
          </c:cat>
          <c:val>
            <c:numRef>
              <c:f>Лист1!$D$2:$D$6</c:f>
              <c:numCache>
                <c:formatCode>General</c:formatCode>
                <c:ptCount val="5"/>
              </c:numCache>
            </c:numRef>
          </c:val>
          <c:extLst>
            <c:ext xmlns:c16="http://schemas.microsoft.com/office/drawing/2014/chart" uri="{C3380CC4-5D6E-409C-BE32-E72D297353CC}">
              <c16:uniqueId val="{00000007-E2A5-4324-B0CE-9AB41AB2B2EF}"/>
            </c:ext>
          </c:extLst>
        </c:ser>
        <c:ser>
          <c:idx val="3"/>
          <c:order val="3"/>
          <c:tx>
            <c:strRef>
              <c:f>Лист1!$E$1</c:f>
              <c:strCache>
                <c:ptCount val="1"/>
                <c:pt idx="0">
                  <c:v>Столбец2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2020-2021</c:v>
                </c:pt>
                <c:pt idx="1">
                  <c:v>2021-2022</c:v>
                </c:pt>
                <c:pt idx="2">
                  <c:v>2022-2023</c:v>
                </c:pt>
                <c:pt idx="3">
                  <c:v>2023-2024</c:v>
                </c:pt>
                <c:pt idx="4">
                  <c:v>2024-2025</c:v>
                </c:pt>
              </c:strCache>
            </c:strRef>
          </c:cat>
          <c:val>
            <c:numRef>
              <c:f>Лист1!$E$2:$E$6</c:f>
              <c:numCache>
                <c:formatCode>General</c:formatCode>
                <c:ptCount val="5"/>
              </c:numCache>
            </c:numRef>
          </c:val>
          <c:extLst>
            <c:ext xmlns:c16="http://schemas.microsoft.com/office/drawing/2014/chart" uri="{C3380CC4-5D6E-409C-BE32-E72D297353CC}">
              <c16:uniqueId val="{00000008-E2A5-4324-B0CE-9AB41AB2B2EF}"/>
            </c:ext>
          </c:extLst>
        </c:ser>
        <c:ser>
          <c:idx val="4"/>
          <c:order val="4"/>
          <c:tx>
            <c:strRef>
              <c:f>Лист1!$F$1</c:f>
              <c:strCache>
                <c:ptCount val="1"/>
                <c:pt idx="0">
                  <c:v>Столбец3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2020-2021</c:v>
                </c:pt>
                <c:pt idx="1">
                  <c:v>2021-2022</c:v>
                </c:pt>
                <c:pt idx="2">
                  <c:v>2022-2023</c:v>
                </c:pt>
                <c:pt idx="3">
                  <c:v>2023-2024</c:v>
                </c:pt>
                <c:pt idx="4">
                  <c:v>2024-2025</c:v>
                </c:pt>
              </c:strCache>
            </c:strRef>
          </c:cat>
          <c:val>
            <c:numRef>
              <c:f>Лист1!$F$2:$F$6</c:f>
              <c:numCache>
                <c:formatCode>General</c:formatCode>
                <c:ptCount val="5"/>
              </c:numCache>
            </c:numRef>
          </c:val>
          <c:extLst>
            <c:ext xmlns:c16="http://schemas.microsoft.com/office/drawing/2014/chart" uri="{C3380CC4-5D6E-409C-BE32-E72D297353CC}">
              <c16:uniqueId val="{00000009-E2A5-4324-B0CE-9AB41AB2B2EF}"/>
            </c:ext>
          </c:extLst>
        </c:ser>
        <c:ser>
          <c:idx val="5"/>
          <c:order val="5"/>
          <c:tx>
            <c:strRef>
              <c:f>Лист1!$G$1</c:f>
              <c:strCache>
                <c:ptCount val="1"/>
                <c:pt idx="0">
                  <c:v>Столбец4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2020-2021</c:v>
                </c:pt>
                <c:pt idx="1">
                  <c:v>2021-2022</c:v>
                </c:pt>
                <c:pt idx="2">
                  <c:v>2022-2023</c:v>
                </c:pt>
                <c:pt idx="3">
                  <c:v>2023-2024</c:v>
                </c:pt>
                <c:pt idx="4">
                  <c:v>2024-2025</c:v>
                </c:pt>
              </c:strCache>
            </c:strRef>
          </c:cat>
          <c:val>
            <c:numRef>
              <c:f>Лист1!$G$2:$G$6</c:f>
              <c:numCache>
                <c:formatCode>General</c:formatCode>
                <c:ptCount val="5"/>
              </c:numCache>
            </c:numRef>
          </c:val>
          <c:extLst>
            <c:ext xmlns:c16="http://schemas.microsoft.com/office/drawing/2014/chart" uri="{C3380CC4-5D6E-409C-BE32-E72D297353CC}">
              <c16:uniqueId val="{0000000A-E2A5-4324-B0CE-9AB41AB2B2EF}"/>
            </c:ext>
          </c:extLst>
        </c:ser>
        <c:ser>
          <c:idx val="6"/>
          <c:order val="6"/>
          <c:tx>
            <c:strRef>
              <c:f>Лист1!$H$1</c:f>
              <c:strCache>
                <c:ptCount val="1"/>
                <c:pt idx="0">
                  <c:v>Столбец5</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2020-2021</c:v>
                </c:pt>
                <c:pt idx="1">
                  <c:v>2021-2022</c:v>
                </c:pt>
                <c:pt idx="2">
                  <c:v>2022-2023</c:v>
                </c:pt>
                <c:pt idx="3">
                  <c:v>2023-2024</c:v>
                </c:pt>
                <c:pt idx="4">
                  <c:v>2024-2025</c:v>
                </c:pt>
              </c:strCache>
            </c:strRef>
          </c:cat>
          <c:val>
            <c:numRef>
              <c:f>Лист1!$H$2:$H$6</c:f>
              <c:numCache>
                <c:formatCode>General</c:formatCode>
                <c:ptCount val="5"/>
              </c:numCache>
            </c:numRef>
          </c:val>
          <c:extLst>
            <c:ext xmlns:c16="http://schemas.microsoft.com/office/drawing/2014/chart" uri="{C3380CC4-5D6E-409C-BE32-E72D297353CC}">
              <c16:uniqueId val="{0000000B-E2A5-4324-B0CE-9AB41AB2B2EF}"/>
            </c:ext>
          </c:extLst>
        </c:ser>
        <c:ser>
          <c:idx val="7"/>
          <c:order val="7"/>
          <c:tx>
            <c:strRef>
              <c:f>Лист1!$I$1</c:f>
              <c:strCache>
                <c:ptCount val="1"/>
                <c:pt idx="0">
                  <c:v>Столбец6</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2020-2021</c:v>
                </c:pt>
                <c:pt idx="1">
                  <c:v>2021-2022</c:v>
                </c:pt>
                <c:pt idx="2">
                  <c:v>2022-2023</c:v>
                </c:pt>
                <c:pt idx="3">
                  <c:v>2023-2024</c:v>
                </c:pt>
                <c:pt idx="4">
                  <c:v>2024-2025</c:v>
                </c:pt>
              </c:strCache>
            </c:strRef>
          </c:cat>
          <c:val>
            <c:numRef>
              <c:f>Лист1!$I$2:$I$6</c:f>
              <c:numCache>
                <c:formatCode>General</c:formatCode>
                <c:ptCount val="5"/>
              </c:numCache>
            </c:numRef>
          </c:val>
          <c:extLst>
            <c:ext xmlns:c16="http://schemas.microsoft.com/office/drawing/2014/chart" uri="{C3380CC4-5D6E-409C-BE32-E72D297353CC}">
              <c16:uniqueId val="{0000000C-E2A5-4324-B0CE-9AB41AB2B2EF}"/>
            </c:ext>
          </c:extLst>
        </c:ser>
        <c:dLbls>
          <c:showLegendKey val="0"/>
          <c:showVal val="1"/>
          <c:showCatName val="0"/>
          <c:showSerName val="0"/>
          <c:showPercent val="0"/>
          <c:showBubbleSize val="0"/>
        </c:dLbls>
        <c:gapWidth val="150"/>
        <c:overlap val="-25"/>
        <c:axId val="110769280"/>
        <c:axId val="110770816"/>
      </c:barChart>
      <c:catAx>
        <c:axId val="110769280"/>
        <c:scaling>
          <c:orientation val="minMax"/>
        </c:scaling>
        <c:delete val="0"/>
        <c:axPos val="b"/>
        <c:numFmt formatCode="General" sourceLinked="0"/>
        <c:majorTickMark val="none"/>
        <c:minorTickMark val="none"/>
        <c:tickLblPos val="nextTo"/>
        <c:txPr>
          <a:bodyPr/>
          <a:lstStyle/>
          <a:p>
            <a:pPr>
              <a:defRPr baseline="0"/>
            </a:pPr>
            <a:endParaRPr lang="ru-RU"/>
          </a:p>
        </c:txPr>
        <c:crossAx val="110770816"/>
        <c:crosses val="autoZero"/>
        <c:auto val="1"/>
        <c:lblAlgn val="ctr"/>
        <c:lblOffset val="100"/>
        <c:noMultiLvlLbl val="0"/>
      </c:catAx>
      <c:valAx>
        <c:axId val="110770816"/>
        <c:scaling>
          <c:orientation val="minMax"/>
        </c:scaling>
        <c:delete val="1"/>
        <c:axPos val="l"/>
        <c:numFmt formatCode="General" sourceLinked="1"/>
        <c:majorTickMark val="none"/>
        <c:minorTickMark val="none"/>
        <c:tickLblPos val="none"/>
        <c:crossAx val="110769280"/>
        <c:crosses val="autoZero"/>
        <c:crossBetween val="between"/>
      </c:valAx>
    </c:plotArea>
    <c:legend>
      <c:legendPos val="t"/>
      <c:legendEntry>
        <c:idx val="2"/>
        <c:delete val="1"/>
      </c:legendEntry>
      <c:legendEntry>
        <c:idx val="3"/>
        <c:delete val="1"/>
      </c:legendEntry>
      <c:legendEntry>
        <c:idx val="4"/>
        <c:delete val="1"/>
      </c:legendEntry>
      <c:legendEntry>
        <c:idx val="5"/>
        <c:delete val="1"/>
      </c:legendEntry>
      <c:legendEntry>
        <c:idx val="6"/>
        <c:delete val="1"/>
      </c:legendEntry>
      <c:legendEntry>
        <c:idx val="7"/>
        <c:delete val="1"/>
      </c:legendEntry>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FBC00-5C77-4FA8-8E2E-F5D2B2215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1578</TotalTime>
  <Pages>57</Pages>
  <Words>18630</Words>
  <Characters>106195</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ДЮЦ</dc:creator>
  <cp:lastModifiedBy>СШ СШ</cp:lastModifiedBy>
  <cp:revision>96</cp:revision>
  <cp:lastPrinted>2025-03-18T14:00:00Z</cp:lastPrinted>
  <dcterms:created xsi:type="dcterms:W3CDTF">2025-02-27T12:31:00Z</dcterms:created>
  <dcterms:modified xsi:type="dcterms:W3CDTF">2025-04-09T11:52:00Z</dcterms:modified>
</cp:coreProperties>
</file>